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89" w:rsidRPr="00FC6089" w:rsidRDefault="00FC6089" w:rsidP="00FC6089">
      <w:pPr>
        <w:rPr>
          <w:rFonts w:ascii="Times New Roman" w:hAnsi="Times New Roman" w:cs="Times New Roman"/>
          <w:b/>
          <w:sz w:val="44"/>
          <w:szCs w:val="28"/>
        </w:rPr>
      </w:pPr>
      <w:bookmarkStart w:id="0" w:name="_GoBack"/>
      <w:r w:rsidRPr="00FC6089">
        <w:rPr>
          <w:rFonts w:ascii="Times New Roman" w:hAnsi="Times New Roman" w:cs="Times New Roman"/>
          <w:b/>
          <w:sz w:val="44"/>
          <w:szCs w:val="28"/>
        </w:rPr>
        <w:t>THE SEVEN RAVENS</w:t>
      </w:r>
    </w:p>
    <w:bookmarkEnd w:id="0"/>
    <w:p w:rsidR="00FC6089" w:rsidRPr="00FC6089" w:rsidRDefault="00FC6089" w:rsidP="00FC6089">
      <w:pPr>
        <w:rPr>
          <w:rFonts w:ascii="Times New Roman" w:hAnsi="Times New Roman" w:cs="Times New Roman"/>
          <w:sz w:val="28"/>
          <w:szCs w:val="28"/>
        </w:rPr>
      </w:pPr>
    </w:p>
    <w:p w:rsidR="00FC6089" w:rsidRPr="00FC6089" w:rsidRDefault="00FC6089" w:rsidP="00FC6089">
      <w:pPr>
        <w:rPr>
          <w:rFonts w:ascii="Times New Roman" w:hAnsi="Times New Roman" w:cs="Times New Roman"/>
          <w:sz w:val="28"/>
          <w:szCs w:val="28"/>
        </w:rPr>
      </w:pP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There was once a man who had seven sons, and last of all one daughter. Although the little girl was very pretty, she was so weak and small that they thought she could not</w:t>
      </w:r>
      <w:r>
        <w:rPr>
          <w:rFonts w:ascii="Times New Roman" w:hAnsi="Times New Roman" w:cs="Times New Roman"/>
          <w:sz w:val="28"/>
          <w:szCs w:val="28"/>
        </w:rPr>
        <w:t xml:space="preserve"> </w:t>
      </w:r>
      <w:r w:rsidRPr="00FC6089">
        <w:rPr>
          <w:rFonts w:ascii="Times New Roman" w:hAnsi="Times New Roman" w:cs="Times New Roman"/>
          <w:sz w:val="28"/>
          <w:szCs w:val="28"/>
        </w:rPr>
        <w:t>live; but they said sh</w:t>
      </w:r>
      <w:r>
        <w:rPr>
          <w:rFonts w:ascii="Times New Roman" w:hAnsi="Times New Roman" w:cs="Times New Roman"/>
          <w:sz w:val="28"/>
          <w:szCs w:val="28"/>
        </w:rPr>
        <w:t>e should at once be christened.</w:t>
      </w: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So the father sent one of his sons in haste to the spring to get some water, but the other six ran with him. Each wanted to be first at drawing the water, and so they were in such a hurry that all let their pitchers fall into the well, and they stood very foolishly looking at one another, and did not know what to do, for none dared go home. In the mean-time the father was uneasy, and could not tell what made the young men stay so long. ‘Surely,’ said he, ‘the whole sev-en must have forgotten themselves over some game of play’; and when he had waited still longer and they yet did not come, he flew into a rage and wished them all turned into ravens. Scarcely had he spoken these words when he heard a croaking over his head, and looked up and saw seven ra-vens as black as coal flying round and round. Sorry as he was to see his wish so fulfilled, he did not know how what was done could be undone, and comforted himself as well as he could for the loss of his seven sons with his dear little daughter, who soon became stronger and every day more beautiful.</w:t>
      </w: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For a long time she did not know that she had ever had</w:t>
      </w:r>
      <w:r>
        <w:rPr>
          <w:rFonts w:ascii="Times New Roman" w:hAnsi="Times New Roman" w:cs="Times New Roman"/>
          <w:sz w:val="28"/>
          <w:szCs w:val="28"/>
        </w:rPr>
        <w:t xml:space="preserve"> </w:t>
      </w:r>
      <w:r w:rsidRPr="00FC6089">
        <w:rPr>
          <w:rFonts w:ascii="Times New Roman" w:hAnsi="Times New Roman" w:cs="Times New Roman"/>
          <w:sz w:val="28"/>
          <w:szCs w:val="28"/>
        </w:rPr>
        <w:t>any brothers; for her father and mother took care not to speak of them before her: but one day by chance she heard the people about her speak of them. ‘Yes,’ said they, ‘she is beautiful indeed, but still ‘tis a pity that her brothers should have been lost for her sake.’ Then she was much grieved, and went to her father and mother, and asked if she had any brothers, and what had become of them. So they dared no longer hide the truth from her, but said it was the will of Heaven, and that her birth was only the innocent cause of it; but the little girl mourned sadly about it every day, and thought herself bound to do all she could to bring her broth-ers back; and she had neither rest nor ease, till at length one day she stole away, and set out into the wide world to find her brothers, wherever they might be, and free them, what-ever it might cost her.</w:t>
      </w:r>
    </w:p>
    <w:p w:rsidR="00FC6089" w:rsidRPr="00FC6089" w:rsidRDefault="00FC6089" w:rsidP="00FC6089">
      <w:pPr>
        <w:rPr>
          <w:rFonts w:ascii="Times New Roman" w:hAnsi="Times New Roman" w:cs="Times New Roman"/>
          <w:sz w:val="28"/>
          <w:szCs w:val="28"/>
        </w:rPr>
      </w:pP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lastRenderedPageBreak/>
        <w:t>She took nothing with her but a little ring which her fa-ther and mother had given her, a loaf of bread in case she should be hungry, a little pitcher of water in case she should be thirsty, and a little stool to rest upon when she should be weary. Thus she went on and on, and journeyed till she came to the world’s end; then she came to the sun, but the sun looked much too hot and fiery; so she ran away quickly to the moon, but the moon was cold and chilly, and said, ‘I smell flesh and blood this way!’ so she took herself away in a hurry and came to the stars, and the stars were friendly and kind to her, and each star sat upon his own little stool; but the morning star rose up and gave her a little piece of wood, and said, ‘If you have not this little piece of wood, you can-not unlock the castle that stands on the glass-mountain,</w:t>
      </w:r>
      <w:r>
        <w:rPr>
          <w:rFonts w:ascii="Times New Roman" w:hAnsi="Times New Roman" w:cs="Times New Roman"/>
          <w:sz w:val="28"/>
          <w:szCs w:val="28"/>
        </w:rPr>
        <w:t xml:space="preserve"> </w:t>
      </w:r>
      <w:r w:rsidRPr="00FC6089">
        <w:rPr>
          <w:rFonts w:ascii="Times New Roman" w:hAnsi="Times New Roman" w:cs="Times New Roman"/>
          <w:sz w:val="28"/>
          <w:szCs w:val="28"/>
        </w:rPr>
        <w:t>and there your brothers live.’ The little girl took the piece of wood, rolled it up in a little cloth, and went on again until she came to the glass-mountain, and found the door shut. Then she felt for the little piece of wood; but when she un-wrapped the cloth it was not there, and she saw she had lost the gift of the good stars. What was to be done? She want-ed to save her brothers, and had no key of the castle of the glass-mountain; so this faithful little sister took a knife out of her pocket and cut off her little finger, that was just the size of the piece of wood she had lost, and pu</w:t>
      </w:r>
      <w:r>
        <w:rPr>
          <w:rFonts w:ascii="Times New Roman" w:hAnsi="Times New Roman" w:cs="Times New Roman"/>
          <w:sz w:val="28"/>
          <w:szCs w:val="28"/>
        </w:rPr>
        <w:t>t it in the door and opened it.</w:t>
      </w: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As she went in, a little dwarf came up to her, and said, ‘What are you seeking for?’ ‘I seek for my brothers, the seven ravens,’ answered she. Then the dwarf said, ‘My masters are not at home; but if you will wait till they come, pray step in.’ Now the little dwarf was getting their dinner ready, and he brought their food upon seven little plates, and their drink in seven little glasses, and set them upon the table, and out of each little plate their sister ate a small piece, and out of each little glass she drank a small drop; but she let the ring that she had brought with her fall into the last glass.</w:t>
      </w: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On a sudden she heard a fluttering and croaking in the air, and the dwarf said, ‘Here come my masters.’ When they came in, they wanted to eat and drink, and looked for their little plates and glasses. Then said one after the other,</w:t>
      </w:r>
    </w:p>
    <w:p w:rsid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‘Who has eaten from my little plate? And who has been drinking out of my little glass?’</w:t>
      </w:r>
    </w:p>
    <w:p w:rsidR="00FC6089" w:rsidRPr="00FC6089" w:rsidRDefault="00FC6089" w:rsidP="00FC6089">
      <w:pPr>
        <w:ind w:firstLine="720"/>
        <w:rPr>
          <w:rFonts w:ascii="Times New Roman" w:hAnsi="Times New Roman" w:cs="Times New Roman"/>
          <w:sz w:val="28"/>
          <w:szCs w:val="28"/>
        </w:rPr>
      </w:pPr>
    </w:p>
    <w:p w:rsidR="00FC6089" w:rsidRPr="00FC6089" w:rsidRDefault="00FC6089" w:rsidP="00FC6089">
      <w:pPr>
        <w:ind w:firstLine="720"/>
        <w:rPr>
          <w:rFonts w:ascii="Times New Roman" w:hAnsi="Times New Roman" w:cs="Times New Roman"/>
          <w:i/>
          <w:sz w:val="28"/>
          <w:szCs w:val="28"/>
        </w:rPr>
      </w:pPr>
      <w:r w:rsidRPr="00FC6089">
        <w:rPr>
          <w:rFonts w:ascii="Times New Roman" w:hAnsi="Times New Roman" w:cs="Times New Roman"/>
          <w:i/>
          <w:sz w:val="28"/>
          <w:szCs w:val="28"/>
        </w:rPr>
        <w:t>‘Caw! Caw! well I ween</w:t>
      </w:r>
      <w:r w:rsidRPr="00FC6089">
        <w:rPr>
          <w:rFonts w:ascii="Times New Roman" w:hAnsi="Times New Roman" w:cs="Times New Roman"/>
          <w:sz w:val="28"/>
          <w:szCs w:val="28"/>
        </w:rPr>
        <w:t xml:space="preserve"> </w:t>
      </w:r>
    </w:p>
    <w:p w:rsidR="00FC6089" w:rsidRDefault="00FC6089" w:rsidP="00FC6089">
      <w:pPr>
        <w:ind w:firstLine="720"/>
        <w:rPr>
          <w:rFonts w:ascii="Times New Roman" w:hAnsi="Times New Roman" w:cs="Times New Roman"/>
          <w:i/>
          <w:sz w:val="28"/>
          <w:szCs w:val="28"/>
        </w:rPr>
      </w:pPr>
      <w:r w:rsidRPr="00FC6089">
        <w:rPr>
          <w:rFonts w:ascii="Times New Roman" w:hAnsi="Times New Roman" w:cs="Times New Roman"/>
          <w:i/>
          <w:sz w:val="28"/>
          <w:szCs w:val="28"/>
        </w:rPr>
        <w:t>Mortal lips have this way been.’</w:t>
      </w:r>
    </w:p>
    <w:p w:rsidR="00FC6089" w:rsidRPr="00FC6089" w:rsidRDefault="00FC6089" w:rsidP="00FC6089">
      <w:pPr>
        <w:ind w:firstLine="720"/>
        <w:rPr>
          <w:rFonts w:ascii="Times New Roman" w:hAnsi="Times New Roman" w:cs="Times New Roman"/>
          <w:i/>
          <w:sz w:val="28"/>
          <w:szCs w:val="28"/>
        </w:rPr>
      </w:pPr>
    </w:p>
    <w:p w:rsidR="00FC6089" w:rsidRPr="00FC6089" w:rsidRDefault="00FC6089" w:rsidP="00FC6089">
      <w:pPr>
        <w:ind w:firstLine="720"/>
        <w:rPr>
          <w:rFonts w:ascii="Times New Roman" w:hAnsi="Times New Roman" w:cs="Times New Roman"/>
          <w:sz w:val="28"/>
          <w:szCs w:val="28"/>
        </w:rPr>
      </w:pPr>
      <w:r w:rsidRPr="00FC6089">
        <w:rPr>
          <w:rFonts w:ascii="Times New Roman" w:hAnsi="Times New Roman" w:cs="Times New Roman"/>
          <w:sz w:val="28"/>
          <w:szCs w:val="28"/>
        </w:rPr>
        <w:t>When the seventh came to the bottom of his glass, and found there the ring, he looked at it, and knew that it was his father’s and mother’s, and said, ‘O that our little sister would but come! then we should be free.’ When the little girl heard this (for she stood behind the door all the time and listened), she ran forward, and in an instant all the ra-vens took their right form again; and all hugged and kissed each other, and went merrily home.</w:t>
      </w:r>
    </w:p>
    <w:p w:rsidR="00F81367" w:rsidRPr="00FC6089" w:rsidRDefault="00F81367" w:rsidP="00AE7D53">
      <w:pPr>
        <w:rPr>
          <w:rFonts w:ascii="Times New Roman" w:hAnsi="Times New Roman" w:cs="Times New Roman"/>
          <w:sz w:val="28"/>
          <w:szCs w:val="28"/>
        </w:rPr>
      </w:pPr>
    </w:p>
    <w:sectPr w:rsidR="00F81367" w:rsidRPr="00FC6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0D" w:rsidRDefault="007F6F0D" w:rsidP="00740965">
      <w:pPr>
        <w:spacing w:after="0" w:line="240" w:lineRule="auto"/>
      </w:pPr>
      <w:r>
        <w:separator/>
      </w:r>
    </w:p>
  </w:endnote>
  <w:endnote w:type="continuationSeparator" w:id="0">
    <w:p w:rsidR="007F6F0D" w:rsidRDefault="007F6F0D"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0D" w:rsidRDefault="007F6F0D" w:rsidP="00740965">
      <w:pPr>
        <w:spacing w:after="0" w:line="240" w:lineRule="auto"/>
      </w:pPr>
      <w:r>
        <w:separator/>
      </w:r>
    </w:p>
  </w:footnote>
  <w:footnote w:type="continuationSeparator" w:id="0">
    <w:p w:rsidR="007F6F0D" w:rsidRDefault="007F6F0D"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B2218"/>
    <w:rsid w:val="000D46BE"/>
    <w:rsid w:val="0017090D"/>
    <w:rsid w:val="0018531D"/>
    <w:rsid w:val="00186FA2"/>
    <w:rsid w:val="001A4F90"/>
    <w:rsid w:val="001C5F57"/>
    <w:rsid w:val="0020097A"/>
    <w:rsid w:val="00201915"/>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C3B64"/>
    <w:rsid w:val="005F17D0"/>
    <w:rsid w:val="00600D59"/>
    <w:rsid w:val="00621030"/>
    <w:rsid w:val="00634BCC"/>
    <w:rsid w:val="006513A2"/>
    <w:rsid w:val="006558BA"/>
    <w:rsid w:val="00690DDC"/>
    <w:rsid w:val="006D2C8A"/>
    <w:rsid w:val="006D31AF"/>
    <w:rsid w:val="006D4785"/>
    <w:rsid w:val="00740965"/>
    <w:rsid w:val="00743CBF"/>
    <w:rsid w:val="007463B5"/>
    <w:rsid w:val="00756006"/>
    <w:rsid w:val="00763CFF"/>
    <w:rsid w:val="007667DD"/>
    <w:rsid w:val="00783D72"/>
    <w:rsid w:val="007A47E5"/>
    <w:rsid w:val="007A7F45"/>
    <w:rsid w:val="007C25CF"/>
    <w:rsid w:val="007D6D5F"/>
    <w:rsid w:val="007E4195"/>
    <w:rsid w:val="007E4A16"/>
    <w:rsid w:val="007F6F0D"/>
    <w:rsid w:val="00813BE9"/>
    <w:rsid w:val="00875921"/>
    <w:rsid w:val="008857D0"/>
    <w:rsid w:val="008C2E3A"/>
    <w:rsid w:val="008C2F23"/>
    <w:rsid w:val="008F0DD0"/>
    <w:rsid w:val="00906109"/>
    <w:rsid w:val="0092369C"/>
    <w:rsid w:val="00923C8E"/>
    <w:rsid w:val="009730FB"/>
    <w:rsid w:val="00992006"/>
    <w:rsid w:val="009D557B"/>
    <w:rsid w:val="009E5649"/>
    <w:rsid w:val="00A10284"/>
    <w:rsid w:val="00A12FBC"/>
    <w:rsid w:val="00A374DA"/>
    <w:rsid w:val="00A631AB"/>
    <w:rsid w:val="00A77734"/>
    <w:rsid w:val="00AB289A"/>
    <w:rsid w:val="00AB37D7"/>
    <w:rsid w:val="00AB381E"/>
    <w:rsid w:val="00AC4463"/>
    <w:rsid w:val="00AC4BF6"/>
    <w:rsid w:val="00AD507E"/>
    <w:rsid w:val="00AE551F"/>
    <w:rsid w:val="00AE7D53"/>
    <w:rsid w:val="00AF2776"/>
    <w:rsid w:val="00B0664A"/>
    <w:rsid w:val="00B34F28"/>
    <w:rsid w:val="00B73001"/>
    <w:rsid w:val="00B94D7E"/>
    <w:rsid w:val="00B9519F"/>
    <w:rsid w:val="00BA4E42"/>
    <w:rsid w:val="00BA5E3F"/>
    <w:rsid w:val="00BE008C"/>
    <w:rsid w:val="00BE4855"/>
    <w:rsid w:val="00BE5309"/>
    <w:rsid w:val="00BE7F56"/>
    <w:rsid w:val="00BF3E0A"/>
    <w:rsid w:val="00C32A67"/>
    <w:rsid w:val="00C63CF3"/>
    <w:rsid w:val="00C63E98"/>
    <w:rsid w:val="00C6789F"/>
    <w:rsid w:val="00C722B8"/>
    <w:rsid w:val="00C9051C"/>
    <w:rsid w:val="00CE22E8"/>
    <w:rsid w:val="00CE4549"/>
    <w:rsid w:val="00D3113F"/>
    <w:rsid w:val="00D47A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416BB"/>
    <w:rsid w:val="00F81367"/>
    <w:rsid w:val="00F850B5"/>
    <w:rsid w:val="00F94FF4"/>
    <w:rsid w:val="00FC6089"/>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2021-04-03T05:32:00Z</dcterms:created>
  <dcterms:modified xsi:type="dcterms:W3CDTF">2021-04-03T05:32:00Z</dcterms:modified>
</cp:coreProperties>
</file>