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8" w:rsidRDefault="00F77521" w:rsidP="000B0504">
      <w:pPr>
        <w:tabs>
          <w:tab w:val="left" w:pos="48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04">
        <w:rPr>
          <w:rFonts w:ascii="Times New Roman" w:hAnsi="Times New Roman" w:cs="Times New Roman"/>
          <w:b/>
          <w:sz w:val="24"/>
          <w:szCs w:val="24"/>
        </w:rPr>
        <w:t>Các trường hợp đồng dạng của tam giác</w:t>
      </w:r>
    </w:p>
    <w:p w:rsidR="007A4619" w:rsidRDefault="007A4619" w:rsidP="007A4619">
      <w:pPr>
        <w:tabs>
          <w:tab w:val="left" w:pos="489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Kiến thức cần biết:</w:t>
      </w:r>
    </w:p>
    <w:p w:rsidR="007A4619" w:rsidRDefault="007A4619" w:rsidP="007A4619">
      <w:pPr>
        <w:tabs>
          <w:tab w:val="left" w:pos="4891"/>
        </w:tabs>
        <w:rPr>
          <w:rFonts w:ascii="Times New Roman" w:hAnsi="Times New Roman" w:cs="Times New Roman"/>
          <w:b/>
          <w:sz w:val="24"/>
          <w:szCs w:val="24"/>
        </w:rPr>
      </w:pPr>
    </w:p>
    <w:p w:rsidR="007A4619" w:rsidRDefault="007A4619" w:rsidP="007A4619">
      <w:pPr>
        <w:tabs>
          <w:tab w:val="left" w:pos="48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 tam giác bình thường có ba trường hợp đồng dạng là cạnh - cạnh - cạnh, cạnh - góc - cạnh và góc - góc. Hai trường hợp đầu giống với trường hợp bằng nhau của hai tam giác, trường hợp sau </w:t>
      </w:r>
      <w:r w:rsidR="00C55ABE">
        <w:rPr>
          <w:rFonts w:ascii="Times New Roman" w:hAnsi="Times New Roman" w:cs="Times New Roman"/>
          <w:sz w:val="24"/>
          <w:szCs w:val="24"/>
        </w:rPr>
        <w:t>giống với trường hợp bằng nhau góc cạnh g</w:t>
      </w:r>
      <w:bookmarkStart w:id="0" w:name="_GoBack"/>
      <w:bookmarkEnd w:id="0"/>
      <w:r w:rsidR="00C55ABE">
        <w:rPr>
          <w:rFonts w:ascii="Times New Roman" w:hAnsi="Times New Roman" w:cs="Times New Roman"/>
          <w:sz w:val="24"/>
          <w:szCs w:val="24"/>
        </w:rPr>
        <w:t>óc nhưng ta không xét yếu tố cạnh đối với tam giác đồng dạng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ABE">
        <w:rPr>
          <w:rFonts w:ascii="Times New Roman" w:hAnsi="Times New Roman" w:cs="Times New Roman"/>
          <w:sz w:val="24"/>
          <w:szCs w:val="24"/>
        </w:rPr>
        <w:t xml:space="preserve"> Học sinh lưu ý về việc viết hai tam giác đồng dạng với nhau cần có sự tương ứng như đối với hai tam giác bằng nhau.</w:t>
      </w:r>
    </w:p>
    <w:p w:rsidR="007A4619" w:rsidRPr="007A4619" w:rsidRDefault="007A4619" w:rsidP="007A4619">
      <w:pPr>
        <w:tabs>
          <w:tab w:val="left" w:pos="4891"/>
        </w:tabs>
        <w:rPr>
          <w:rFonts w:ascii="Times New Roman" w:hAnsi="Times New Roman" w:cs="Times New Roman"/>
          <w:sz w:val="24"/>
          <w:szCs w:val="24"/>
        </w:rPr>
      </w:pPr>
    </w:p>
    <w:p w:rsidR="00F77521" w:rsidRPr="000B0504" w:rsidRDefault="00F77521">
      <w:pPr>
        <w:rPr>
          <w:rFonts w:ascii="Times New Roman" w:hAnsi="Times New Roman" w:cs="Times New Roman"/>
          <w:b/>
          <w:sz w:val="24"/>
          <w:szCs w:val="24"/>
        </w:rPr>
      </w:pPr>
      <w:r w:rsidRPr="000B0504">
        <w:rPr>
          <w:rFonts w:ascii="Times New Roman" w:hAnsi="Times New Roman" w:cs="Times New Roman"/>
          <w:b/>
          <w:sz w:val="24"/>
          <w:szCs w:val="24"/>
        </w:rPr>
        <w:t>Các bài toán cơ bản:</w:t>
      </w:r>
    </w:p>
    <w:p w:rsidR="00F77521" w:rsidRPr="000B0504" w:rsidRDefault="00F77521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1. Tứ giác ABCD có AB = 2, BC = 10, CD = 12,5, AD = 4, BD = 5. Chứng minh ABCD là hình thang</w:t>
      </w:r>
    </w:p>
    <w:p w:rsidR="00F77521" w:rsidRPr="000B0504" w:rsidRDefault="00F77521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2. Cho tam giác ABC có AB = 18, AC = 27, BC = 30. Gọi D là trung điểm của AB. Điểm E thuộc AC sao cho AE = 6.</w:t>
      </w:r>
    </w:p>
    <w:p w:rsidR="00F77521" w:rsidRPr="000B0504" w:rsidRDefault="00F77521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a) Chứng minh rằng tam giác AED đồng dạng tam giác ABC</w:t>
      </w:r>
    </w:p>
    <w:p w:rsidR="00F77521" w:rsidRPr="000B0504" w:rsidRDefault="00F77521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b) Tính DE</w:t>
      </w:r>
    </w:p>
    <w:p w:rsidR="00F77521" w:rsidRPr="000B0504" w:rsidRDefault="00F77521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3. Hình thang ABCD (AB song song CD). Có AB = 2, BD = 4, CD = 8. Chứng minh góc A = góc DBC</w:t>
      </w:r>
    </w:p>
    <w:p w:rsidR="00F77521" w:rsidRPr="000B0504" w:rsidRDefault="00F77521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 xml:space="preserve">4. </w:t>
      </w:r>
      <w:r w:rsidR="004613DA" w:rsidRPr="000B0504">
        <w:rPr>
          <w:rFonts w:ascii="Times New Roman" w:hAnsi="Times New Roman" w:cs="Times New Roman"/>
          <w:sz w:val="24"/>
          <w:szCs w:val="24"/>
        </w:rPr>
        <w:t>Cho tam giác ABC có AB = 6, AC = 9. Điểm D thuộc cạnh AC sao cho góc ABD = góc C. Tính độ dài AD</w:t>
      </w:r>
    </w:p>
    <w:p w:rsidR="00CB69B8" w:rsidRPr="000B0504" w:rsidRDefault="00CB69B8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5. Hình thang ABCD có góc A = góc D = 90, AB = 4, CD = 9. Tính BD biết BD vuông góc BC</w:t>
      </w:r>
    </w:p>
    <w:p w:rsidR="00CB69B8" w:rsidRPr="000B0504" w:rsidRDefault="00CB69B8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6. Cho hình thang ABCD có AB song song CD, BD là đường cao, góc A + góc C = 90</w:t>
      </w:r>
      <w:r w:rsidRPr="000B05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B0504">
        <w:rPr>
          <w:rFonts w:ascii="Times New Roman" w:hAnsi="Times New Roman" w:cs="Times New Roman"/>
          <w:sz w:val="24"/>
          <w:szCs w:val="24"/>
        </w:rPr>
        <w:t>, AB = 1, CD = 3. Tính độ dài AD, BC.</w:t>
      </w:r>
    </w:p>
    <w:p w:rsidR="00CB69B8" w:rsidRDefault="00CB69B8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7. Cho tam giác ABC vuông tại C, CB = 16, AB = 34. Qua trung điểm D của AB kẻ đường vuông góc AB cắt AC tại E. Tính DE</w:t>
      </w:r>
      <w:r w:rsidR="0096725B">
        <w:rPr>
          <w:rFonts w:ascii="Times New Roman" w:hAnsi="Times New Roman" w:cs="Times New Roman"/>
          <w:sz w:val="24"/>
          <w:szCs w:val="24"/>
        </w:rPr>
        <w:t>.</w:t>
      </w:r>
    </w:p>
    <w:p w:rsidR="00F77521" w:rsidRDefault="00BD7877">
      <w:pPr>
        <w:rPr>
          <w:rFonts w:ascii="Times New Roman" w:hAnsi="Times New Roman" w:cs="Times New Roman"/>
          <w:b/>
          <w:sz w:val="24"/>
          <w:szCs w:val="24"/>
        </w:rPr>
      </w:pPr>
      <w:r w:rsidRPr="00BD7877">
        <w:rPr>
          <w:rFonts w:ascii="Times New Roman" w:hAnsi="Times New Roman" w:cs="Times New Roman"/>
          <w:b/>
          <w:sz w:val="24"/>
          <w:szCs w:val="24"/>
        </w:rPr>
        <w:t>Gợi ý:</w:t>
      </w:r>
    </w:p>
    <w:p w:rsidR="00BD7877" w:rsidRDefault="00BD7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Tìm hai tam giác đồng dạng theo C- C - C từ đó suy ra hai góc tương ứng bằng nhau đồng thời ở vị trí so le trong.</w:t>
      </w:r>
    </w:p>
    <w:p w:rsidR="00BD7877" w:rsidRDefault="00BD7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 C - G - C b) Từ kết quả câu a viết ra hai cặp đoạn thẳng có tỉ lệ bằng nhau (a/ b = c/d) lưu ý phải có một đoạn là DE và ba đoạn còn lại phải biết độ dài mới tìm được.</w:t>
      </w:r>
    </w:p>
    <w:p w:rsidR="00BD7877" w:rsidRDefault="00BD7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Tìm hai tam giác đồng dạng theo C - G - C (lưu ý có góc so le trong bằng nhau) từ đó suy ra kết quả cần tìm</w:t>
      </w:r>
      <w:r w:rsidR="007A4619">
        <w:rPr>
          <w:rFonts w:ascii="Times New Roman" w:hAnsi="Times New Roman" w:cs="Times New Roman"/>
          <w:sz w:val="24"/>
          <w:szCs w:val="24"/>
        </w:rPr>
        <w:t>.</w:t>
      </w:r>
    </w:p>
    <w:p w:rsidR="007A4619" w:rsidRDefault="007A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Tìm hai tam giác đồng dạng theo trường hợp G - G, từ đó suy ra hai cặp đoạn thẳng có tỉ lệ bằng nhau trong đó luôn có một đoạn là AD.</w:t>
      </w:r>
    </w:p>
    <w:p w:rsidR="007A4619" w:rsidRDefault="007A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Tìm hai tam giác đồng dạng theo G - G từ đó suy ra tỉ lệ hai cặp đoạn thẳng như các câu trên</w:t>
      </w:r>
    </w:p>
    <w:p w:rsidR="007A4619" w:rsidRDefault="007A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Giống bài 5, tính BD trước rồi pytago ra AD</w:t>
      </w:r>
    </w:p>
    <w:p w:rsidR="007A4619" w:rsidRPr="00BD7877" w:rsidRDefault="007A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Tính AD. Tìm hai tam giác đồng dạng theo G - G từ đó suy ra các cặp đoạn thẳng có tỉ lệ = nhau trong đó luôn có một đoạn là DE và 3 đoạn kia đã biết độ dài.</w:t>
      </w:r>
    </w:p>
    <w:p w:rsidR="00F77521" w:rsidRPr="000B0504" w:rsidRDefault="00F77521">
      <w:pPr>
        <w:rPr>
          <w:rFonts w:ascii="Times New Roman" w:hAnsi="Times New Roman" w:cs="Times New Roman"/>
          <w:b/>
          <w:sz w:val="24"/>
          <w:szCs w:val="24"/>
        </w:rPr>
      </w:pPr>
      <w:r w:rsidRPr="000B0504">
        <w:rPr>
          <w:rFonts w:ascii="Times New Roman" w:hAnsi="Times New Roman" w:cs="Times New Roman"/>
          <w:b/>
          <w:sz w:val="24"/>
          <w:szCs w:val="24"/>
        </w:rPr>
        <w:t>Các bài toán đẳng cấp hơn:</w:t>
      </w:r>
    </w:p>
    <w:p w:rsidR="00F77521" w:rsidRPr="000B0504" w:rsidRDefault="00F77521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1. Tam giác ABC có AB = 4, BC = 5, CA = 6. Chứng minh góc B = 2 x góc C</w:t>
      </w:r>
    </w:p>
    <w:p w:rsidR="00F77521" w:rsidRPr="000B0504" w:rsidRDefault="00F77521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 xml:space="preserve">2. </w:t>
      </w:r>
      <w:r w:rsidR="004613DA" w:rsidRPr="000B0504">
        <w:rPr>
          <w:rFonts w:ascii="Times New Roman" w:hAnsi="Times New Roman" w:cs="Times New Roman"/>
          <w:sz w:val="24"/>
          <w:szCs w:val="24"/>
        </w:rPr>
        <w:t>Cho hình thoi ABCD có A = 60</w:t>
      </w:r>
      <w:r w:rsidR="004613DA" w:rsidRPr="000B05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613DA" w:rsidRPr="000B0504">
        <w:rPr>
          <w:rFonts w:ascii="Times New Roman" w:hAnsi="Times New Roman" w:cs="Times New Roman"/>
          <w:sz w:val="24"/>
          <w:szCs w:val="24"/>
        </w:rPr>
        <w:t>. Qua C kẻ đường thẳng d cắt các tia đối của BA, CA tại E và F. Chứng minh:</w:t>
      </w:r>
    </w:p>
    <w:p w:rsidR="004613DA" w:rsidRPr="000B0504" w:rsidRDefault="004613DA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a) EB/BA = AD/ DF</w:t>
      </w:r>
    </w:p>
    <w:p w:rsidR="004613DA" w:rsidRPr="000B0504" w:rsidRDefault="004613DA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b) Tam giác EBD đồng dạng với tam giác BDF</w:t>
      </w:r>
    </w:p>
    <w:p w:rsidR="004613DA" w:rsidRPr="000B0504" w:rsidRDefault="004613DA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c) Góc BID = 120</w:t>
      </w:r>
      <w:r w:rsidRPr="000B050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613DA" w:rsidRPr="000B0504" w:rsidRDefault="004613DA" w:rsidP="004613DA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B69B8" w:rsidRPr="000B0504">
        <w:rPr>
          <w:rFonts w:ascii="Times New Roman" w:hAnsi="Times New Roman" w:cs="Times New Roman"/>
          <w:sz w:val="24"/>
          <w:szCs w:val="24"/>
        </w:rPr>
        <w:t>Cho tam giác ABC cân tại A, M là trung điểm của BC. Trên cạnh AB lấy D, trên AC lấy E sao cho DM là tia phân giác của góc BDE. Chứng minh:</w:t>
      </w:r>
    </w:p>
    <w:p w:rsidR="00CB69B8" w:rsidRPr="000B0504" w:rsidRDefault="00CB69B8" w:rsidP="004613DA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a) EM là tia phân giác CED</w:t>
      </w:r>
    </w:p>
    <w:p w:rsidR="00CB69B8" w:rsidRPr="000B0504" w:rsidRDefault="00CB69B8" w:rsidP="004613DA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b) Tam giác BDM đồng dạng với tam giác CME</w:t>
      </w:r>
    </w:p>
    <w:p w:rsidR="000B0504" w:rsidRPr="000B0504" w:rsidRDefault="00CB69B8" w:rsidP="004613DA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c) BD . CE = a</w:t>
      </w:r>
      <w:r w:rsidRPr="000B05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0504">
        <w:rPr>
          <w:rFonts w:ascii="Times New Roman" w:hAnsi="Times New Roman" w:cs="Times New Roman"/>
          <w:sz w:val="24"/>
          <w:szCs w:val="24"/>
        </w:rPr>
        <w:t xml:space="preserve"> (a = MB = MC)</w:t>
      </w:r>
    </w:p>
    <w:p w:rsidR="000B0504" w:rsidRPr="000B0504" w:rsidRDefault="000B0504" w:rsidP="000B0504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4. Cho tam giác ABC có AC &gt; AB, phân giác AD. Lấy điểm E trên AC sao cho góc CDE = góc BAC</w:t>
      </w:r>
    </w:p>
    <w:p w:rsidR="000B0504" w:rsidRPr="000B0504" w:rsidRDefault="000B0504" w:rsidP="000B0504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a. Tìm tam giác đồng dạng với tam giác ABC</w:t>
      </w:r>
    </w:p>
    <w:p w:rsidR="000B0504" w:rsidRPr="000B0504" w:rsidRDefault="000B0504" w:rsidP="000B0504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b. Chứng minh DE = DB</w:t>
      </w:r>
    </w:p>
    <w:p w:rsidR="00CB69B8" w:rsidRPr="000B0504" w:rsidRDefault="000B0504" w:rsidP="000B0504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5. Cho tam giác nhọn ABC có hai đường cao BD và CE cắt nhau tại H, HB = 6, HC = 9. Tính BD và CE biết BD + CE = 20.</w:t>
      </w:r>
    </w:p>
    <w:p w:rsidR="000B0504" w:rsidRPr="000B0504" w:rsidRDefault="000B0504" w:rsidP="000B0504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6. Cho tam giác ABC và các đường cao BD, CE</w:t>
      </w:r>
    </w:p>
    <w:p w:rsidR="000B0504" w:rsidRPr="000B0504" w:rsidRDefault="000B0504" w:rsidP="000B0504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a) Chứng minh tam giác ABD đồng dạng tam giác ACE</w:t>
      </w:r>
    </w:p>
    <w:p w:rsidR="000B0504" w:rsidRPr="000B0504" w:rsidRDefault="000B0504" w:rsidP="000B0504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b) Tính góc AED biết góc ACB = 48</w:t>
      </w:r>
      <w:r w:rsidRPr="000B050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B0504" w:rsidRPr="000B0504" w:rsidRDefault="000B0504" w:rsidP="000B0504">
      <w:pPr>
        <w:rPr>
          <w:rFonts w:ascii="Times New Roman" w:hAnsi="Times New Roman" w:cs="Times New Roman"/>
          <w:sz w:val="24"/>
          <w:szCs w:val="24"/>
        </w:rPr>
      </w:pPr>
      <w:r w:rsidRPr="000B0504">
        <w:rPr>
          <w:rFonts w:ascii="Times New Roman" w:hAnsi="Times New Roman" w:cs="Times New Roman"/>
          <w:sz w:val="24"/>
          <w:szCs w:val="24"/>
        </w:rPr>
        <w:t>7. Tam giác ABC có AB = 6, AC = 9, BC = 12. Tam giác ABC có đồng dạng với tam giác mà ba cạnh bằng ba đường cao của tam giác ABC không?</w:t>
      </w:r>
    </w:p>
    <w:p w:rsidR="000B0504" w:rsidRPr="00BD7877" w:rsidRDefault="0096725B" w:rsidP="000B0504">
      <w:pPr>
        <w:rPr>
          <w:rFonts w:ascii="Times New Roman" w:hAnsi="Times New Roman" w:cs="Times New Roman"/>
          <w:b/>
          <w:sz w:val="24"/>
          <w:szCs w:val="24"/>
        </w:rPr>
      </w:pPr>
      <w:r w:rsidRPr="00BD7877">
        <w:rPr>
          <w:rFonts w:ascii="Times New Roman" w:hAnsi="Times New Roman" w:cs="Times New Roman"/>
          <w:b/>
          <w:sz w:val="24"/>
          <w:szCs w:val="24"/>
        </w:rPr>
        <w:t>Gợi ý:</w:t>
      </w:r>
    </w:p>
    <w:p w:rsidR="0096725B" w:rsidRDefault="0096725B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1. Trên tia đối tia BA lấy D sao cho BD = BC = 5. Sau đó nghĩ đến hai tam giác đồng dạng theo trường hợp C-C-C.</w:t>
      </w:r>
    </w:p>
    <w:p w:rsidR="0096725B" w:rsidRDefault="0096725B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2. a) Lưu ý các đoạn thẳng bằng nhau có thể thay thế cho nhau.</w:t>
      </w:r>
    </w:p>
    <w:p w:rsidR="0096725B" w:rsidRDefault="0096725B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Kế thừa kết quả câu a và lưu ý việc thay thế giữa các đoạn thẳng bằng nhau</w:t>
      </w:r>
    </w:p>
    <w:p w:rsidR="0096725B" w:rsidRDefault="0096725B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Kế thừa kết quả câu b.</w:t>
      </w:r>
    </w:p>
    <w:p w:rsidR="0096725B" w:rsidRDefault="0096725B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3. a) M là tâm đường tròn bàng tiếp (Chứng minh bằng cách hạ các đường vuông góc từ M xuống BD, DE, EC.</w:t>
      </w:r>
    </w:p>
    <w:p w:rsidR="0096725B" w:rsidRDefault="0096725B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Sử dụng tính chất tổng 3 góc trong tam giác bằng 180 độ từ đó suy ra đồng dạng G- G</w:t>
      </w:r>
    </w:p>
    <w:p w:rsidR="0096725B" w:rsidRDefault="0096725B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Từ kết quả câu b.</w:t>
      </w:r>
    </w:p>
    <w:p w:rsidR="0096725B" w:rsidRDefault="0096725B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Bài 4. b) </w:t>
      </w:r>
      <w:r w:rsidR="00BD7877">
        <w:rPr>
          <w:rFonts w:ascii="Times New Roman" w:hAnsi="Times New Roman" w:cs="Times New Roman"/>
          <w:sz w:val="24"/>
          <w:szCs w:val="24"/>
        </w:rPr>
        <w:t>Kế thừa kết quả câu a và thêm tính chất phân giác</w:t>
      </w:r>
    </w:p>
    <w:p w:rsidR="00BD7877" w:rsidRDefault="00BD7877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5. Tìm tam giác đồng dạng sau đó quy về bài toán tìm hai số biết tổng và tỷ.</w:t>
      </w:r>
    </w:p>
    <w:p w:rsidR="00BD7877" w:rsidRDefault="00BD7877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6. b. Từ kết quả câu a đồng dạng C- G- C thay đổi lại cách viết tỷ lệ sẽ suy ra hai tam giác khác đồng dạng nhau cũng theo C - G - C.</w:t>
      </w:r>
    </w:p>
    <w:p w:rsidR="00BD7877" w:rsidRPr="000B0504" w:rsidRDefault="00BD7877" w:rsidP="000B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7. Biến đổi tương đương dãy tỉ số bằng nhau.</w:t>
      </w:r>
    </w:p>
    <w:sectPr w:rsidR="00BD7877" w:rsidRPr="000B0504" w:rsidSect="000B0504">
      <w:headerReference w:type="default" r:id="rId7"/>
      <w:footerReference w:type="default" r:id="rId8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9D" w:rsidRDefault="00BC589D" w:rsidP="00BC589D">
      <w:r>
        <w:separator/>
      </w:r>
    </w:p>
  </w:endnote>
  <w:endnote w:type="continuationSeparator" w:id="0">
    <w:p w:rsidR="00BC589D" w:rsidRDefault="00BC589D" w:rsidP="00BC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9D" w:rsidRDefault="00BC589D">
    <w:pPr>
      <w:pStyle w:val="Footer"/>
      <w:rPr>
        <w:rFonts w:ascii="Times New Roman" w:hAnsi="Times New Roman" w:cs="Times New Roman"/>
        <w:b/>
        <w:color w:val="1F497D" w:themeColor="text2"/>
        <w:sz w:val="28"/>
        <w:szCs w:val="28"/>
      </w:rPr>
    </w:pPr>
  </w:p>
  <w:p w:rsidR="00BC589D" w:rsidRPr="00BC589D" w:rsidRDefault="00BC589D">
    <w:pPr>
      <w:pStyle w:val="Footer"/>
      <w:rPr>
        <w:rFonts w:ascii="Times New Roman" w:hAnsi="Times New Roman" w:cs="Times New Roman"/>
        <w:b/>
        <w:color w:val="1F497D" w:themeColor="text2"/>
        <w:sz w:val="28"/>
        <w:szCs w:val="28"/>
      </w:rPr>
    </w:pPr>
    <w:r>
      <w:rPr>
        <w:rFonts w:ascii="Times New Roman" w:hAnsi="Times New Roman" w:cs="Times New Roman"/>
        <w:b/>
        <w:color w:val="1F497D" w:themeColor="text2"/>
        <w:sz w:val="28"/>
        <w:szCs w:val="28"/>
      </w:rPr>
      <w:t>Amax.vn</w:t>
    </w:r>
  </w:p>
  <w:p w:rsidR="00BC589D" w:rsidRDefault="00BC5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9D" w:rsidRDefault="00BC589D" w:rsidP="00BC589D">
      <w:r>
        <w:separator/>
      </w:r>
    </w:p>
  </w:footnote>
  <w:footnote w:type="continuationSeparator" w:id="0">
    <w:p w:rsidR="00BC589D" w:rsidRDefault="00BC589D" w:rsidP="00BC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9D" w:rsidRPr="00D01374" w:rsidRDefault="00BC589D" w:rsidP="00BC589D">
    <w:pPr>
      <w:pStyle w:val="Header"/>
      <w:jc w:val="right"/>
      <w:rPr>
        <w:rFonts w:ascii="Times New Roman" w:hAnsi="Times New Roman" w:cs="Times New Roman"/>
        <w:b/>
        <w:color w:val="1F497D" w:themeColor="text2"/>
        <w:sz w:val="26"/>
        <w:szCs w:val="26"/>
      </w:rPr>
    </w:pPr>
    <w:r>
      <w:rPr>
        <w:rFonts w:ascii="Times New Roman" w:hAnsi="Times New Roman" w:cs="Times New Roman"/>
        <w:b/>
        <w:color w:val="1F497D" w:themeColor="text2"/>
        <w:sz w:val="26"/>
        <w:szCs w:val="26"/>
      </w:rPr>
      <w:t>AMAX EDUCATION</w:t>
    </w:r>
  </w:p>
  <w:p w:rsidR="00BC589D" w:rsidRDefault="00BC589D">
    <w:pPr>
      <w:pStyle w:val="Header"/>
    </w:pPr>
  </w:p>
  <w:p w:rsidR="00BC589D" w:rsidRDefault="00BC5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521"/>
    <w:rsid w:val="000408E3"/>
    <w:rsid w:val="000B0504"/>
    <w:rsid w:val="00147052"/>
    <w:rsid w:val="001D1138"/>
    <w:rsid w:val="00305795"/>
    <w:rsid w:val="004613DA"/>
    <w:rsid w:val="0046781B"/>
    <w:rsid w:val="00493FC5"/>
    <w:rsid w:val="005E0314"/>
    <w:rsid w:val="007A4619"/>
    <w:rsid w:val="00843634"/>
    <w:rsid w:val="008C3AE5"/>
    <w:rsid w:val="00900B45"/>
    <w:rsid w:val="0096725B"/>
    <w:rsid w:val="00BC589D"/>
    <w:rsid w:val="00BD7877"/>
    <w:rsid w:val="00C55ABE"/>
    <w:rsid w:val="00CB69B8"/>
    <w:rsid w:val="00D138BE"/>
    <w:rsid w:val="00E65B93"/>
    <w:rsid w:val="00E965B5"/>
    <w:rsid w:val="00F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89D"/>
  </w:style>
  <w:style w:type="paragraph" w:styleId="Footer">
    <w:name w:val="footer"/>
    <w:basedOn w:val="Normal"/>
    <w:link w:val="FooterChar"/>
    <w:uiPriority w:val="99"/>
    <w:unhideWhenUsed/>
    <w:rsid w:val="00BC5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89D"/>
  </w:style>
  <w:style w:type="paragraph" w:styleId="BalloonText">
    <w:name w:val="Balloon Text"/>
    <w:basedOn w:val="Normal"/>
    <w:link w:val="BalloonTextChar"/>
    <w:uiPriority w:val="99"/>
    <w:semiHidden/>
    <w:unhideWhenUsed/>
    <w:rsid w:val="00BC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2</cp:revision>
  <dcterms:created xsi:type="dcterms:W3CDTF">2018-01-27T15:01:00Z</dcterms:created>
  <dcterms:modified xsi:type="dcterms:W3CDTF">2020-05-18T13:31:00Z</dcterms:modified>
</cp:coreProperties>
</file>