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75" w:rsidRPr="00B83175" w:rsidRDefault="00B83175" w:rsidP="00B83175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21</w:t>
      </w:r>
    </w:p>
    <w:p w:rsidR="00B83175" w:rsidRPr="00B83175" w:rsidRDefault="00B83175" w:rsidP="00B83175">
      <w:pPr>
        <w:spacing w:line="360" w:lineRule="auto"/>
        <w:jc w:val="both"/>
        <w:rPr>
          <w:b/>
          <w:sz w:val="30"/>
        </w:rPr>
      </w:pPr>
      <w:r w:rsidRPr="00B83175">
        <w:rPr>
          <w:b/>
          <w:sz w:val="30"/>
        </w:rPr>
        <w:t xml:space="preserve">Bài 1 (3 điểm):   </w:t>
      </w:r>
      <w:r w:rsidRPr="00B83175">
        <w:rPr>
          <w:sz w:val="30"/>
        </w:rPr>
        <w:t>Đặt tính và tính:</w:t>
      </w:r>
    </w:p>
    <w:p w:rsidR="00B83175" w:rsidRPr="00B83175" w:rsidRDefault="00B83175" w:rsidP="00B83175">
      <w:pPr>
        <w:tabs>
          <w:tab w:val="left" w:pos="1440"/>
          <w:tab w:val="left" w:pos="4320"/>
          <w:tab w:val="left" w:pos="6120"/>
        </w:tabs>
        <w:spacing w:line="360" w:lineRule="auto"/>
        <w:jc w:val="both"/>
        <w:rPr>
          <w:sz w:val="30"/>
        </w:rPr>
      </w:pPr>
      <w:r w:rsidRPr="00B83175">
        <w:rPr>
          <w:sz w:val="30"/>
        </w:rPr>
        <w:t>a) 306 : 72</w:t>
      </w:r>
      <w:r w:rsidRPr="00B83175">
        <w:rPr>
          <w:sz w:val="30"/>
        </w:rPr>
        <w:tab/>
      </w:r>
      <w:r w:rsidRPr="00B83175">
        <w:rPr>
          <w:sz w:val="30"/>
        </w:rPr>
        <w:tab/>
        <w:t>b) 900,7 + 294,58</w:t>
      </w:r>
    </w:p>
    <w:p w:rsidR="00B83175" w:rsidRPr="00B83175" w:rsidRDefault="00B83175" w:rsidP="00B83175">
      <w:pPr>
        <w:tabs>
          <w:tab w:val="left" w:pos="1440"/>
          <w:tab w:val="left" w:pos="4320"/>
          <w:tab w:val="left" w:pos="6120"/>
        </w:tabs>
        <w:spacing w:line="360" w:lineRule="auto"/>
        <w:jc w:val="both"/>
        <w:rPr>
          <w:sz w:val="30"/>
        </w:rPr>
      </w:pPr>
      <w:r w:rsidRPr="00B83175">
        <w:rPr>
          <w:sz w:val="30"/>
        </w:rPr>
        <w:t>c) 3 giờ 16 phút x 6</w:t>
      </w:r>
      <w:r w:rsidRPr="00B83175">
        <w:rPr>
          <w:sz w:val="30"/>
        </w:rPr>
        <w:tab/>
        <w:t>d) 16 phút 15 giây – 5 phút 58 giây</w:t>
      </w:r>
    </w:p>
    <w:p w:rsidR="00B83175" w:rsidRPr="00B83175" w:rsidRDefault="00B83175" w:rsidP="00B83175">
      <w:pPr>
        <w:spacing w:line="360" w:lineRule="auto"/>
        <w:jc w:val="both"/>
        <w:rPr>
          <w:b/>
          <w:sz w:val="30"/>
        </w:rPr>
      </w:pPr>
      <w:r w:rsidRPr="00B83175">
        <w:rPr>
          <w:b/>
          <w:sz w:val="30"/>
        </w:rPr>
        <w:t>Bài 2 (3 điểm)</w:t>
      </w:r>
    </w:p>
    <w:p w:rsidR="00B83175" w:rsidRPr="00B83175" w:rsidRDefault="00B83175" w:rsidP="00B83175">
      <w:pPr>
        <w:tabs>
          <w:tab w:val="left" w:pos="6480"/>
        </w:tabs>
        <w:spacing w:line="360" w:lineRule="auto"/>
        <w:jc w:val="both"/>
        <w:rPr>
          <w:sz w:val="30"/>
        </w:rPr>
      </w:pPr>
      <w:r w:rsidRPr="00B83175">
        <w:rPr>
          <w:sz w:val="30"/>
        </w:rPr>
        <w:t>a) Tính giá trị của biểu thức:</w:t>
      </w:r>
      <w:r w:rsidRPr="00B83175">
        <w:rPr>
          <w:sz w:val="30"/>
        </w:rPr>
        <w:tab/>
        <w:t xml:space="preserve">    </w:t>
      </w:r>
    </w:p>
    <w:p w:rsidR="00B83175" w:rsidRPr="00B83175" w:rsidRDefault="00B83175" w:rsidP="00B83175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 w:rsidRPr="00B83175">
        <w:rPr>
          <w:position w:val="-24"/>
          <w:sz w:val="3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37664519" r:id="rId7"/>
        </w:object>
      </w:r>
      <w:r w:rsidRPr="00B83175">
        <w:rPr>
          <w:sz w:val="30"/>
        </w:rPr>
        <w:t xml:space="preserve"> x </w:t>
      </w:r>
      <w:r w:rsidRPr="00B83175">
        <w:rPr>
          <w:position w:val="-28"/>
          <w:sz w:val="30"/>
        </w:rPr>
        <w:object w:dxaOrig="1140" w:dyaOrig="680">
          <v:shape id="_x0000_i1026" type="#_x0000_t75" style="width:57pt;height:33.75pt" o:ole="">
            <v:imagedata r:id="rId8" o:title=""/>
          </v:shape>
          <o:OLEObject Type="Embed" ProgID="Equation.3" ShapeID="_x0000_i1026" DrawAspect="Content" ObjectID="_1637664520" r:id="rId9"/>
        </w:object>
      </w:r>
    </w:p>
    <w:p w:rsidR="00B83175" w:rsidRPr="00B83175" w:rsidRDefault="00B83175" w:rsidP="00B83175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 w:rsidRPr="00B83175">
        <w:rPr>
          <w:sz w:val="30"/>
        </w:rPr>
        <w:t>b) Tìm</w:t>
      </w:r>
      <w:r>
        <w:rPr>
          <w:sz w:val="30"/>
        </w:rPr>
        <w:t xml:space="preserve"> </w:t>
      </w:r>
      <w:r w:rsidRPr="00B83175">
        <w:rPr>
          <w:i/>
          <w:sz w:val="30"/>
        </w:rPr>
        <w:t>x</w:t>
      </w:r>
      <w:r w:rsidRPr="00B83175">
        <w:rPr>
          <w:sz w:val="30"/>
        </w:rPr>
        <w:t>, biết:</w:t>
      </w:r>
    </w:p>
    <w:p w:rsidR="00B83175" w:rsidRPr="00B83175" w:rsidRDefault="00B83175" w:rsidP="00B83175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 w:rsidRPr="00B83175">
        <w:rPr>
          <w:sz w:val="30"/>
        </w:rPr>
        <w:t xml:space="preserve">120,4 + </w:t>
      </w:r>
      <w:r w:rsidRPr="00B83175">
        <w:rPr>
          <w:i/>
          <w:sz w:val="30"/>
        </w:rPr>
        <w:t>x</w:t>
      </w:r>
      <w:r>
        <w:rPr>
          <w:sz w:val="30"/>
        </w:rPr>
        <w:t xml:space="preserve"> </w:t>
      </w:r>
      <w:r w:rsidRPr="00B83175">
        <w:rPr>
          <w:sz w:val="30"/>
        </w:rPr>
        <w:t>= 268,26</w:t>
      </w:r>
    </w:p>
    <w:p w:rsidR="00B83175" w:rsidRPr="00B83175" w:rsidRDefault="00B83175" w:rsidP="00B83175">
      <w:pPr>
        <w:spacing w:line="360" w:lineRule="auto"/>
        <w:jc w:val="both"/>
        <w:rPr>
          <w:b/>
          <w:sz w:val="30"/>
        </w:rPr>
      </w:pPr>
      <w:r w:rsidRPr="00B83175">
        <w:rPr>
          <w:b/>
          <w:sz w:val="30"/>
        </w:rPr>
        <w:t>Bài 3 (4 điểm)</w:t>
      </w:r>
    </w:p>
    <w:p w:rsidR="00B83175" w:rsidRPr="00B83175" w:rsidRDefault="00B83175" w:rsidP="00B83175">
      <w:pPr>
        <w:spacing w:line="360" w:lineRule="auto"/>
        <w:jc w:val="both"/>
        <w:rPr>
          <w:sz w:val="30"/>
        </w:rPr>
      </w:pPr>
      <w:r w:rsidRPr="00B83175">
        <w:rPr>
          <w:sz w:val="30"/>
        </w:rPr>
        <w:t>Một nền nhà hình chữ nhật có nửa chu vi là 22,5m, chiều rộng 4,5m. Người ta lát nền nhà bằng loại gạch men hình vuông có cạnh 3dm.</w:t>
      </w:r>
    </w:p>
    <w:p w:rsidR="00B83175" w:rsidRPr="00B83175" w:rsidRDefault="00B83175" w:rsidP="00B83175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       A.</w:t>
      </w:r>
      <w:r w:rsidRPr="00B83175">
        <w:rPr>
          <w:sz w:val="30"/>
        </w:rPr>
        <w:t>Tính diện tích nền nhà.</w:t>
      </w:r>
    </w:p>
    <w:p w:rsidR="00B83175" w:rsidRPr="00B83175" w:rsidRDefault="00B83175" w:rsidP="00B83175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       B.Tì</w:t>
      </w:r>
      <w:r w:rsidRPr="00B83175">
        <w:rPr>
          <w:sz w:val="30"/>
        </w:rPr>
        <w:t>m số viên gạch cần dùng để lát nền nhà đó. (Coi diện tích khe giữa các viên gạch không đáng kể).</w:t>
      </w:r>
    </w:p>
    <w:p w:rsidR="00B83175" w:rsidRPr="00B83175" w:rsidRDefault="00B83175" w:rsidP="00B83175"/>
    <w:p w:rsidR="00753B76" w:rsidRPr="00B83175" w:rsidRDefault="00E30554" w:rsidP="00B83175">
      <w:bookmarkStart w:id="0" w:name="_GoBack"/>
      <w:bookmarkEnd w:id="0"/>
    </w:p>
    <w:sectPr w:rsidR="00753B76" w:rsidRPr="00B83175" w:rsidSect="000F71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54" w:rsidRDefault="00E30554" w:rsidP="00B83175">
      <w:r>
        <w:separator/>
      </w:r>
    </w:p>
  </w:endnote>
  <w:endnote w:type="continuationSeparator" w:id="0">
    <w:p w:rsidR="00E30554" w:rsidRDefault="00E30554" w:rsidP="00B8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75" w:rsidRPr="00CF43E7" w:rsidRDefault="00B83175" w:rsidP="00B83175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B83175" w:rsidRDefault="00B83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54" w:rsidRDefault="00E30554" w:rsidP="00B83175">
      <w:r>
        <w:separator/>
      </w:r>
    </w:p>
  </w:footnote>
  <w:footnote w:type="continuationSeparator" w:id="0">
    <w:p w:rsidR="00E30554" w:rsidRDefault="00E30554" w:rsidP="00B8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75" w:rsidRPr="00414B69" w:rsidRDefault="00B83175" w:rsidP="00B83175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B83175" w:rsidRDefault="00B83175" w:rsidP="00B83175">
    <w:pPr>
      <w:pStyle w:val="Header"/>
    </w:pPr>
  </w:p>
  <w:p w:rsidR="00B83175" w:rsidRDefault="00B83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75"/>
    <w:rsid w:val="001000F2"/>
    <w:rsid w:val="00B83175"/>
    <w:rsid w:val="00D219FA"/>
    <w:rsid w:val="00E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5685060-FD3E-4038-AAF5-B9FFD2A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83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31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2019-12-12T06:58:00Z</dcterms:created>
  <dcterms:modified xsi:type="dcterms:W3CDTF">2019-12-12T07:00:00Z</dcterms:modified>
</cp:coreProperties>
</file>