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1: Khối 5 và khối 4 trồng được 510 cây. Nếu khối 5 trồng thêm được 100 cây, khối 4 trồng ít đi 10 cây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thì số cây khối 5 sẽ gấp đôi số cây khối 4. Tính xem mỗi khối trồng được bao nhiêu cây.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2 :a) Không thực hiện phép tính hãy so sánh: 2008 x 2007 và 2006 x 2009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c) Cho dãy số : 1; 4; 7; 10; 13..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Số 2009 có thuộc dãy trên không ? Vì sao?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3: a)Để đánh một quyển sách dày 325 trang, người ta cần phải dùng bao nhiêu chữ số ?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 xml:space="preserve"> b)Người ta đánh một quyển sách dùng 450 chữ số . Hỏi quyển sách đó dày bao nhiêu trang.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4: Một hình chữ nhật có chiều rộng cạnh bằng một hình vuông. Biết chu vi hình vuông kém chu vi hình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chữ nhật 30 cm và diện tích hình chữ nhật hơn diện tích hình vuông 300cm2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. Tính diện tích mỗi hình.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5: Cho một hình chữ nhật có chu vi là 360 m, 2 lần chiều dài thì bằng 3 lần chiều rộng . Tính độ dài mỗi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cạnh hình chữ nhật ban đầu.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6. Cho bốn chữ số 1, 2, 3, 4. Hãy viết tấ các các số có đủ bốn chữ số khác nhau đó. Rồi tính tổng của tất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cả các số vừa lập.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7: Cho ba chữ số 0, 2, 3,. Hãy viết tấ các các số có đủ ba chữ số khác nhau đó. Rồi tính tổng của tất cả các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số vừa lập.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8:Tìm một số tự nhiên, biết rằng nếu vis thêm một chữ số 7 vào sau nó, ta được một số lớn hơn số đã cho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754 đơn vị.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lastRenderedPageBreak/>
        <w:t>Bài 9: Tìm một số tự nhiên có hai chữ số biết rằng số đó gấp 8 lần tổng các chữ số của nó.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Bài10: Tổng hai số là 37, nếu gấp ba lần số thứ nhất và năm lần số thứ hai thì được hai só có tổng 159. Tìm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hai số đó.</w:t>
      </w:r>
    </w:p>
    <w:p w:rsidR="00ED473F" w:rsidRPr="00ED473F" w:rsidRDefault="00ED473F" w:rsidP="00ED473F">
      <w:pPr>
        <w:jc w:val="both"/>
        <w:rPr>
          <w:szCs w:val="28"/>
        </w:rPr>
      </w:pPr>
      <w:r>
        <w:rPr>
          <w:szCs w:val="28"/>
        </w:rPr>
        <w:t>Bài 11; Hã</w:t>
      </w:r>
      <w:r>
        <w:rPr>
          <w:szCs w:val="28"/>
          <w:lang w:val="en-US"/>
        </w:rPr>
        <w:t>y</w:t>
      </w:r>
      <w:r w:rsidRPr="00ED473F">
        <w:rPr>
          <w:szCs w:val="28"/>
        </w:rPr>
        <w:t xml:space="preserve"> viết 55 thành tổng của một dãy số tự nhiên liên tiếp.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12: Hiệu hai số là 510, nếu viết thêm chữ số 3 vào bên phải số bị trừ và giữ nguyên số trừ, ta được hiệu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mới 6228. Tìm số đó.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13: Một thửa ruộng hình chữ nhật co0s chiều dài bằng</w:t>
      </w:r>
      <w:r>
        <w:rPr>
          <w:szCs w:val="28"/>
          <w:lang w:val="en-US"/>
        </w:rPr>
        <w:t xml:space="preserve"> 3/2 ch</w:t>
      </w:r>
      <w:r w:rsidRPr="00ED473F">
        <w:rPr>
          <w:szCs w:val="28"/>
        </w:rPr>
        <w:t>iều rộng. Nếu kéo dài chiều rộng thêm 5 m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thì diện tích hình chữa nhật tăng thêm 210m2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. Tính diệntích hình chữ nhật ban đầu.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13: Tìm một số có 3 chữ số biết: nếu xoá chữ số hàng trăm của số đó ta được số mới, lấy số phải tìm chia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cho số mới được thương là 9 dư 16..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14: Tìm một số có hai chữ số; biết nếu viết thêm chữ số 0 vào giữa hai chữ số của số đó ta được số mới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gấp 6 lần số đã cho.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15: Hai kho gạo có 280 tấn. Nếu chuyển 30 tấn ở kho thứ nhất sang kho thứ hai thì số gạo ở kho thứ hai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nhiều hơn kho thư nhất 6 tấn. Hỏi mỗi kho có bao nhiêu tấn gạo?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16: Một hình chữ nhật có chu vi là 40 m. Nếu tăng chiều dài lên 2 lần và chiều rộng lên 6 lần thì hình chữ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nhật trở thành hình vuông. Tình diện tích hình vuông.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lastRenderedPageBreak/>
        <w:t>Bài 17: Tìm số có ba chữ số biết rằng số đó chia cho 5 thì dư 3, chia cho 2 thì dư 1, chia cho 3 thì vừa hết và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có chữ số hàng trăm là 8.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18: An nhân hai số tự nhiên liên tiếp được một số tân cùng bằng 3. Binh nói ngay: “Bạn nhân sai rồi”.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Bình đã lí luận như thế nào mà nhận xét được như vậy?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19: Tìm một số lớn hơn 80, nhỏ hơn 100 biết rằng lấy số đó cộng với 8 rồi chia cho 3 thì dư 2. nếu lất số</w:t>
      </w:r>
      <w:r>
        <w:rPr>
          <w:szCs w:val="28"/>
          <w:lang w:val="en-US"/>
        </w:rPr>
        <w:t xml:space="preserve">  </w:t>
      </w:r>
      <w:r w:rsidRPr="00ED473F">
        <w:rPr>
          <w:szCs w:val="28"/>
        </w:rPr>
        <w:t>đó cộng vớ</w:t>
      </w:r>
      <w:r>
        <w:rPr>
          <w:szCs w:val="28"/>
        </w:rPr>
        <w:t>i 17 r</w:t>
      </w:r>
      <w:r>
        <w:rPr>
          <w:szCs w:val="28"/>
          <w:lang w:val="en-US"/>
        </w:rPr>
        <w:t>ồi</w:t>
      </w:r>
      <w:r w:rsidRPr="00ED473F">
        <w:rPr>
          <w:szCs w:val="28"/>
        </w:rPr>
        <w:t xml:space="preserve"> cia cho 5 thì chững dư 2.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20: Tìm tất cả các chữ số</w:t>
      </w:r>
      <w:r>
        <w:rPr>
          <w:szCs w:val="28"/>
        </w:rPr>
        <w:t xml:space="preserve"> x và y đ</w:t>
      </w:r>
      <w:r>
        <w:rPr>
          <w:szCs w:val="28"/>
          <w:lang w:val="en-US"/>
        </w:rPr>
        <w:t>ể</w:t>
      </w:r>
      <w:r w:rsidRPr="00ED473F">
        <w:rPr>
          <w:szCs w:val="28"/>
        </w:rPr>
        <w:t xml:space="preserve"> số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59x5y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chia hết cho 15.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21: Tìm các chữ số a và b để số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1a83b chia hết cho 45.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22:Tìm các chữ số a, b, còn HS khá, giỏi hoàn thành tất cả các bài tập. Sao cho số</w:t>
      </w:r>
      <w:r>
        <w:rPr>
          <w:szCs w:val="28"/>
          <w:lang w:val="en-US"/>
        </w:rPr>
        <w:t xml:space="preserve">  </w:t>
      </w:r>
      <w:r w:rsidRPr="00ED473F">
        <w:rPr>
          <w:szCs w:val="28"/>
        </w:rPr>
        <w:t>a7b8c9</w:t>
      </w:r>
      <w:r>
        <w:rPr>
          <w:szCs w:val="28"/>
          <w:lang w:val="en-US"/>
        </w:rPr>
        <w:t xml:space="preserve">, </w:t>
      </w:r>
      <w:r w:rsidRPr="00ED473F">
        <w:rPr>
          <w:szCs w:val="28"/>
        </w:rPr>
        <w:t xml:space="preserve"> Chia hết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cho 9.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23: Bạn An nhân một số với 436. vì sơ ý nên bạn đã viết tích riêng thăng hàng với nhau. vì vậy tích được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là 3024. Em hãy tìm thừa số thứ nhất và tích đúng của phép nhân.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24: Cho dãy tính: 128 : 8 x 16 x 4 + 52 : 4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Hãy thêm ngoặc đơn vào dãy tính đó sao cho.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a) Kết quả là số tự nhiện nhỏ nhất.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b) Kết quả là số tự nhiên lớn nhất.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Giải thích cách làm.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25: không tính tổng số, hãy biến đổi tổng sau đây thành tích của hai thừa số.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lastRenderedPageBreak/>
        <w:t>462 + 273 + 315 + 630.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26: Hãy tìm mốt số biết rằng số đó nhân với 2 rồi cộng với 6, được bao nhiêu rồi cộng với 6, được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bao</w:t>
      </w:r>
      <w:r>
        <w:rPr>
          <w:szCs w:val="28"/>
          <w:lang w:val="en-US"/>
        </w:rPr>
        <w:t xml:space="preserve"> </w:t>
      </w:r>
      <w:r>
        <w:rPr>
          <w:szCs w:val="28"/>
        </w:rPr>
        <w:t>nhi</w:t>
      </w:r>
      <w:r>
        <w:rPr>
          <w:szCs w:val="28"/>
          <w:lang w:val="en-US"/>
        </w:rPr>
        <w:t>ê</w:t>
      </w:r>
      <w:r w:rsidRPr="00ED473F">
        <w:rPr>
          <w:szCs w:val="28"/>
        </w:rPr>
        <w:t>u đem chia cho 3 rồi lấy kể quả trừ đi 8 được 9.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27: Khi thưc hiện phép nhân với 983 với một số có ba chữ số , bạn Bình đã đặt tích riêng thứ ba thẳng cột</w:t>
      </w:r>
      <w:r>
        <w:rPr>
          <w:szCs w:val="28"/>
          <w:lang w:val="en-US"/>
        </w:rPr>
        <w:t xml:space="preserve">. </w:t>
      </w:r>
      <w:r w:rsidRPr="00ED473F">
        <w:rPr>
          <w:szCs w:val="28"/>
        </w:rPr>
        <w:t>với tích riêng thứ hai nên được kết quả là 70776. Em hãy tìm thừa số có ba chữ số chưa biết trong phép nhân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trên, biết chữ số hàng trăm hơn chữ số hàng chục của nó là 1 đơn vị.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28: Tính 37064 - 64 x (82 + 42966 : 217)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29: Cuốn sách “ Em muốn giỏi toán 5” có 172 trang. Em hãy cho biết cần bao nhiêu chữ số để đánh số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trang quyển sách đó.</w:t>
      </w:r>
    </w:p>
    <w:p w:rsidR="00ED473F" w:rsidRPr="00ED473F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30: Cho một số có hai chữ số. Nếu viết thêm một chữ số 0 vào giữa số đó ta được một số mới gấp 9 lần</w:t>
      </w:r>
      <w:r>
        <w:rPr>
          <w:szCs w:val="28"/>
          <w:lang w:val="en-US"/>
        </w:rPr>
        <w:t xml:space="preserve"> </w:t>
      </w:r>
      <w:r w:rsidRPr="00ED473F">
        <w:rPr>
          <w:szCs w:val="28"/>
        </w:rPr>
        <w:t>số</w:t>
      </w:r>
      <w:r>
        <w:rPr>
          <w:szCs w:val="28"/>
        </w:rPr>
        <w:t xml:space="preserve"> đã cho</w:t>
      </w:r>
      <w:r>
        <w:rPr>
          <w:szCs w:val="28"/>
          <w:lang w:val="en-US"/>
        </w:rPr>
        <w:t>.</w:t>
      </w:r>
      <w:r w:rsidRPr="00ED473F">
        <w:rPr>
          <w:szCs w:val="28"/>
        </w:rPr>
        <w:t xml:space="preserve"> Hãy tìm số đã cho.</w:t>
      </w:r>
    </w:p>
    <w:p w:rsidR="00945DBB" w:rsidRPr="00D47C33" w:rsidRDefault="00ED473F" w:rsidP="00ED473F">
      <w:pPr>
        <w:jc w:val="both"/>
        <w:rPr>
          <w:szCs w:val="28"/>
        </w:rPr>
      </w:pPr>
      <w:r w:rsidRPr="00ED473F">
        <w:rPr>
          <w:szCs w:val="28"/>
        </w:rPr>
        <w:t>Bài 31: Tìm m</w:t>
      </w:r>
      <w:r>
        <w:rPr>
          <w:szCs w:val="28"/>
          <w:lang w:val="en-US"/>
        </w:rPr>
        <w:t>ộ</w:t>
      </w:r>
      <w:r w:rsidRPr="00ED473F">
        <w:rPr>
          <w:szCs w:val="28"/>
        </w:rPr>
        <w:t>t số tự nhiên bé nhất sao cho tổng các chữ số của nó bằng 20.</w:t>
      </w:r>
    </w:p>
    <w:sectPr w:rsidR="00945DBB" w:rsidRPr="00D47C33" w:rsidSect="00061A63">
      <w:headerReference w:type="default" r:id="rId7"/>
      <w:footerReference w:type="default" r:id="rId8"/>
      <w:pgSz w:w="12240" w:h="16838"/>
      <w:pgMar w:top="3395" w:right="1750" w:bottom="2941" w:left="2259" w:header="0" w:footer="3" w:gutter="929"/>
      <w:pgNumType w:start="18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448" w:rsidRDefault="00697448" w:rsidP="00E46880">
      <w:pPr>
        <w:spacing w:after="0" w:line="240" w:lineRule="auto"/>
      </w:pPr>
      <w:r>
        <w:separator/>
      </w:r>
    </w:p>
  </w:endnote>
  <w:endnote w:type="continuationSeparator" w:id="1">
    <w:p w:rsidR="00697448" w:rsidRDefault="00697448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Default="00826C92" w:rsidP="00E46880">
    <w:pPr>
      <w:pStyle w:val="Footer"/>
      <w:jc w:val="center"/>
      <w:rPr>
        <w:lang w:val="nl-NL"/>
      </w:rPr>
    </w:pPr>
  </w:p>
  <w:p w:rsidR="00826C92" w:rsidRDefault="00826C92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448" w:rsidRDefault="00697448" w:rsidP="00E46880">
      <w:pPr>
        <w:spacing w:after="0" w:line="240" w:lineRule="auto"/>
      </w:pPr>
      <w:r>
        <w:separator/>
      </w:r>
    </w:p>
  </w:footnote>
  <w:footnote w:type="continuationSeparator" w:id="1">
    <w:p w:rsidR="00697448" w:rsidRDefault="00697448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71" w:rsidRDefault="007F7D71" w:rsidP="00E46880">
    <w:pPr>
      <w:pStyle w:val="Header"/>
      <w:jc w:val="center"/>
      <w:rPr>
        <w:b/>
        <w:color w:val="FF0000"/>
      </w:rPr>
    </w:pPr>
  </w:p>
  <w:p w:rsidR="007F7D71" w:rsidRDefault="007F7D71" w:rsidP="00E46880">
    <w:pPr>
      <w:pStyle w:val="Header"/>
      <w:jc w:val="center"/>
      <w:rPr>
        <w:b/>
        <w:color w:val="FF0000"/>
      </w:rPr>
    </w:pPr>
  </w:p>
  <w:p w:rsidR="007F7D71" w:rsidRDefault="007F7D71" w:rsidP="00E46880">
    <w:pPr>
      <w:pStyle w:val="Header"/>
      <w:jc w:val="center"/>
      <w:rPr>
        <w:b/>
        <w:color w:val="FF0000"/>
      </w:rPr>
    </w:pPr>
  </w:p>
  <w:p w:rsidR="00826C92" w:rsidRPr="004475B5" w:rsidRDefault="00234E5A" w:rsidP="00E46880">
    <w:pPr>
      <w:pStyle w:val="Header"/>
      <w:jc w:val="center"/>
      <w:rPr>
        <w:b/>
        <w:color w:val="FF0000"/>
      </w:rPr>
    </w:pPr>
    <w:r w:rsidRPr="00234E5A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826C92" w:rsidRPr="004475B5">
      <w:rPr>
        <w:b/>
        <w:color w:val="FF0000"/>
      </w:rPr>
      <w:t>Trung tâm Luyện thi Amax – 39 LK 6A Làng Việt Kiều Châu Âu</w:t>
    </w:r>
  </w:p>
  <w:p w:rsidR="00826C92" w:rsidRDefault="00826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6879EC"/>
    <w:multiLevelType w:val="multilevel"/>
    <w:tmpl w:val="45A2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F0015"/>
    <w:multiLevelType w:val="multilevel"/>
    <w:tmpl w:val="CD0E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E002E"/>
    <w:multiLevelType w:val="multilevel"/>
    <w:tmpl w:val="4BD0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945DD"/>
    <w:multiLevelType w:val="multilevel"/>
    <w:tmpl w:val="DD2A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55FB6"/>
    <w:multiLevelType w:val="multilevel"/>
    <w:tmpl w:val="302E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354DD"/>
    <w:multiLevelType w:val="multilevel"/>
    <w:tmpl w:val="F5CA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94A6E"/>
    <w:multiLevelType w:val="multilevel"/>
    <w:tmpl w:val="28D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02915"/>
    <w:multiLevelType w:val="multilevel"/>
    <w:tmpl w:val="9CD6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42C67"/>
    <w:multiLevelType w:val="multilevel"/>
    <w:tmpl w:val="643C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117F6"/>
    <w:rsid w:val="00032873"/>
    <w:rsid w:val="000405FC"/>
    <w:rsid w:val="000515D1"/>
    <w:rsid w:val="00061052"/>
    <w:rsid w:val="00061A63"/>
    <w:rsid w:val="000724B8"/>
    <w:rsid w:val="000753AC"/>
    <w:rsid w:val="000A5933"/>
    <w:rsid w:val="000E2CB5"/>
    <w:rsid w:val="000E2FEE"/>
    <w:rsid w:val="000E6E76"/>
    <w:rsid w:val="00106DD4"/>
    <w:rsid w:val="00111A0F"/>
    <w:rsid w:val="00152698"/>
    <w:rsid w:val="0015461F"/>
    <w:rsid w:val="00162C2C"/>
    <w:rsid w:val="001733F3"/>
    <w:rsid w:val="0017500F"/>
    <w:rsid w:val="001A2155"/>
    <w:rsid w:val="001C21C1"/>
    <w:rsid w:val="001D0E63"/>
    <w:rsid w:val="00217EF1"/>
    <w:rsid w:val="00234E5A"/>
    <w:rsid w:val="002C11E2"/>
    <w:rsid w:val="002F194B"/>
    <w:rsid w:val="002F4E16"/>
    <w:rsid w:val="00371DF7"/>
    <w:rsid w:val="00393935"/>
    <w:rsid w:val="003971A2"/>
    <w:rsid w:val="003F4218"/>
    <w:rsid w:val="00407D36"/>
    <w:rsid w:val="0041479E"/>
    <w:rsid w:val="00443D01"/>
    <w:rsid w:val="004A4A18"/>
    <w:rsid w:val="004B4CCB"/>
    <w:rsid w:val="004C0062"/>
    <w:rsid w:val="004D003C"/>
    <w:rsid w:val="004D35F6"/>
    <w:rsid w:val="004F5F3D"/>
    <w:rsid w:val="005110C0"/>
    <w:rsid w:val="00530850"/>
    <w:rsid w:val="00540123"/>
    <w:rsid w:val="00543D98"/>
    <w:rsid w:val="00555B60"/>
    <w:rsid w:val="00592464"/>
    <w:rsid w:val="005D0DE3"/>
    <w:rsid w:val="005D19D4"/>
    <w:rsid w:val="005D577B"/>
    <w:rsid w:val="006103E4"/>
    <w:rsid w:val="006208C5"/>
    <w:rsid w:val="0063511D"/>
    <w:rsid w:val="00697448"/>
    <w:rsid w:val="006A00F6"/>
    <w:rsid w:val="006A7DE3"/>
    <w:rsid w:val="006B2266"/>
    <w:rsid w:val="006D4B95"/>
    <w:rsid w:val="006E4E19"/>
    <w:rsid w:val="006F63B3"/>
    <w:rsid w:val="0070572C"/>
    <w:rsid w:val="00723C90"/>
    <w:rsid w:val="00733B6F"/>
    <w:rsid w:val="00735510"/>
    <w:rsid w:val="00761510"/>
    <w:rsid w:val="007636D4"/>
    <w:rsid w:val="00785A0F"/>
    <w:rsid w:val="007B4576"/>
    <w:rsid w:val="007C0086"/>
    <w:rsid w:val="007C03B8"/>
    <w:rsid w:val="007E6FF6"/>
    <w:rsid w:val="007F7D71"/>
    <w:rsid w:val="00801BDA"/>
    <w:rsid w:val="00810B06"/>
    <w:rsid w:val="00825279"/>
    <w:rsid w:val="008268EA"/>
    <w:rsid w:val="00826C92"/>
    <w:rsid w:val="00832674"/>
    <w:rsid w:val="008750D6"/>
    <w:rsid w:val="008904B9"/>
    <w:rsid w:val="00890B55"/>
    <w:rsid w:val="008D666A"/>
    <w:rsid w:val="008E24F3"/>
    <w:rsid w:val="008E5C72"/>
    <w:rsid w:val="00906F00"/>
    <w:rsid w:val="009330A9"/>
    <w:rsid w:val="009412A7"/>
    <w:rsid w:val="00945DBB"/>
    <w:rsid w:val="0095133E"/>
    <w:rsid w:val="00990764"/>
    <w:rsid w:val="009941BF"/>
    <w:rsid w:val="00A639E1"/>
    <w:rsid w:val="00A73955"/>
    <w:rsid w:val="00A75072"/>
    <w:rsid w:val="00A75C0F"/>
    <w:rsid w:val="00A80D50"/>
    <w:rsid w:val="00A82D32"/>
    <w:rsid w:val="00AB78C4"/>
    <w:rsid w:val="00B45B68"/>
    <w:rsid w:val="00B60846"/>
    <w:rsid w:val="00B828DB"/>
    <w:rsid w:val="00BA4247"/>
    <w:rsid w:val="00BF4936"/>
    <w:rsid w:val="00C00E87"/>
    <w:rsid w:val="00C24DC9"/>
    <w:rsid w:val="00C4780A"/>
    <w:rsid w:val="00C757FD"/>
    <w:rsid w:val="00C82783"/>
    <w:rsid w:val="00C828FD"/>
    <w:rsid w:val="00CB1734"/>
    <w:rsid w:val="00CB6603"/>
    <w:rsid w:val="00CC65F7"/>
    <w:rsid w:val="00CD2D5B"/>
    <w:rsid w:val="00D33D91"/>
    <w:rsid w:val="00D47C33"/>
    <w:rsid w:val="00D74271"/>
    <w:rsid w:val="00D94413"/>
    <w:rsid w:val="00DE5048"/>
    <w:rsid w:val="00E322B3"/>
    <w:rsid w:val="00E46880"/>
    <w:rsid w:val="00E50704"/>
    <w:rsid w:val="00E63CA9"/>
    <w:rsid w:val="00E71084"/>
    <w:rsid w:val="00E87BEF"/>
    <w:rsid w:val="00EB4E19"/>
    <w:rsid w:val="00EB7769"/>
    <w:rsid w:val="00EC1E1E"/>
    <w:rsid w:val="00ED473F"/>
    <w:rsid w:val="00EF50AB"/>
    <w:rsid w:val="00F20369"/>
    <w:rsid w:val="00F244B7"/>
    <w:rsid w:val="00F5217D"/>
    <w:rsid w:val="00F5556F"/>
    <w:rsid w:val="00F60C39"/>
    <w:rsid w:val="00F72EAC"/>
    <w:rsid w:val="00F80B65"/>
    <w:rsid w:val="00F94B86"/>
    <w:rsid w:val="00FA199D"/>
    <w:rsid w:val="00FB1F94"/>
    <w:rsid w:val="00FD4273"/>
    <w:rsid w:val="00FD7D9D"/>
    <w:rsid w:val="00FE7CD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paragraph" w:styleId="NormalWeb">
    <w:name w:val="Normal (Web)"/>
    <w:basedOn w:val="Normal"/>
    <w:uiPriority w:val="99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26C92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character" w:customStyle="1" w:styleId="fontstyle01">
    <w:name w:val="fontstyle01"/>
    <w:basedOn w:val="DefaultParagraphFont"/>
    <w:rsid w:val="001C21C1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A80D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2019-11-25T04:02:00Z</cp:lastPrinted>
  <dcterms:created xsi:type="dcterms:W3CDTF">2019-12-17T09:56:00Z</dcterms:created>
  <dcterms:modified xsi:type="dcterms:W3CDTF">2019-12-17T09:56:00Z</dcterms:modified>
</cp:coreProperties>
</file>