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*** D</w:t>
      </w:r>
      <w:r>
        <w:rPr>
          <w:szCs w:val="28"/>
          <w:lang w:val="en-US"/>
        </w:rPr>
        <w:t>Ấ</w:t>
      </w:r>
      <w:r w:rsidRPr="00A854E0">
        <w:rPr>
          <w:szCs w:val="28"/>
        </w:rPr>
        <w:t>U HIỆU CHIA HẾT***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1.</w:t>
      </w:r>
      <w:r w:rsidRPr="00A854E0">
        <w:rPr>
          <w:szCs w:val="28"/>
        </w:rPr>
        <w:tab/>
        <w:t>Những số có tận cùng là 0, 2, 4, 6, 8 thì chia hết cho 2.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2.</w:t>
      </w:r>
      <w:r w:rsidRPr="00A854E0">
        <w:rPr>
          <w:szCs w:val="28"/>
        </w:rPr>
        <w:tab/>
        <w:t>Những số</w:t>
      </w:r>
      <w:r>
        <w:rPr>
          <w:szCs w:val="28"/>
        </w:rPr>
        <w:t xml:space="preserve"> có t</w:t>
      </w:r>
      <w:r>
        <w:rPr>
          <w:szCs w:val="28"/>
          <w:lang w:val="en-US"/>
        </w:rPr>
        <w:t>ậ</w:t>
      </w:r>
      <w:r w:rsidRPr="00A854E0">
        <w:rPr>
          <w:szCs w:val="28"/>
        </w:rPr>
        <w:t>n cùng là 0 hoặc 5 thì chia hết cho 5.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Các số có tổng các chữ số chia hết cho 3 thì chia hết cho 3.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Các số có tổng các chữ số chia hết cho 9 thì chia hết cho 9.</w:t>
      </w:r>
    </w:p>
    <w:p w:rsidR="00DE1E22" w:rsidRPr="00CA68DA" w:rsidRDefault="00DE1E22" w:rsidP="00DE1E22">
      <w:pPr>
        <w:jc w:val="both"/>
        <w:rPr>
          <w:szCs w:val="28"/>
          <w:lang w:val="en-US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Các số có hai chữ số tận cùng lập thành số chia hết cho 4 thì chia hế</w:t>
      </w:r>
      <w:r>
        <w:rPr>
          <w:szCs w:val="28"/>
        </w:rPr>
        <w:t xml:space="preserve">t cho </w:t>
      </w:r>
      <w:r>
        <w:rPr>
          <w:szCs w:val="28"/>
          <w:lang w:val="en-US"/>
        </w:rPr>
        <w:t xml:space="preserve">               4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Các số có hai chữ số tận cùng lập thành số chia hết cho 25 thì chia hết cho 25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7.</w:t>
      </w:r>
      <w:r w:rsidRPr="00A854E0">
        <w:rPr>
          <w:szCs w:val="28"/>
        </w:rPr>
        <w:tab/>
        <w:t>Các số có 3 chữ số tận cùng lập thành số chia hết cho 8 thì chia hết cho 8.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8.</w:t>
      </w:r>
      <w:r w:rsidRPr="00A854E0">
        <w:rPr>
          <w:szCs w:val="28"/>
        </w:rPr>
        <w:tab/>
        <w:t>Các số có 3 chữ số tận cùng lập thành số chia hết cho 125 thì chia hết cho 125.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9.</w:t>
      </w:r>
      <w:r w:rsidRPr="00A854E0">
        <w:rPr>
          <w:szCs w:val="28"/>
        </w:rPr>
        <w:tab/>
        <w:t>a chia hết cho m, b cũng chia hết cho m (m &gt; 0) thì tổng a + b và hiệ</w:t>
      </w:r>
      <w:r>
        <w:rPr>
          <w:szCs w:val="28"/>
        </w:rPr>
        <w:t>u a- b (a &gt; b)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cũng chia hế</w:t>
      </w:r>
      <w:r>
        <w:rPr>
          <w:szCs w:val="28"/>
        </w:rPr>
        <w:t>t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cho m.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10.</w:t>
      </w:r>
      <w:r w:rsidRPr="00A854E0">
        <w:rPr>
          <w:szCs w:val="28"/>
        </w:rPr>
        <w:tab/>
        <w:t>Cho một tổng có một số hạng chia cho m dư r (m &gt; 0), các số hạng còn lạ</w:t>
      </w:r>
      <w:r>
        <w:rPr>
          <w:szCs w:val="28"/>
        </w:rPr>
        <w:t>i chia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hế</w:t>
      </w:r>
      <w:r>
        <w:rPr>
          <w:szCs w:val="28"/>
        </w:rPr>
        <w:t>t cho m</w:t>
      </w:r>
      <w:r>
        <w:rPr>
          <w:szCs w:val="28"/>
          <w:lang w:val="en-US"/>
        </w:rPr>
        <w:t xml:space="preserve"> t</w:t>
      </w:r>
      <w:r w:rsidRPr="00A854E0">
        <w:rPr>
          <w:szCs w:val="28"/>
        </w:rPr>
        <w:t>hì tổ</w:t>
      </w:r>
      <w:r>
        <w:rPr>
          <w:szCs w:val="28"/>
        </w:rPr>
        <w:t>ng chia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cho m cũng dư r.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11.</w:t>
      </w:r>
      <w:r w:rsidRPr="00A854E0">
        <w:rPr>
          <w:szCs w:val="28"/>
        </w:rPr>
        <w:tab/>
        <w:t>a chia cho m dư r, b chia cho m dư r thì (a - b) chia hết cho m ( m &gt; 0).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12.</w:t>
      </w:r>
      <w:r w:rsidRPr="00A854E0">
        <w:rPr>
          <w:szCs w:val="28"/>
        </w:rPr>
        <w:tab/>
        <w:t>Trong một tích có một thừa số chia hết cho m thì tích đó chia hết cho m (m &gt;0).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13.</w:t>
      </w:r>
      <w:r w:rsidRPr="00A854E0">
        <w:rPr>
          <w:szCs w:val="28"/>
        </w:rPr>
        <w:tab/>
        <w:t>Nếu a chia hết cho m đồng thời a cũng chia hết cho n (m, n &gt; 0). Đồng thời m và n chỉ cùng chia hết cho 1 thì a chia hết cho tích m x n.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Ví dụ: 18 chia hết cho 2 và 18 chia hết cho 9 (2 và 9 chỉ cùng chia hế</w:t>
      </w:r>
      <w:r>
        <w:rPr>
          <w:szCs w:val="28"/>
        </w:rPr>
        <w:t>t cho</w:t>
      </w:r>
      <w:r>
        <w:rPr>
          <w:szCs w:val="28"/>
          <w:lang w:val="en-US"/>
        </w:rPr>
        <w:t xml:space="preserve"> </w:t>
      </w:r>
      <w:r>
        <w:rPr>
          <w:szCs w:val="28"/>
        </w:rPr>
        <w:t>1) nên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18 chia hế</w:t>
      </w:r>
      <w:r>
        <w:rPr>
          <w:szCs w:val="28"/>
        </w:rPr>
        <w:t>t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cho tích 2</w:t>
      </w:r>
      <w:r w:rsidRPr="00A854E0">
        <w:rPr>
          <w:szCs w:val="28"/>
        </w:rPr>
        <w:tab/>
        <w:t>x 9.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14.</w:t>
      </w:r>
      <w:r w:rsidRPr="00A854E0">
        <w:rPr>
          <w:szCs w:val="28"/>
        </w:rPr>
        <w:tab/>
        <w:t>Nếu a chia cho m dư m - 1 (m &gt; 1) thì a + 1 chia hết cho</w:t>
      </w:r>
      <w:r w:rsidRPr="00A854E0">
        <w:rPr>
          <w:szCs w:val="28"/>
        </w:rPr>
        <w:tab/>
        <w:t>m.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15.</w:t>
      </w:r>
      <w:r w:rsidRPr="00A854E0">
        <w:rPr>
          <w:szCs w:val="28"/>
        </w:rPr>
        <w:tab/>
        <w:t>Nếu a chia cho m dư 1 thì a - 1 chia hết cho m (m &gt; 1).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a.</w:t>
      </w:r>
      <w:r w:rsidRPr="00A854E0">
        <w:rPr>
          <w:szCs w:val="28"/>
        </w:rPr>
        <w:tab/>
        <w:t>Một</w:t>
      </w:r>
      <w:r w:rsidRPr="00A854E0">
        <w:rPr>
          <w:szCs w:val="28"/>
        </w:rPr>
        <w:tab/>
        <w:t>số a chia hết cho một số x (x ^ 0) thì tích của số a vớ</w:t>
      </w:r>
      <w:r>
        <w:rPr>
          <w:szCs w:val="28"/>
        </w:rPr>
        <w:t>i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một</w:t>
      </w:r>
      <w:r w:rsidRPr="00A854E0">
        <w:rPr>
          <w:szCs w:val="28"/>
        </w:rPr>
        <w:tab/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số</w:t>
      </w:r>
      <w:r w:rsidRPr="00A854E0">
        <w:rPr>
          <w:szCs w:val="28"/>
        </w:rPr>
        <w:tab/>
        <w:t>(hoặc</w:t>
      </w:r>
      <w:r w:rsidRPr="00A854E0">
        <w:rPr>
          <w:szCs w:val="28"/>
        </w:rPr>
        <w:tab/>
        <w:t>vớ</w:t>
      </w:r>
      <w:r>
        <w:rPr>
          <w:szCs w:val="28"/>
        </w:rPr>
        <w:t>i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một tổ</w:t>
      </w:r>
      <w:r>
        <w:rPr>
          <w:szCs w:val="28"/>
        </w:rPr>
        <w:t>ng,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hiệ</w:t>
      </w:r>
      <w:r>
        <w:rPr>
          <w:szCs w:val="28"/>
        </w:rPr>
        <w:t>u,</w:t>
      </w:r>
      <w:r>
        <w:rPr>
          <w:szCs w:val="28"/>
        </w:rPr>
        <w:tab/>
        <w:t>tích,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thương)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nào đó cũng chia hết cho số x.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>b.</w:t>
      </w:r>
      <w:r w:rsidRPr="00A854E0">
        <w:rPr>
          <w:szCs w:val="28"/>
        </w:rPr>
        <w:tab/>
        <w:t>Tổng</w:t>
      </w:r>
      <w:r w:rsidRPr="00A854E0">
        <w:rPr>
          <w:szCs w:val="28"/>
        </w:rPr>
        <w:tab/>
        <w:t>hay hiệu 2 số chia hết cho một số thứ ba và một trong hai số cũng chia hết cho số thứ ba đó th</w:t>
      </w:r>
      <w:r>
        <w:rPr>
          <w:szCs w:val="28"/>
          <w:lang w:val="en-US"/>
        </w:rPr>
        <w:t>ì</w:t>
      </w:r>
      <w:r w:rsidRPr="00A854E0">
        <w:rPr>
          <w:szCs w:val="28"/>
        </w:rPr>
        <w:t xml:space="preserve"> số cũn</w:t>
      </w:r>
      <w:r>
        <w:rPr>
          <w:szCs w:val="28"/>
          <w:lang w:val="en-US"/>
        </w:rPr>
        <w:t>g</w:t>
      </w:r>
      <w:r w:rsidRPr="00A854E0">
        <w:rPr>
          <w:szCs w:val="28"/>
        </w:rPr>
        <w:t xml:space="preserve"> lại cũng chia hết cho số thứ ba.</w:t>
      </w:r>
    </w:p>
    <w:p w:rsidR="00DE1E22" w:rsidRPr="00A854E0" w:rsidRDefault="00DE1E22" w:rsidP="00DE1E22">
      <w:pPr>
        <w:rPr>
          <w:szCs w:val="28"/>
        </w:rPr>
      </w:pPr>
      <w:r>
        <w:rPr>
          <w:szCs w:val="28"/>
        </w:rPr>
        <w:lastRenderedPageBreak/>
        <w:t>c.</w:t>
      </w:r>
      <w:r>
        <w:rPr>
          <w:szCs w:val="28"/>
        </w:rPr>
        <w:tab/>
        <w:t>Hai</w:t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số c</w:t>
      </w:r>
      <w:r>
        <w:rPr>
          <w:szCs w:val="28"/>
          <w:lang w:val="en-US"/>
        </w:rPr>
        <w:t>ù</w:t>
      </w:r>
      <w:r w:rsidRPr="00A854E0">
        <w:rPr>
          <w:szCs w:val="28"/>
        </w:rPr>
        <w:t>ng chia hết cho một số thứ 3 th</w:t>
      </w:r>
      <w:r>
        <w:rPr>
          <w:szCs w:val="28"/>
          <w:lang w:val="en-US"/>
        </w:rPr>
        <w:t>ì</w:t>
      </w:r>
      <w:r w:rsidRPr="00A854E0">
        <w:rPr>
          <w:szCs w:val="28"/>
        </w:rPr>
        <w:t xml:space="preserve"> tổng hay hiệu của ch</w:t>
      </w:r>
      <w:r>
        <w:rPr>
          <w:szCs w:val="28"/>
          <w:lang w:val="en-US"/>
        </w:rPr>
        <w:t>ú</w:t>
      </w:r>
      <w:r w:rsidRPr="00A854E0">
        <w:rPr>
          <w:szCs w:val="28"/>
        </w:rPr>
        <w:t>ng cũng chia hết cho số đó.</w:t>
      </w:r>
    </w:p>
    <w:p w:rsidR="00DE1E22" w:rsidRDefault="00DE1E22" w:rsidP="00DE1E22">
      <w:pPr>
        <w:rPr>
          <w:szCs w:val="28"/>
          <w:lang w:val="en-US"/>
        </w:rPr>
      </w:pPr>
      <w:r w:rsidRPr="00A854E0">
        <w:rPr>
          <w:szCs w:val="28"/>
        </w:rPr>
        <w:t>d.</w:t>
      </w:r>
      <w:r w:rsidRPr="00A854E0">
        <w:rPr>
          <w:szCs w:val="28"/>
        </w:rPr>
        <w:tab/>
        <w:t>Trong</w:t>
      </w:r>
      <w:r w:rsidRPr="00A854E0">
        <w:rPr>
          <w:szCs w:val="28"/>
        </w:rPr>
        <w:tab/>
      </w:r>
      <w:r>
        <w:rPr>
          <w:szCs w:val="28"/>
          <w:lang w:val="en-US"/>
        </w:rPr>
        <w:t xml:space="preserve"> </w:t>
      </w:r>
      <w:r w:rsidRPr="00A854E0">
        <w:rPr>
          <w:szCs w:val="28"/>
        </w:rPr>
        <w:t>hai số, có một số chia hết và một số không chia hết cho số thứ ba đó th</w:t>
      </w:r>
      <w:r>
        <w:rPr>
          <w:szCs w:val="28"/>
          <w:lang w:val="en-US"/>
        </w:rPr>
        <w:t>ì</w:t>
      </w:r>
      <w:r w:rsidRPr="00A854E0">
        <w:rPr>
          <w:szCs w:val="28"/>
        </w:rPr>
        <w:t xml:space="preserve"> tổng hay hiệu của chúng kh</w:t>
      </w:r>
      <w:r>
        <w:rPr>
          <w:szCs w:val="28"/>
          <w:lang w:val="en-US"/>
        </w:rPr>
        <w:t>ô</w:t>
      </w:r>
      <w:r w:rsidRPr="00A854E0">
        <w:rPr>
          <w:szCs w:val="28"/>
        </w:rPr>
        <w:t xml:space="preserve">ng chia hết cho số thứ ba đó. </w:t>
      </w:r>
    </w:p>
    <w:p w:rsidR="00DE1E22" w:rsidRPr="00A854E0" w:rsidRDefault="00DE1E22" w:rsidP="00DE1E22">
      <w:pPr>
        <w:rPr>
          <w:szCs w:val="28"/>
        </w:rPr>
      </w:pPr>
      <w:r w:rsidRPr="00A854E0">
        <w:rPr>
          <w:szCs w:val="28"/>
        </w:rPr>
        <w:t xml:space="preserve">e. </w:t>
      </w:r>
      <w:r>
        <w:rPr>
          <w:szCs w:val="28"/>
          <w:lang w:val="en-US"/>
        </w:rPr>
        <w:t xml:space="preserve">        </w:t>
      </w:r>
      <w:r w:rsidRPr="00A854E0">
        <w:rPr>
          <w:szCs w:val="28"/>
        </w:rPr>
        <w:t>Hai số cùng chia cho một số thứ ba và đều cho cùng một số dư thì hiệu của chúng chia hết cho số thứ ba đó.</w:t>
      </w:r>
    </w:p>
    <w:p w:rsidR="00DE1E22" w:rsidRPr="00CA68DA" w:rsidRDefault="00DE1E22" w:rsidP="00DE1E22">
      <w:pPr>
        <w:rPr>
          <w:szCs w:val="28"/>
          <w:lang w:val="en-US"/>
        </w:rPr>
      </w:pPr>
      <w:r w:rsidRPr="00A854E0">
        <w:rPr>
          <w:szCs w:val="28"/>
        </w:rPr>
        <w:t xml:space="preserve">f. </w:t>
      </w:r>
      <w:r>
        <w:rPr>
          <w:szCs w:val="28"/>
          <w:lang w:val="en-US"/>
        </w:rPr>
        <w:t xml:space="preserve">         </w:t>
      </w:r>
      <w:r w:rsidRPr="00A854E0">
        <w:rPr>
          <w:szCs w:val="28"/>
        </w:rPr>
        <w:t>Trong trường hợp tổng 2 số chia hết cho x thi tổng hai số dư phải chia hế</w:t>
      </w:r>
      <w:r>
        <w:rPr>
          <w:szCs w:val="28"/>
        </w:rPr>
        <w:t xml:space="preserve">t cho </w:t>
      </w:r>
      <w:r>
        <w:rPr>
          <w:szCs w:val="28"/>
          <w:lang w:val="en-US"/>
        </w:rPr>
        <w:t>x</w:t>
      </w:r>
    </w:p>
    <w:p w:rsidR="007F610C" w:rsidRPr="00DE1E22" w:rsidRDefault="007F610C" w:rsidP="00DE1E22">
      <w:pPr>
        <w:rPr>
          <w:szCs w:val="28"/>
        </w:rPr>
      </w:pPr>
    </w:p>
    <w:sectPr w:rsidR="007F610C" w:rsidRPr="00DE1E22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84" w:rsidRPr="008D2BE7" w:rsidRDefault="00B76984" w:rsidP="008D2BE7">
      <w:pPr>
        <w:spacing w:after="0" w:line="240" w:lineRule="auto"/>
      </w:pPr>
      <w:r>
        <w:separator/>
      </w:r>
    </w:p>
  </w:endnote>
  <w:endnote w:type="continuationSeparator" w:id="0">
    <w:p w:rsidR="00B76984" w:rsidRPr="008D2BE7" w:rsidRDefault="00B76984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B76984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84" w:rsidRPr="008D2BE7" w:rsidRDefault="00B76984" w:rsidP="008D2BE7">
      <w:pPr>
        <w:spacing w:after="0" w:line="240" w:lineRule="auto"/>
      </w:pPr>
      <w:r>
        <w:separator/>
      </w:r>
    </w:p>
  </w:footnote>
  <w:footnote w:type="continuationSeparator" w:id="0">
    <w:p w:rsidR="00B76984" w:rsidRPr="008D2BE7" w:rsidRDefault="00B76984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B76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194ACB"/>
    <w:rsid w:val="00276718"/>
    <w:rsid w:val="00294679"/>
    <w:rsid w:val="002B3EA0"/>
    <w:rsid w:val="00373A1E"/>
    <w:rsid w:val="003F11DE"/>
    <w:rsid w:val="004472C7"/>
    <w:rsid w:val="004D51B5"/>
    <w:rsid w:val="005101B0"/>
    <w:rsid w:val="005D2D92"/>
    <w:rsid w:val="00641381"/>
    <w:rsid w:val="00687C20"/>
    <w:rsid w:val="006A60E6"/>
    <w:rsid w:val="00726C1D"/>
    <w:rsid w:val="007B2C76"/>
    <w:rsid w:val="007E4DE3"/>
    <w:rsid w:val="007F282D"/>
    <w:rsid w:val="007F610C"/>
    <w:rsid w:val="00842693"/>
    <w:rsid w:val="00895F8B"/>
    <w:rsid w:val="008D2BE7"/>
    <w:rsid w:val="00916A08"/>
    <w:rsid w:val="0093638A"/>
    <w:rsid w:val="009C650C"/>
    <w:rsid w:val="00A22656"/>
    <w:rsid w:val="00A854E0"/>
    <w:rsid w:val="00AA4973"/>
    <w:rsid w:val="00B313BB"/>
    <w:rsid w:val="00B47B34"/>
    <w:rsid w:val="00B76984"/>
    <w:rsid w:val="00BD046D"/>
    <w:rsid w:val="00C26AAB"/>
    <w:rsid w:val="00CA68DA"/>
    <w:rsid w:val="00CB6044"/>
    <w:rsid w:val="00CC0DF8"/>
    <w:rsid w:val="00D40063"/>
    <w:rsid w:val="00D47B71"/>
    <w:rsid w:val="00D56E74"/>
    <w:rsid w:val="00DB2ED3"/>
    <w:rsid w:val="00DC6C98"/>
    <w:rsid w:val="00DD723F"/>
    <w:rsid w:val="00DE1E22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2019-12-10T03:14:00Z</cp:lastPrinted>
  <dcterms:created xsi:type="dcterms:W3CDTF">2019-12-10T03:38:00Z</dcterms:created>
  <dcterms:modified xsi:type="dcterms:W3CDTF">2019-12-10T03:38:00Z</dcterms:modified>
</cp:coreProperties>
</file>