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34" w:rsidRPr="00C0513F" w:rsidRDefault="00265934" w:rsidP="00265934">
      <w:pPr>
        <w:jc w:val="center"/>
        <w:rPr>
          <w:b/>
          <w:szCs w:val="28"/>
        </w:rPr>
      </w:pPr>
      <w:r w:rsidRPr="00C0513F">
        <w:rPr>
          <w:b/>
          <w:szCs w:val="28"/>
        </w:rPr>
        <w:t>LUYỆN TẬP</w:t>
      </w:r>
    </w:p>
    <w:p w:rsidR="00265934" w:rsidRPr="00C0513F" w:rsidRDefault="00265934" w:rsidP="00265934">
      <w:pPr>
        <w:rPr>
          <w:b/>
          <w:szCs w:val="28"/>
        </w:rPr>
      </w:pPr>
      <w:r w:rsidRPr="00C0513F">
        <w:rPr>
          <w:b/>
          <w:szCs w:val="28"/>
        </w:rPr>
        <w:t xml:space="preserve">1. </w:t>
      </w:r>
      <w:r w:rsidRPr="00C0513F">
        <w:rPr>
          <w:szCs w:val="28"/>
        </w:rPr>
        <w:t xml:space="preserve">Tìm chữ số a, b trong số </w:t>
      </w:r>
      <m:oMath>
        <m:bar>
          <m:barPr>
            <m:pos m:val="top"/>
            <m:ctrlPr>
              <w:rPr>
                <w:rFonts w:ascii="Cambria Math" w:hAnsi="Cambria Math"/>
                <w:i/>
                <w:szCs w:val="28"/>
              </w:rPr>
            </m:ctrlPr>
          </m:barPr>
          <m:e>
            <m:r>
              <m:rPr>
                <m:nor/>
              </m:rPr>
              <w:rPr>
                <w:szCs w:val="28"/>
              </w:rPr>
              <m:t>2a3b</m:t>
            </m:r>
          </m:e>
        </m:bar>
      </m:oMath>
      <w:r w:rsidRPr="00C0513F">
        <w:rPr>
          <w:szCs w:val="28"/>
        </w:rPr>
        <w:t xml:space="preserve"> để </w:t>
      </w:r>
      <m:oMath>
        <m:bar>
          <m:barPr>
            <m:pos m:val="top"/>
            <m:ctrlPr>
              <w:rPr>
                <w:rFonts w:ascii="Cambria Math" w:hAnsi="Cambria Math"/>
                <w:i/>
                <w:szCs w:val="28"/>
              </w:rPr>
            </m:ctrlPr>
          </m:barPr>
          <m:e>
            <m:r>
              <m:rPr>
                <m:nor/>
              </m:rPr>
              <w:rPr>
                <w:szCs w:val="28"/>
              </w:rPr>
              <m:t>2a3b</m:t>
            </m:r>
          </m:e>
        </m:bar>
      </m:oMath>
      <w:r w:rsidRPr="00C0513F">
        <w:rPr>
          <w:szCs w:val="28"/>
        </w:rPr>
        <w:t xml:space="preserve"> chia hết cho 45?</w:t>
      </w:r>
    </w:p>
    <w:p w:rsidR="00265934" w:rsidRPr="00C0513F" w:rsidRDefault="00265934" w:rsidP="00265934">
      <w:pPr>
        <w:rPr>
          <w:b/>
          <w:szCs w:val="28"/>
        </w:rPr>
      </w:pPr>
      <w:r w:rsidRPr="00C0513F">
        <w:rPr>
          <w:b/>
          <w:szCs w:val="28"/>
        </w:rPr>
        <w:t>2.</w:t>
      </w:r>
      <w:r w:rsidRPr="00C0513F">
        <w:rPr>
          <w:szCs w:val="28"/>
        </w:rPr>
        <w:t xml:space="preserve"> Tìm một số tự nhiên lớn hơn</w:t>
      </w:r>
      <w:r w:rsidRPr="00C0513F">
        <w:rPr>
          <w:szCs w:val="28"/>
        </w:rPr>
        <w:tab/>
        <w:t>100 nhưng nhỏ hơn 200 mà số đó chia cho 2, 3, 5 và</w:t>
      </w:r>
      <w:r w:rsidRPr="00C0513F">
        <w:rPr>
          <w:b/>
          <w:szCs w:val="28"/>
        </w:rPr>
        <w:t xml:space="preserve"> </w:t>
      </w:r>
      <w:r w:rsidRPr="00C0513F">
        <w:rPr>
          <w:szCs w:val="28"/>
        </w:rPr>
        <w:t>9 đều dư 1?</w:t>
      </w:r>
    </w:p>
    <w:p w:rsidR="00265934" w:rsidRPr="00C0513F" w:rsidRDefault="00265934" w:rsidP="00265934">
      <w:pPr>
        <w:rPr>
          <w:szCs w:val="28"/>
        </w:rPr>
      </w:pPr>
      <w:r w:rsidRPr="00C0513F">
        <w:rPr>
          <w:b/>
          <w:szCs w:val="28"/>
        </w:rPr>
        <w:t xml:space="preserve">3. </w:t>
      </w:r>
      <w:r w:rsidRPr="00C0513F">
        <w:rPr>
          <w:szCs w:val="28"/>
        </w:rPr>
        <w:t>Viết các phân số sau theo thứ tự tăng dần:</w:t>
      </w:r>
    </w:p>
    <w:p w:rsidR="00265934" w:rsidRPr="00C0513F" w:rsidRDefault="00265934" w:rsidP="00265934">
      <w:pPr>
        <w:rPr>
          <w:b/>
          <w:szCs w:val="28"/>
        </w:rPr>
      </w:pPr>
      <w:r w:rsidRPr="00C0513F">
        <w:rPr>
          <w:b/>
          <w:position w:val="-24"/>
          <w:szCs w:val="28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3pt;height:37.4pt" o:ole="">
            <v:imagedata r:id="rId6" o:title=""/>
          </v:shape>
          <o:OLEObject Type="Embed" ProgID="Equation.DSMT4" ShapeID="_x0000_i1025" DrawAspect="Content" ObjectID="_1637147247" r:id="rId7"/>
        </w:object>
      </w:r>
    </w:p>
    <w:p w:rsidR="00265934" w:rsidRPr="00C0513F" w:rsidRDefault="00265934" w:rsidP="00265934">
      <w:pPr>
        <w:rPr>
          <w:szCs w:val="28"/>
        </w:rPr>
      </w:pPr>
      <w:r w:rsidRPr="00C0513F">
        <w:rPr>
          <w:b/>
          <w:szCs w:val="28"/>
        </w:rPr>
        <w:t xml:space="preserve">4. </w:t>
      </w:r>
      <w:r w:rsidRPr="00C0513F">
        <w:rPr>
          <w:szCs w:val="28"/>
        </w:rPr>
        <w:t>So sánh các phân số sau bằng cách nhanh nhất:</w:t>
      </w:r>
    </w:p>
    <w:p w:rsidR="00265934" w:rsidRPr="00C0513F" w:rsidRDefault="00265934" w:rsidP="00265934">
      <w:pPr>
        <w:rPr>
          <w:szCs w:val="28"/>
        </w:rPr>
      </w:pPr>
      <w:r w:rsidRPr="00C0513F">
        <w:rPr>
          <w:szCs w:val="28"/>
        </w:rPr>
        <w:t xml:space="preserve">a) </w:t>
      </w:r>
      <w:r w:rsidRPr="00C0513F">
        <w:rPr>
          <w:position w:val="-24"/>
          <w:szCs w:val="28"/>
        </w:rPr>
        <w:object w:dxaOrig="1040" w:dyaOrig="620">
          <v:shape id="_x0000_i1026" type="#_x0000_t75" style="width:58.85pt;height:34.6pt" o:ole="">
            <v:imagedata r:id="rId8" o:title=""/>
          </v:shape>
          <o:OLEObject Type="Embed" ProgID="Equation.DSMT4" ShapeID="_x0000_i1026" DrawAspect="Content" ObjectID="_1637147248" r:id="rId9"/>
        </w:object>
      </w:r>
      <w:r w:rsidRPr="00C0513F">
        <w:rPr>
          <w:szCs w:val="28"/>
        </w:rPr>
        <w:t xml:space="preserve"> ;       b) </w:t>
      </w:r>
      <w:r w:rsidRPr="00C0513F">
        <w:rPr>
          <w:position w:val="-24"/>
          <w:szCs w:val="28"/>
        </w:rPr>
        <w:object w:dxaOrig="1020" w:dyaOrig="620">
          <v:shape id="_x0000_i1027" type="#_x0000_t75" style="width:57.45pt;height:34.6pt" o:ole="">
            <v:imagedata r:id="rId10" o:title=""/>
          </v:shape>
          <o:OLEObject Type="Embed" ProgID="Equation.DSMT4" ShapeID="_x0000_i1027" DrawAspect="Content" ObjectID="_1637147249" r:id="rId11"/>
        </w:object>
      </w:r>
    </w:p>
    <w:p w:rsidR="00265934" w:rsidRPr="00C0513F" w:rsidRDefault="00265934" w:rsidP="00265934">
      <w:pPr>
        <w:rPr>
          <w:szCs w:val="28"/>
        </w:rPr>
      </w:pPr>
      <w:r w:rsidRPr="00C0513F">
        <w:rPr>
          <w:szCs w:val="28"/>
        </w:rPr>
        <w:t xml:space="preserve">c) </w:t>
      </w:r>
      <w:r w:rsidRPr="00C0513F">
        <w:rPr>
          <w:position w:val="-24"/>
          <w:szCs w:val="28"/>
        </w:rPr>
        <w:object w:dxaOrig="1140" w:dyaOrig="620">
          <v:shape id="_x0000_i1028" type="#_x0000_t75" style="width:67.15pt;height:36pt" o:ole="">
            <v:imagedata r:id="rId12" o:title=""/>
          </v:shape>
          <o:OLEObject Type="Embed" ProgID="Equation.DSMT4" ShapeID="_x0000_i1028" DrawAspect="Content" ObjectID="_1637147250" r:id="rId13"/>
        </w:object>
      </w:r>
    </w:p>
    <w:p w:rsidR="00265934" w:rsidRPr="00C0513F" w:rsidRDefault="00265934" w:rsidP="00265934">
      <w:pPr>
        <w:rPr>
          <w:szCs w:val="28"/>
        </w:rPr>
      </w:pPr>
      <w:r w:rsidRPr="00C0513F">
        <w:rPr>
          <w:b/>
          <w:szCs w:val="28"/>
        </w:rPr>
        <w:t xml:space="preserve">5. </w:t>
      </w:r>
      <w:r w:rsidRPr="00C0513F">
        <w:rPr>
          <w:szCs w:val="28"/>
        </w:rPr>
        <w:t xml:space="preserve">Cho phân số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a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b</m:t>
            </m:r>
          </m:den>
        </m:f>
      </m:oMath>
      <w:r w:rsidRPr="00C0513F">
        <w:rPr>
          <w:szCs w:val="28"/>
        </w:rPr>
        <w:t xml:space="preserve"> có b – a = 18. Phân số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a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b</m:t>
            </m:r>
          </m:den>
        </m:f>
      </m:oMath>
      <w:r w:rsidRPr="00C0513F">
        <w:rPr>
          <w:sz w:val="36"/>
          <w:szCs w:val="36"/>
        </w:rPr>
        <w:t xml:space="preserve"> </w:t>
      </w:r>
      <w:r w:rsidRPr="00C0513F">
        <w:rPr>
          <w:szCs w:val="28"/>
        </w:rPr>
        <w:t xml:space="preserve">sau khi rút gọn thì ta được phân số tối giản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15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11</m:t>
            </m:r>
          </m:den>
        </m:f>
      </m:oMath>
      <w:r w:rsidRPr="00C0513F">
        <w:rPr>
          <w:szCs w:val="28"/>
        </w:rPr>
        <w:t xml:space="preserve"> . Tìm phân số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a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b</m:t>
            </m:r>
          </m:den>
        </m:f>
      </m:oMath>
      <w:r w:rsidRPr="00C0513F">
        <w:rPr>
          <w:sz w:val="36"/>
          <w:szCs w:val="36"/>
        </w:rPr>
        <w:t>.</w:t>
      </w:r>
    </w:p>
    <w:p w:rsidR="00265934" w:rsidRPr="00C0513F" w:rsidRDefault="00265934" w:rsidP="00265934">
      <w:pPr>
        <w:rPr>
          <w:szCs w:val="28"/>
        </w:rPr>
      </w:pPr>
      <w:r w:rsidRPr="00C0513F">
        <w:rPr>
          <w:b/>
          <w:szCs w:val="28"/>
        </w:rPr>
        <w:t xml:space="preserve">6. </w:t>
      </w:r>
      <w:r w:rsidRPr="00C0513F">
        <w:rPr>
          <w:szCs w:val="28"/>
        </w:rPr>
        <w:t>Tính:</w:t>
      </w:r>
    </w:p>
    <w:p w:rsidR="00265934" w:rsidRPr="00C0513F" w:rsidRDefault="00265934" w:rsidP="00265934">
      <w:pPr>
        <w:rPr>
          <w:szCs w:val="28"/>
        </w:rPr>
      </w:pPr>
      <w:r w:rsidRPr="00C0513F">
        <w:rPr>
          <w:szCs w:val="28"/>
        </w:rPr>
        <w:t xml:space="preserve">a) </w:t>
      </w:r>
      <w:r w:rsidRPr="00C0513F">
        <w:rPr>
          <w:position w:val="-28"/>
          <w:szCs w:val="28"/>
        </w:rPr>
        <w:object w:dxaOrig="1820" w:dyaOrig="680">
          <v:shape id="_x0000_i1029" type="#_x0000_t75" style="width:99.7pt;height:40.15pt" o:ole="">
            <v:imagedata r:id="rId14" o:title=""/>
          </v:shape>
          <o:OLEObject Type="Embed" ProgID="Equation.DSMT4" ShapeID="_x0000_i1029" DrawAspect="Content" ObjectID="_1637147251" r:id="rId15"/>
        </w:object>
      </w:r>
      <w:r w:rsidRPr="00C0513F">
        <w:rPr>
          <w:szCs w:val="28"/>
        </w:rPr>
        <w:t xml:space="preserve">      ;        b) </w:t>
      </w:r>
      <w:r w:rsidRPr="00C0513F">
        <w:rPr>
          <w:position w:val="-28"/>
          <w:szCs w:val="28"/>
        </w:rPr>
        <w:object w:dxaOrig="1820" w:dyaOrig="680">
          <v:shape id="_x0000_i1030" type="#_x0000_t75" style="width:101.75pt;height:40.85pt" o:ole="">
            <v:imagedata r:id="rId16" o:title=""/>
          </v:shape>
          <o:OLEObject Type="Embed" ProgID="Equation.DSMT4" ShapeID="_x0000_i1030" DrawAspect="Content" ObjectID="_1637147252" r:id="rId17"/>
        </w:object>
      </w:r>
    </w:p>
    <w:p w:rsidR="00265934" w:rsidRPr="00C0513F" w:rsidRDefault="00265934" w:rsidP="00265934">
      <w:pPr>
        <w:rPr>
          <w:b/>
          <w:szCs w:val="28"/>
        </w:rPr>
      </w:pPr>
      <w:r w:rsidRPr="00C0513F">
        <w:rPr>
          <w:b/>
          <w:szCs w:val="28"/>
        </w:rPr>
        <w:t xml:space="preserve">7.  </w:t>
      </w:r>
      <w:r w:rsidRPr="00C0513F">
        <w:rPr>
          <w:b/>
          <w:position w:val="-28"/>
          <w:szCs w:val="28"/>
        </w:rPr>
        <w:object w:dxaOrig="3660" w:dyaOrig="680">
          <v:shape id="_x0000_i1031" type="#_x0000_t75" style="width:212.55pt;height:39.45pt" o:ole="">
            <v:imagedata r:id="rId18" o:title=""/>
          </v:shape>
          <o:OLEObject Type="Embed" ProgID="Equation.DSMT4" ShapeID="_x0000_i1031" DrawAspect="Content" ObjectID="_1637147253" r:id="rId19"/>
        </w:object>
      </w:r>
    </w:p>
    <w:p w:rsidR="00265934" w:rsidRPr="00C0513F" w:rsidRDefault="00265934" w:rsidP="00265934">
      <w:pPr>
        <w:rPr>
          <w:b/>
          <w:szCs w:val="28"/>
        </w:rPr>
      </w:pPr>
      <w:r w:rsidRPr="00C0513F">
        <w:rPr>
          <w:b/>
          <w:szCs w:val="28"/>
        </w:rPr>
        <w:t xml:space="preserve">8.  </w:t>
      </w:r>
      <w:r w:rsidRPr="00C0513F">
        <w:rPr>
          <w:b/>
          <w:position w:val="-24"/>
          <w:szCs w:val="28"/>
        </w:rPr>
        <w:object w:dxaOrig="2820" w:dyaOrig="620">
          <v:shape id="_x0000_i1032" type="#_x0000_t75" style="width:172.4pt;height:36pt" o:ole="">
            <v:imagedata r:id="rId20" o:title=""/>
          </v:shape>
          <o:OLEObject Type="Embed" ProgID="Equation.DSMT4" ShapeID="_x0000_i1032" DrawAspect="Content" ObjectID="_1637147254" r:id="rId21"/>
        </w:object>
      </w:r>
    </w:p>
    <w:p w:rsidR="00265934" w:rsidRPr="00C0513F" w:rsidRDefault="00265934" w:rsidP="00265934">
      <w:pPr>
        <w:rPr>
          <w:szCs w:val="28"/>
        </w:rPr>
      </w:pPr>
      <w:r w:rsidRPr="00C0513F">
        <w:rPr>
          <w:b/>
          <w:szCs w:val="28"/>
        </w:rPr>
        <w:t xml:space="preserve">9. </w:t>
      </w:r>
      <w:r w:rsidRPr="00C0513F">
        <w:rPr>
          <w:szCs w:val="28"/>
        </w:rPr>
        <w:t>Tính:</w:t>
      </w:r>
      <w:bookmarkStart w:id="0" w:name="_GoBack"/>
      <w:bookmarkEnd w:id="0"/>
    </w:p>
    <w:p w:rsidR="00265934" w:rsidRPr="00C0513F" w:rsidRDefault="00265934" w:rsidP="00265934">
      <w:pPr>
        <w:rPr>
          <w:szCs w:val="28"/>
        </w:rPr>
      </w:pPr>
      <w:r w:rsidRPr="00C0513F">
        <w:rPr>
          <w:position w:val="-24"/>
          <w:szCs w:val="28"/>
        </w:rPr>
        <w:object w:dxaOrig="1920" w:dyaOrig="620">
          <v:shape id="_x0000_i1033" type="#_x0000_t75" style="width:111.45pt;height:36.7pt" o:ole="">
            <v:imagedata r:id="rId22" o:title=""/>
          </v:shape>
          <o:OLEObject Type="Embed" ProgID="Equation.DSMT4" ShapeID="_x0000_i1033" DrawAspect="Content" ObjectID="_1637147255" r:id="rId23"/>
        </w:object>
      </w:r>
    </w:p>
    <w:p w:rsidR="00265934" w:rsidRPr="00C0513F" w:rsidRDefault="00265934" w:rsidP="00265934">
      <w:pPr>
        <w:rPr>
          <w:szCs w:val="28"/>
        </w:rPr>
      </w:pPr>
      <w:r w:rsidRPr="00C0513F">
        <w:rPr>
          <w:b/>
          <w:szCs w:val="28"/>
        </w:rPr>
        <w:t>10.</w:t>
      </w:r>
      <w:r w:rsidRPr="00C0513F">
        <w:rPr>
          <w:szCs w:val="28"/>
        </w:rPr>
        <w:t xml:space="preserve"> Viết phân số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7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8</m:t>
            </m:r>
          </m:den>
        </m:f>
      </m:oMath>
      <w:r w:rsidRPr="00C0513F">
        <w:rPr>
          <w:szCs w:val="28"/>
        </w:rPr>
        <w:t xml:space="preserve">  dưới dạng tổng các phân số có tử số là 1 và có mẫu số khác nhau?</w:t>
      </w:r>
    </w:p>
    <w:p w:rsidR="00753B76" w:rsidRDefault="00CE6E43"/>
    <w:sectPr w:rsidR="00753B76" w:rsidSect="00265934">
      <w:headerReference w:type="default" r:id="rId24"/>
      <w:footerReference w:type="default" r:id="rId25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43" w:rsidRDefault="00CE6E43" w:rsidP="00265934">
      <w:pPr>
        <w:spacing w:line="240" w:lineRule="auto"/>
      </w:pPr>
      <w:r>
        <w:separator/>
      </w:r>
    </w:p>
  </w:endnote>
  <w:endnote w:type="continuationSeparator" w:id="0">
    <w:p w:rsidR="00CE6E43" w:rsidRDefault="00CE6E43" w:rsidP="0026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34" w:rsidRPr="00CF43E7" w:rsidRDefault="00265934" w:rsidP="00265934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265934" w:rsidRDefault="00265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43" w:rsidRDefault="00CE6E43" w:rsidP="00265934">
      <w:pPr>
        <w:spacing w:line="240" w:lineRule="auto"/>
      </w:pPr>
      <w:r>
        <w:separator/>
      </w:r>
    </w:p>
  </w:footnote>
  <w:footnote w:type="continuationSeparator" w:id="0">
    <w:p w:rsidR="00CE6E43" w:rsidRDefault="00CE6E43" w:rsidP="00265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34" w:rsidRPr="00414B69" w:rsidRDefault="00265934" w:rsidP="00265934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265934" w:rsidRDefault="00265934" w:rsidP="00265934">
    <w:pPr>
      <w:pStyle w:val="Header"/>
    </w:pPr>
  </w:p>
  <w:p w:rsidR="00265934" w:rsidRDefault="00265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34"/>
    <w:rsid w:val="001000F2"/>
    <w:rsid w:val="00265934"/>
    <w:rsid w:val="00CE6E43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B48BB62-FEE8-4E09-8633-34D8E38C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934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34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2659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65934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65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2019-12-06T07:17:00Z</dcterms:created>
  <dcterms:modified xsi:type="dcterms:W3CDTF">2019-12-06T07:18:00Z</dcterms:modified>
</cp:coreProperties>
</file>