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65" w:rsidRDefault="00F80B65" w:rsidP="00F80B65">
      <w:pPr>
        <w:rPr>
          <w:rFonts w:cs="Times New Roman"/>
          <w:b/>
          <w:color w:val="0070C0"/>
          <w:sz w:val="32"/>
          <w:szCs w:val="32"/>
        </w:rPr>
      </w:pPr>
      <w:r>
        <w:rPr>
          <w:rFonts w:cs="Times New Roman"/>
          <w:b/>
          <w:color w:val="0070C0"/>
          <w:sz w:val="32"/>
          <w:szCs w:val="32"/>
        </w:rPr>
        <w:t>5 DẠNG BÀI TẬP CÓ TRONG ĐỀ THI CUỐI KÌ I – TOÁN 6</w:t>
      </w:r>
    </w:p>
    <w:p w:rsidR="00F80B65" w:rsidRDefault="00F80B65" w:rsidP="00F80B65">
      <w:pPr>
        <w:rPr>
          <w:rFonts w:cs="Times New Roman"/>
          <w:b/>
          <w:color w:val="C00000"/>
          <w:szCs w:val="28"/>
        </w:rPr>
      </w:pPr>
      <w:r>
        <w:rPr>
          <w:rFonts w:cs="Times New Roman"/>
          <w:b/>
          <w:color w:val="C00000"/>
          <w:szCs w:val="28"/>
        </w:rPr>
        <w:t>DẠNG 1 : Tính – thực hiện phép tinh (nhanh nếu có thể).</w:t>
      </w:r>
    </w:p>
    <w:tbl>
      <w:tblPr>
        <w:tblStyle w:val="TableGrid"/>
        <w:tblW w:w="9242" w:type="dxa"/>
        <w:tblLayout w:type="fixed"/>
        <w:tblLook w:val="04A0"/>
      </w:tblPr>
      <w:tblGrid>
        <w:gridCol w:w="4621"/>
        <w:gridCol w:w="4621"/>
      </w:tblGrid>
      <w:tr w:rsidR="00F80B65" w:rsidTr="00792EB5">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15.87 + 15.14 - 15</w:t>
            </w:r>
          </w:p>
        </w:tc>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2</w:t>
            </w:r>
            <w:r>
              <w:rPr>
                <w:rFonts w:ascii="Times New Roman" w:hAnsi="Times New Roman" w:cs="Times New Roman"/>
                <w:sz w:val="28"/>
                <w:szCs w:val="28"/>
                <w:vertAlign w:val="superscript"/>
                <w:lang w:val="vi-VN"/>
              </w:rPr>
              <w:t>4</w:t>
            </w:r>
            <w:r>
              <w:rPr>
                <w:rFonts w:ascii="Times New Roman" w:hAnsi="Times New Roman" w:cs="Times New Roman"/>
                <w:sz w:val="28"/>
                <w:szCs w:val="28"/>
                <w:lang w:val="vi-VN"/>
              </w:rPr>
              <w:t xml:space="preserve"> + 128 : (19 = 15)</w:t>
            </w:r>
            <w:r>
              <w:rPr>
                <w:rFonts w:ascii="Times New Roman" w:hAnsi="Times New Roman" w:cs="Times New Roman"/>
                <w:sz w:val="28"/>
                <w:szCs w:val="28"/>
                <w:vertAlign w:val="superscript"/>
                <w:lang w:val="vi-VN"/>
              </w:rPr>
              <w:t>2</w:t>
            </w:r>
          </w:p>
        </w:tc>
      </w:tr>
      <w:tr w:rsidR="00F80B65" w:rsidTr="00792EB5">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113 + (-13) + (-72) + (-100)</w:t>
            </w:r>
          </w:p>
        </w:tc>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35.137 + 264.35 – 35</w:t>
            </w:r>
          </w:p>
        </w:tc>
      </w:tr>
      <w:tr w:rsidR="00F80B65" w:rsidTr="00792EB5">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216 – [1200 – (4</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 xml:space="preserve"> – 2.3)</w:t>
            </w:r>
            <w:r>
              <w:rPr>
                <w:rFonts w:ascii="Times New Roman" w:hAnsi="Times New Roman" w:cs="Times New Roman"/>
                <w:sz w:val="28"/>
                <w:szCs w:val="28"/>
                <w:vertAlign w:val="superscript"/>
                <w:lang w:val="vi-VN"/>
              </w:rPr>
              <w:t>3</w:t>
            </w:r>
            <w:r>
              <w:rPr>
                <w:rFonts w:ascii="Times New Roman" w:hAnsi="Times New Roman" w:cs="Times New Roman"/>
                <w:sz w:val="28"/>
                <w:szCs w:val="28"/>
                <w:lang w:val="vi-VN"/>
              </w:rPr>
              <w:t xml:space="preserve"> : 4 - |-3|</w:t>
            </w:r>
          </w:p>
        </w:tc>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604 – (8.2</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 xml:space="preserve"> + 24) : 2</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 xml:space="preserve"> + 7</w:t>
            </w:r>
          </w:p>
        </w:tc>
      </w:tr>
      <w:tr w:rsidR="00F80B65" w:rsidTr="00792EB5">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|-29| + (193 – 127 + 96) – (193 + 196 – 127)</w:t>
            </w:r>
          </w:p>
        </w:tc>
        <w:tc>
          <w:tcPr>
            <w:tcW w:w="4621" w:type="dxa"/>
          </w:tcPr>
          <w:p w:rsidR="00F80B65" w:rsidRDefault="00F80B65" w:rsidP="00F80B65">
            <w:pPr>
              <w:pStyle w:val="ListParagraph1"/>
              <w:numPr>
                <w:ilvl w:val="0"/>
                <w:numId w:val="13"/>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25.3</w:t>
            </w:r>
            <w:r>
              <w:rPr>
                <w:rFonts w:ascii="Times New Roman" w:hAnsi="Times New Roman" w:cs="Times New Roman"/>
                <w:sz w:val="28"/>
                <w:szCs w:val="28"/>
                <w:vertAlign w:val="superscript"/>
                <w:lang w:val="vi-VN"/>
              </w:rPr>
              <w:t>2</w:t>
            </w:r>
            <w:r>
              <w:rPr>
                <w:rFonts w:ascii="Times New Roman" w:hAnsi="Times New Roman" w:cs="Times New Roman"/>
                <w:sz w:val="28"/>
                <w:szCs w:val="28"/>
                <w:lang w:val="vi-VN"/>
              </w:rPr>
              <w:t xml:space="preserve"> – (14 – 17) + (12 – 16 + 13)</w:t>
            </w:r>
          </w:p>
        </w:tc>
      </w:tr>
      <w:tr w:rsidR="00F80B65" w:rsidTr="00792EB5">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k) 89.77 + 89.44 + 89.79 + 61.200</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l) 1728 : (31 – 3</w:t>
            </w:r>
            <w:r>
              <w:rPr>
                <w:rFonts w:ascii="Times New Roman" w:hAnsi="Times New Roman" w:cs="Times New Roman"/>
                <w:sz w:val="28"/>
                <w:szCs w:val="28"/>
                <w:vertAlign w:val="superscript"/>
              </w:rPr>
              <w:t>3</w:t>
            </w:r>
            <w:r>
              <w:rPr>
                <w:rFonts w:ascii="Times New Roman" w:hAnsi="Times New Roman" w:cs="Times New Roman"/>
                <w:sz w:val="28"/>
                <w:szCs w:val="28"/>
              </w:rPr>
              <w:t>)</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+ 2282 : 163.3</w:t>
            </w:r>
            <w:r>
              <w:rPr>
                <w:rFonts w:ascii="Times New Roman" w:hAnsi="Times New Roman" w:cs="Times New Roman"/>
                <w:sz w:val="28"/>
                <w:szCs w:val="28"/>
                <w:vertAlign w:val="superscript"/>
              </w:rPr>
              <w:t>3</w:t>
            </w:r>
            <w:r>
              <w:rPr>
                <w:rFonts w:ascii="Times New Roman" w:hAnsi="Times New Roman" w:cs="Times New Roman"/>
                <w:sz w:val="28"/>
                <w:szCs w:val="28"/>
              </w:rPr>
              <w:t xml:space="preserve"> – 3</w:t>
            </w:r>
            <w:r>
              <w:rPr>
                <w:rFonts w:ascii="Times New Roman" w:hAnsi="Times New Roman" w:cs="Times New Roman"/>
                <w:sz w:val="28"/>
                <w:szCs w:val="28"/>
                <w:vertAlign w:val="superscript"/>
              </w:rPr>
              <w:t>3</w:t>
            </w:r>
            <w:r>
              <w:rPr>
                <w:rFonts w:ascii="Times New Roman" w:hAnsi="Times New Roman" w:cs="Times New Roman"/>
                <w:sz w:val="28"/>
                <w:szCs w:val="28"/>
              </w:rPr>
              <w:t>.2015</w:t>
            </w:r>
            <w:r>
              <w:rPr>
                <w:rFonts w:ascii="Times New Roman" w:hAnsi="Times New Roman" w:cs="Times New Roman"/>
                <w:sz w:val="28"/>
                <w:szCs w:val="28"/>
                <w:vertAlign w:val="superscript"/>
              </w:rPr>
              <w:t>0</w:t>
            </w:r>
          </w:p>
        </w:tc>
      </w:tr>
      <w:tr w:rsidR="00F80B65" w:rsidTr="00792EB5">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m) (-46) + 25 + |-46| + (-57)</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n) 205 – [1200 – (4</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2.3)</w:t>
            </w:r>
            <w:r>
              <w:rPr>
                <w:rFonts w:ascii="Times New Roman" w:hAnsi="Times New Roman" w:cs="Times New Roman"/>
                <w:sz w:val="28"/>
                <w:szCs w:val="28"/>
                <w:vertAlign w:val="superscript"/>
              </w:rPr>
              <w:t>3</w:t>
            </w:r>
            <w:r>
              <w:rPr>
                <w:rFonts w:ascii="Times New Roman" w:hAnsi="Times New Roman" w:cs="Times New Roman"/>
                <w:sz w:val="28"/>
                <w:szCs w:val="28"/>
              </w:rPr>
              <w:t>] : 40</w:t>
            </w:r>
          </w:p>
        </w:tc>
      </w:tr>
      <w:tr w:rsidR="00F80B65" w:rsidTr="00792EB5">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o) 5.2</w:t>
            </w:r>
            <w:r>
              <w:rPr>
                <w:rFonts w:ascii="Times New Roman" w:hAnsi="Times New Roman" w:cs="Times New Roman"/>
                <w:sz w:val="28"/>
                <w:szCs w:val="28"/>
                <w:vertAlign w:val="superscript"/>
              </w:rPr>
              <w:t>3</w:t>
            </w:r>
            <w:r>
              <w:rPr>
                <w:rFonts w:ascii="Times New Roman" w:hAnsi="Times New Roman" w:cs="Times New Roman"/>
                <w:sz w:val="28"/>
                <w:szCs w:val="28"/>
              </w:rPr>
              <w:t xml:space="preserve"> – 18 : 3</w:t>
            </w:r>
            <w:r>
              <w:rPr>
                <w:rFonts w:ascii="Times New Roman" w:hAnsi="Times New Roman" w:cs="Times New Roman"/>
                <w:sz w:val="28"/>
                <w:szCs w:val="28"/>
                <w:vertAlign w:val="superscript"/>
              </w:rPr>
              <w:t>2</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p) 15 + |-12| + (-22) + (-15)</w:t>
            </w:r>
          </w:p>
        </w:tc>
      </w:tr>
      <w:tr w:rsidR="00F80B65" w:rsidTr="00792EB5">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q) 7</w:t>
            </w:r>
            <w:r>
              <w:rPr>
                <w:rFonts w:ascii="Times New Roman" w:hAnsi="Times New Roman" w:cs="Times New Roman"/>
                <w:sz w:val="28"/>
                <w:szCs w:val="28"/>
                <w:vertAlign w:val="superscript"/>
              </w:rPr>
              <w:t>6</w:t>
            </w:r>
            <w:r>
              <w:rPr>
                <w:rFonts w:ascii="Times New Roman" w:hAnsi="Times New Roman" w:cs="Times New Roman"/>
                <w:sz w:val="28"/>
                <w:szCs w:val="28"/>
              </w:rPr>
              <w:t xml:space="preserve"> : 7</w:t>
            </w:r>
            <w:r>
              <w:rPr>
                <w:rFonts w:ascii="Times New Roman" w:hAnsi="Times New Roman" w:cs="Times New Roman"/>
                <w:sz w:val="28"/>
                <w:szCs w:val="28"/>
                <w:vertAlign w:val="superscript"/>
              </w:rPr>
              <w:t>4</w:t>
            </w:r>
            <w:r>
              <w:rPr>
                <w:rFonts w:ascii="Times New Roman" w:hAnsi="Times New Roman" w:cs="Times New Roman"/>
                <w:sz w:val="28"/>
                <w:szCs w:val="28"/>
              </w:rPr>
              <w:t xml:space="preserve"> – (2</w:t>
            </w:r>
            <w:r>
              <w:rPr>
                <w:rFonts w:ascii="Times New Roman" w:hAnsi="Times New Roman" w:cs="Times New Roman"/>
                <w:sz w:val="28"/>
                <w:szCs w:val="28"/>
                <w:vertAlign w:val="superscript"/>
              </w:rPr>
              <w:t>3</w:t>
            </w:r>
            <w:r>
              <w:rPr>
                <w:rFonts w:ascii="Times New Roman" w:hAnsi="Times New Roman" w:cs="Times New Roman"/>
                <w:sz w:val="28"/>
                <w:szCs w:val="28"/>
              </w:rPr>
              <w:t>.3</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60).2</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r) 81.6</w:t>
            </w:r>
            <w:r>
              <w:rPr>
                <w:rFonts w:ascii="Times New Roman" w:hAnsi="Times New Roman" w:cs="Times New Roman"/>
                <w:sz w:val="28"/>
                <w:szCs w:val="28"/>
                <w:vertAlign w:val="superscript"/>
              </w:rPr>
              <w:t>2</w:t>
            </w:r>
            <w:r>
              <w:rPr>
                <w:rFonts w:ascii="Times New Roman" w:hAnsi="Times New Roman" w:cs="Times New Roman"/>
                <w:sz w:val="28"/>
                <w:szCs w:val="28"/>
              </w:rPr>
              <w:t xml:space="preserve"> + 81.64</w:t>
            </w:r>
          </w:p>
        </w:tc>
      </w:tr>
    </w:tbl>
    <w:p w:rsidR="00F80B65" w:rsidRDefault="00F80B65" w:rsidP="00F80B65">
      <w:pPr>
        <w:rPr>
          <w:rFonts w:cs="Times New Roman"/>
          <w:szCs w:val="28"/>
        </w:rPr>
      </w:pPr>
    </w:p>
    <w:p w:rsidR="00F80B65" w:rsidRDefault="00F80B65" w:rsidP="00F80B65">
      <w:pPr>
        <w:rPr>
          <w:rFonts w:cs="Times New Roman"/>
          <w:b/>
          <w:color w:val="C00000"/>
          <w:szCs w:val="28"/>
        </w:rPr>
      </w:pPr>
      <w:r>
        <w:rPr>
          <w:rFonts w:cs="Times New Roman"/>
          <w:b/>
          <w:color w:val="C00000"/>
          <w:szCs w:val="28"/>
        </w:rPr>
        <w:t>DẠNG 2 : Tìm x, biết.</w:t>
      </w:r>
    </w:p>
    <w:tbl>
      <w:tblPr>
        <w:tblStyle w:val="TableGrid"/>
        <w:tblW w:w="9242" w:type="dxa"/>
        <w:tblLayout w:type="fixed"/>
        <w:tblLook w:val="04A0"/>
      </w:tblPr>
      <w:tblGrid>
        <w:gridCol w:w="4621"/>
        <w:gridCol w:w="4621"/>
      </w:tblGrid>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7(x – 5) + 2 = 51</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k) 2412 : (3x + 147) = |-38| + (-26)</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(4</w:t>
            </w:r>
            <w:r>
              <w:rPr>
                <w:rFonts w:ascii="Times New Roman" w:hAnsi="Times New Roman" w:cs="Times New Roman"/>
                <w:sz w:val="28"/>
                <w:szCs w:val="28"/>
                <w:vertAlign w:val="superscript"/>
                <w:lang w:val="vi-VN"/>
              </w:rPr>
              <w:t>3</w:t>
            </w:r>
            <w:r>
              <w:rPr>
                <w:rFonts w:ascii="Times New Roman" w:hAnsi="Times New Roman" w:cs="Times New Roman"/>
                <w:sz w:val="28"/>
                <w:szCs w:val="28"/>
                <w:lang w:val="vi-VN"/>
              </w:rPr>
              <w:t xml:space="preserve"> – 11x).5</w:t>
            </w:r>
            <w:r>
              <w:rPr>
                <w:rFonts w:ascii="Times New Roman" w:hAnsi="Times New Roman" w:cs="Times New Roman"/>
                <w:sz w:val="28"/>
                <w:szCs w:val="28"/>
                <w:vertAlign w:val="superscript"/>
                <w:lang w:val="vi-VN"/>
              </w:rPr>
              <w:t>3</w:t>
            </w:r>
            <w:r>
              <w:rPr>
                <w:rFonts w:ascii="Times New Roman" w:hAnsi="Times New Roman" w:cs="Times New Roman"/>
                <w:sz w:val="28"/>
                <w:szCs w:val="28"/>
                <w:lang w:val="vi-VN"/>
              </w:rPr>
              <w:t xml:space="preserve"> = 4.5</w:t>
            </w:r>
            <w:r>
              <w:rPr>
                <w:rFonts w:ascii="Times New Roman" w:hAnsi="Times New Roman" w:cs="Times New Roman"/>
                <w:sz w:val="28"/>
                <w:szCs w:val="28"/>
                <w:vertAlign w:val="superscript"/>
                <w:lang w:val="vi-VN"/>
              </w:rPr>
              <w:t>4</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l) 4824 : (4x + 137) = |-59| + (-35)</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|-123| - 5(x – 3) = (-28) + 66</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m) 7</w:t>
            </w:r>
            <w:r>
              <w:rPr>
                <w:rFonts w:ascii="Times New Roman" w:hAnsi="Times New Roman" w:cs="Times New Roman"/>
                <w:sz w:val="28"/>
                <w:szCs w:val="28"/>
                <w:vertAlign w:val="superscript"/>
              </w:rPr>
              <w:t>x-4</w:t>
            </w:r>
            <w:r>
              <w:rPr>
                <w:rFonts w:ascii="Times New Roman" w:hAnsi="Times New Roman" w:cs="Times New Roman"/>
                <w:sz w:val="28"/>
                <w:szCs w:val="28"/>
              </w:rPr>
              <w:t>.6 = 2058</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42 – 3(5x + 1) = 3</w:t>
            </w:r>
            <w:r>
              <w:rPr>
                <w:rFonts w:ascii="Times New Roman" w:hAnsi="Times New Roman" w:cs="Times New Roman"/>
                <w:sz w:val="28"/>
                <w:szCs w:val="28"/>
                <w:vertAlign w:val="superscript"/>
                <w:lang w:val="vi-VN"/>
              </w:rPr>
              <w:t>5</w:t>
            </w:r>
            <w:r>
              <w:rPr>
                <w:rFonts w:ascii="Times New Roman" w:hAnsi="Times New Roman" w:cs="Times New Roman"/>
                <w:sz w:val="28"/>
                <w:szCs w:val="28"/>
                <w:lang w:val="vi-VN"/>
              </w:rPr>
              <w:t xml:space="preserve"> : 3</w:t>
            </w:r>
            <w:r>
              <w:rPr>
                <w:rFonts w:ascii="Times New Roman" w:hAnsi="Times New Roman" w:cs="Times New Roman"/>
                <w:sz w:val="28"/>
                <w:szCs w:val="28"/>
                <w:vertAlign w:val="superscript"/>
                <w:lang w:val="vi-VN"/>
              </w:rPr>
              <w:t>3</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n) 27 - |x| = 2.(5</w:t>
            </w:r>
            <w:r>
              <w:rPr>
                <w:rFonts w:ascii="Times New Roman" w:hAnsi="Times New Roman" w:cs="Times New Roman"/>
                <w:sz w:val="28"/>
                <w:szCs w:val="28"/>
                <w:vertAlign w:val="superscript"/>
              </w:rPr>
              <w:t>2</w:t>
            </w:r>
            <w:r>
              <w:rPr>
                <w:rFonts w:ascii="Times New Roman" w:hAnsi="Times New Roman" w:cs="Times New Roman"/>
                <w:sz w:val="28"/>
                <w:szCs w:val="28"/>
              </w:rPr>
              <w:t xml:space="preserve"> – 2</w:t>
            </w:r>
            <w:r>
              <w:rPr>
                <w:rFonts w:ascii="Times New Roman" w:hAnsi="Times New Roman" w:cs="Times New Roman"/>
                <w:sz w:val="28"/>
                <w:szCs w:val="28"/>
                <w:vertAlign w:val="superscript"/>
              </w:rPr>
              <w:t>4</w:t>
            </w:r>
            <w:r>
              <w:rPr>
                <w:rFonts w:ascii="Times New Roman" w:hAnsi="Times New Roman" w:cs="Times New Roman"/>
                <w:sz w:val="28"/>
                <w:szCs w:val="28"/>
              </w:rPr>
              <w:t>)</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|x| - 15 = - 5</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o) 3.2</w:t>
            </w:r>
            <w:r>
              <w:rPr>
                <w:rFonts w:ascii="Times New Roman" w:hAnsi="Times New Roman" w:cs="Times New Roman"/>
                <w:sz w:val="28"/>
                <w:szCs w:val="28"/>
                <w:vertAlign w:val="superscript"/>
              </w:rPr>
              <w:t>x</w:t>
            </w:r>
            <w:r>
              <w:rPr>
                <w:rFonts w:ascii="Times New Roman" w:hAnsi="Times New Roman" w:cs="Times New Roman"/>
                <w:sz w:val="28"/>
                <w:szCs w:val="28"/>
              </w:rPr>
              <w:t xml:space="preserve"> + 2</w:t>
            </w:r>
            <w:r>
              <w:rPr>
                <w:rFonts w:ascii="Times New Roman" w:hAnsi="Times New Roman" w:cs="Times New Roman"/>
                <w:sz w:val="28"/>
                <w:szCs w:val="28"/>
                <w:vertAlign w:val="superscript"/>
              </w:rPr>
              <w:t>x+3</w:t>
            </w:r>
            <w:r>
              <w:rPr>
                <w:rFonts w:ascii="Times New Roman" w:hAnsi="Times New Roman" w:cs="Times New Roman"/>
                <w:sz w:val="28"/>
                <w:szCs w:val="28"/>
              </w:rPr>
              <w:t xml:space="preserve"> = 44</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2x – 2828 : 14 = 308</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p) 95 – 5(x + 3) = 7</w:t>
            </w:r>
            <w:r>
              <w:rPr>
                <w:rFonts w:ascii="Times New Roman" w:hAnsi="Times New Roman" w:cs="Times New Roman"/>
                <w:sz w:val="28"/>
                <w:szCs w:val="28"/>
                <w:vertAlign w:val="superscript"/>
              </w:rPr>
              <w:t>5</w:t>
            </w:r>
            <w:r>
              <w:rPr>
                <w:rFonts w:ascii="Times New Roman" w:hAnsi="Times New Roman" w:cs="Times New Roman"/>
                <w:sz w:val="28"/>
                <w:szCs w:val="28"/>
              </w:rPr>
              <w:t xml:space="preserve"> : 7</w:t>
            </w:r>
            <w:r>
              <w:rPr>
                <w:rFonts w:ascii="Times New Roman" w:hAnsi="Times New Roman" w:cs="Times New Roman"/>
                <w:sz w:val="28"/>
                <w:szCs w:val="28"/>
                <w:vertAlign w:val="superscript"/>
              </w:rPr>
              <w:t>3</w:t>
            </w:r>
            <w:r>
              <w:rPr>
                <w:rFonts w:ascii="Times New Roman" w:hAnsi="Times New Roman" w:cs="Times New Roman"/>
                <w:sz w:val="28"/>
                <w:szCs w:val="28"/>
              </w:rPr>
              <w:t xml:space="preserve"> + 21</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3</w:t>
            </w:r>
            <w:r>
              <w:rPr>
                <w:rFonts w:ascii="Times New Roman" w:hAnsi="Times New Roman" w:cs="Times New Roman"/>
                <w:sz w:val="28"/>
                <w:szCs w:val="28"/>
                <w:vertAlign w:val="superscript"/>
                <w:lang w:val="vi-VN"/>
              </w:rPr>
              <w:t>x</w:t>
            </w:r>
            <w:r>
              <w:rPr>
                <w:rFonts w:ascii="Times New Roman" w:hAnsi="Times New Roman" w:cs="Times New Roman"/>
                <w:sz w:val="28"/>
                <w:szCs w:val="28"/>
                <w:lang w:val="vi-VN"/>
              </w:rPr>
              <w:t xml:space="preserve"> + 3</w:t>
            </w:r>
            <w:r>
              <w:rPr>
                <w:rFonts w:ascii="Times New Roman" w:hAnsi="Times New Roman" w:cs="Times New Roman"/>
                <w:sz w:val="28"/>
                <w:szCs w:val="28"/>
                <w:vertAlign w:val="superscript"/>
                <w:lang w:val="vi-VN"/>
              </w:rPr>
              <w:t>x+1</w:t>
            </w:r>
            <w:r>
              <w:rPr>
                <w:rFonts w:ascii="Times New Roman" w:hAnsi="Times New Roman" w:cs="Times New Roman"/>
                <w:sz w:val="28"/>
                <w:szCs w:val="28"/>
                <w:lang w:val="vi-VN"/>
              </w:rPr>
              <w:t xml:space="preserve"> + 3</w:t>
            </w:r>
            <w:r>
              <w:rPr>
                <w:rFonts w:ascii="Times New Roman" w:hAnsi="Times New Roman" w:cs="Times New Roman"/>
                <w:sz w:val="28"/>
                <w:szCs w:val="28"/>
                <w:vertAlign w:val="superscript"/>
                <w:lang w:val="vi-VN"/>
              </w:rPr>
              <w:t>x+2</w:t>
            </w:r>
            <w:r>
              <w:rPr>
                <w:rFonts w:ascii="Times New Roman" w:hAnsi="Times New Roman" w:cs="Times New Roman"/>
                <w:sz w:val="28"/>
                <w:szCs w:val="28"/>
                <w:lang w:val="vi-VN"/>
              </w:rPr>
              <w:t xml:space="preserve"> = 1053</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q) 1300 : [110 – (x – 7)] = 26</w:t>
            </w:r>
          </w:p>
        </w:tc>
      </w:tr>
      <w:tr w:rsidR="00F80B65" w:rsidTr="00792EB5">
        <w:tc>
          <w:tcPr>
            <w:tcW w:w="4621" w:type="dxa"/>
          </w:tcPr>
          <w:p w:rsidR="00F80B65" w:rsidRDefault="00F80B65" w:rsidP="00F80B65">
            <w:pPr>
              <w:pStyle w:val="ListParagraph1"/>
              <w:numPr>
                <w:ilvl w:val="0"/>
                <w:numId w:val="14"/>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(11x – 2</w:t>
            </w:r>
            <w:r>
              <w:rPr>
                <w:rFonts w:ascii="Times New Roman" w:hAnsi="Times New Roman" w:cs="Times New Roman"/>
                <w:sz w:val="28"/>
                <w:szCs w:val="28"/>
                <w:vertAlign w:val="superscript"/>
                <w:lang w:val="vi-VN"/>
              </w:rPr>
              <w:t>3</w:t>
            </w:r>
            <w:r>
              <w:rPr>
                <w:rFonts w:ascii="Times New Roman" w:hAnsi="Times New Roman" w:cs="Times New Roman"/>
                <w:sz w:val="28"/>
                <w:szCs w:val="28"/>
                <w:lang w:val="vi-VN"/>
              </w:rPr>
              <w:t xml:space="preserve"> ).9</w:t>
            </w:r>
            <w:r>
              <w:rPr>
                <w:rFonts w:ascii="Times New Roman" w:hAnsi="Times New Roman" w:cs="Times New Roman"/>
                <w:sz w:val="28"/>
                <w:szCs w:val="28"/>
                <w:vertAlign w:val="superscript"/>
                <w:lang w:val="vi-VN"/>
              </w:rPr>
              <w:t>3</w:t>
            </w:r>
            <w:r>
              <w:rPr>
                <w:rFonts w:ascii="Times New Roman" w:hAnsi="Times New Roman" w:cs="Times New Roman"/>
                <w:sz w:val="28"/>
                <w:szCs w:val="28"/>
                <w:lang w:val="vi-VN"/>
              </w:rPr>
              <w:t xml:space="preserve"> = 4.9</w:t>
            </w:r>
            <w:r>
              <w:rPr>
                <w:rFonts w:ascii="Times New Roman" w:hAnsi="Times New Roman" w:cs="Times New Roman"/>
                <w:sz w:val="28"/>
                <w:szCs w:val="28"/>
                <w:vertAlign w:val="superscript"/>
                <w:lang w:val="vi-VN"/>
              </w:rPr>
              <w:t>4</w:t>
            </w:r>
          </w:p>
        </w:tc>
        <w:tc>
          <w:tcPr>
            <w:tcW w:w="4621" w:type="dxa"/>
          </w:tcPr>
          <w:p w:rsidR="00F80B65" w:rsidRDefault="00F80B65" w:rsidP="00792EB5">
            <w:pPr>
              <w:rPr>
                <w:rFonts w:ascii="Times New Roman" w:hAnsi="Times New Roman" w:cs="Times New Roman"/>
                <w:sz w:val="28"/>
                <w:szCs w:val="28"/>
              </w:rPr>
            </w:pPr>
            <w:r>
              <w:rPr>
                <w:rFonts w:ascii="Times New Roman" w:hAnsi="Times New Roman" w:cs="Times New Roman"/>
                <w:sz w:val="28"/>
                <w:szCs w:val="28"/>
              </w:rPr>
              <w:t>r) 5.(12 – 3x) – 20 = 10</w:t>
            </w:r>
          </w:p>
        </w:tc>
      </w:tr>
    </w:tbl>
    <w:p w:rsidR="00F80B65" w:rsidRDefault="00F80B65" w:rsidP="00F80B65">
      <w:pPr>
        <w:rPr>
          <w:rFonts w:cs="Times New Roman"/>
          <w:szCs w:val="28"/>
        </w:rPr>
      </w:pPr>
    </w:p>
    <w:p w:rsidR="00F80B65" w:rsidRDefault="00F80B65" w:rsidP="00F80B65">
      <w:pPr>
        <w:rPr>
          <w:rFonts w:cs="Times New Roman"/>
          <w:b/>
          <w:color w:val="C00000"/>
          <w:szCs w:val="28"/>
        </w:rPr>
      </w:pPr>
      <w:r>
        <w:rPr>
          <w:rFonts w:cs="Times New Roman"/>
          <w:b/>
          <w:color w:val="C00000"/>
          <w:szCs w:val="28"/>
        </w:rPr>
        <w:t>DẠNG 3 : GIẢI BÀI TOÁN CÓ LỜI VĂN.</w:t>
      </w:r>
    </w:p>
    <w:p w:rsidR="00F80B65" w:rsidRDefault="00F80B65" w:rsidP="00F80B65">
      <w:pPr>
        <w:rPr>
          <w:rFonts w:cs="Times New Roman"/>
          <w:szCs w:val="28"/>
        </w:rPr>
      </w:pPr>
      <w:r>
        <w:rPr>
          <w:rFonts w:cs="Times New Roman"/>
          <w:b/>
          <w:color w:val="0070C0"/>
          <w:szCs w:val="28"/>
        </w:rPr>
        <w:t>Bài toán 1 :</w:t>
      </w:r>
      <w:r>
        <w:rPr>
          <w:rFonts w:cs="Times New Roman"/>
          <w:szCs w:val="28"/>
        </w:rPr>
        <w:t xml:space="preserve">Biết số học sinh của một trường khoảng từ 700 đến 800 em. Khi xếp thành 20 hàng, 16 hàng, 24 hàng đều thừa 1 học sinh. Tính số học sinh của trường đó. </w:t>
      </w:r>
    </w:p>
    <w:p w:rsidR="00F80B65" w:rsidRDefault="00F80B65" w:rsidP="00F80B65">
      <w:pPr>
        <w:rPr>
          <w:rFonts w:cs="Times New Roman"/>
          <w:szCs w:val="28"/>
        </w:rPr>
      </w:pPr>
      <w:r>
        <w:rPr>
          <w:rFonts w:cs="Times New Roman"/>
          <w:szCs w:val="28"/>
        </w:rPr>
        <w:t>Đ/S : 481 học sinh</w:t>
      </w:r>
    </w:p>
    <w:p w:rsidR="00F80B65" w:rsidRDefault="00F80B65" w:rsidP="00F80B65">
      <w:pPr>
        <w:rPr>
          <w:rFonts w:cs="Times New Roman"/>
          <w:szCs w:val="28"/>
        </w:rPr>
      </w:pPr>
      <w:r>
        <w:rPr>
          <w:rFonts w:cs="Times New Roman"/>
          <w:b/>
          <w:color w:val="0070C0"/>
          <w:szCs w:val="28"/>
        </w:rPr>
        <w:lastRenderedPageBreak/>
        <w:t>Bài toán 2 :</w:t>
      </w:r>
      <w:r>
        <w:rPr>
          <w:rFonts w:cs="Times New Roman"/>
          <w:szCs w:val="28"/>
        </w:rPr>
        <w:t>Số học sinh khối 6 của một trường khoảng từ 500 đến 600 học sinh. Mỗi lần xếp hàng 4, hàng 7, hàng 9 đều thừa ra hai học sinh. Tìm số học sinh khối 6 của trường đó.</w:t>
      </w:r>
    </w:p>
    <w:p w:rsidR="00F80B65" w:rsidRDefault="00F80B65" w:rsidP="00F80B65">
      <w:pPr>
        <w:rPr>
          <w:rFonts w:cs="Times New Roman"/>
          <w:szCs w:val="28"/>
        </w:rPr>
      </w:pPr>
      <w:r>
        <w:rPr>
          <w:rFonts w:cs="Times New Roman"/>
          <w:szCs w:val="28"/>
        </w:rPr>
        <w:t>Đ/S : 506 học sinh</w:t>
      </w:r>
    </w:p>
    <w:p w:rsidR="00F80B65" w:rsidRDefault="00F80B65" w:rsidP="00F80B65">
      <w:pPr>
        <w:rPr>
          <w:rFonts w:cs="Times New Roman"/>
          <w:szCs w:val="28"/>
        </w:rPr>
      </w:pPr>
      <w:r>
        <w:rPr>
          <w:rFonts w:cs="Times New Roman"/>
          <w:b/>
          <w:color w:val="0070C0"/>
          <w:szCs w:val="28"/>
        </w:rPr>
        <w:t>Bài toán 3 :</w:t>
      </w:r>
      <w:r>
        <w:rPr>
          <w:rFonts w:cs="Times New Roman"/>
          <w:szCs w:val="28"/>
        </w:rPr>
        <w:t>Đội đồng diễn văn nghệ của trường có khoảng 300 đến 400 học sinh. Nếu xếp thành 12 hàng, 15 hàng hay 18 hàng đều vừa đủ. Hỏi đội có bai nhiêu học sinh.</w:t>
      </w:r>
    </w:p>
    <w:p w:rsidR="00F80B65" w:rsidRDefault="00F80B65" w:rsidP="00F80B65">
      <w:pPr>
        <w:rPr>
          <w:rFonts w:cs="Times New Roman"/>
          <w:szCs w:val="28"/>
        </w:rPr>
      </w:pPr>
      <w:r>
        <w:rPr>
          <w:rFonts w:cs="Times New Roman"/>
          <w:szCs w:val="28"/>
        </w:rPr>
        <w:t>Đ/S : 360 học sinh</w:t>
      </w:r>
    </w:p>
    <w:p w:rsidR="00F80B65" w:rsidRDefault="00F80B65" w:rsidP="00F80B65">
      <w:pPr>
        <w:rPr>
          <w:rFonts w:cs="Times New Roman"/>
          <w:szCs w:val="28"/>
        </w:rPr>
      </w:pPr>
      <w:r>
        <w:rPr>
          <w:rFonts w:cs="Times New Roman"/>
          <w:b/>
          <w:color w:val="0070C0"/>
          <w:szCs w:val="28"/>
        </w:rPr>
        <w:t>Bài toán 4 :</w:t>
      </w:r>
      <w:r>
        <w:rPr>
          <w:rFonts w:cs="Times New Roman"/>
          <w:szCs w:val="28"/>
        </w:rPr>
        <w:t>Hưởng ứng ngày hội đọc sách, học sinh khối 6 của một trường đã đóng góp cho thư viện một số cuốn sách. Nếu xếp thành từng bó 10 cuốn, 12 cuốn, 18 cuốn đều vừa đủ bó. Biết số sách khoảng từ 200 đến 400 cuốn. Tính số sách mà khối 6 đã đóng góp được cho thư viện nhà trường.</w:t>
      </w:r>
    </w:p>
    <w:p w:rsidR="00F80B65" w:rsidRDefault="00F80B65" w:rsidP="00F80B65">
      <w:pPr>
        <w:rPr>
          <w:rFonts w:cs="Times New Roman"/>
          <w:szCs w:val="28"/>
        </w:rPr>
      </w:pPr>
      <w:r>
        <w:rPr>
          <w:rFonts w:cs="Times New Roman"/>
          <w:szCs w:val="28"/>
        </w:rPr>
        <w:t>Đ/S : 360 cuốn</w:t>
      </w:r>
    </w:p>
    <w:p w:rsidR="00F80B65" w:rsidRDefault="00F80B65" w:rsidP="00F80B65">
      <w:pPr>
        <w:rPr>
          <w:rFonts w:cs="Times New Roman"/>
          <w:szCs w:val="28"/>
        </w:rPr>
      </w:pPr>
      <w:r>
        <w:rPr>
          <w:rFonts w:cs="Times New Roman"/>
          <w:b/>
          <w:color w:val="0070C0"/>
          <w:szCs w:val="28"/>
        </w:rPr>
        <w:t>Bài toán 5 :</w:t>
      </w:r>
      <w:r>
        <w:rPr>
          <w:rFonts w:cs="Times New Roman"/>
          <w:szCs w:val="28"/>
        </w:rPr>
        <w:t>(THCS Giảng Võ – 2014 – 2015)</w:t>
      </w:r>
    </w:p>
    <w:p w:rsidR="00F80B65" w:rsidRDefault="00F80B65" w:rsidP="00F80B65">
      <w:pPr>
        <w:rPr>
          <w:rFonts w:cs="Times New Roman"/>
          <w:szCs w:val="28"/>
        </w:rPr>
      </w:pPr>
      <w:r>
        <w:rPr>
          <w:rFonts w:cs="Times New Roman"/>
          <w:szCs w:val="28"/>
        </w:rPr>
        <w:t>Trong đợt quyên góp sách cũ ủng hộ các bạn học sinh vùng sâu vùng xa, khối lớp 6 của một trường đã ủng hộ được khoảng 700 đến 800 quyển. Biết rằng số sách đó khi xếp thành 12; 18 hay 21 chồng đều thừa 5 quyển. Tính số sách mà học sinh khối 6 đó đã quyên góp được.</w:t>
      </w:r>
    </w:p>
    <w:p w:rsidR="00F80B65" w:rsidRDefault="00F80B65" w:rsidP="00F80B65">
      <w:pPr>
        <w:rPr>
          <w:rFonts w:cs="Times New Roman"/>
          <w:szCs w:val="28"/>
        </w:rPr>
      </w:pPr>
      <w:r>
        <w:rPr>
          <w:rFonts w:cs="Times New Roman"/>
          <w:szCs w:val="28"/>
        </w:rPr>
        <w:t>Đ/S : 761 quyển</w:t>
      </w:r>
      <w:r>
        <w:rPr>
          <w:rFonts w:cs="Times New Roman"/>
          <w:szCs w:val="28"/>
        </w:rPr>
        <w:br/>
      </w:r>
      <w:r>
        <w:rPr>
          <w:rFonts w:cs="Times New Roman"/>
          <w:b/>
          <w:color w:val="0070C0"/>
          <w:szCs w:val="28"/>
        </w:rPr>
        <w:t xml:space="preserve"> Bài toán 6 :</w:t>
      </w:r>
      <w:r>
        <w:rPr>
          <w:rFonts w:cs="Times New Roman"/>
          <w:szCs w:val="28"/>
        </w:rPr>
        <w:t>(THCS Thẳng Long)</w:t>
      </w:r>
    </w:p>
    <w:p w:rsidR="00F80B65" w:rsidRDefault="00F80B65" w:rsidP="00F80B65">
      <w:pPr>
        <w:rPr>
          <w:rFonts w:cs="Times New Roman"/>
          <w:szCs w:val="28"/>
        </w:rPr>
      </w:pPr>
      <w:r>
        <w:rPr>
          <w:rFonts w:cs="Times New Roman"/>
          <w:szCs w:val="28"/>
        </w:rPr>
        <w:t>Số học sinh của một trường là số có ba chữ số và lớn hơn 900. Khi xếp các em thành hàng 6, hàng 8 hoặc hàng 10 đều vửa đủ. Hỏi trường có bao nhiêu học sinh.</w:t>
      </w:r>
    </w:p>
    <w:p w:rsidR="00F80B65" w:rsidRDefault="00F80B65" w:rsidP="00F80B65">
      <w:pPr>
        <w:rPr>
          <w:rFonts w:cs="Times New Roman"/>
          <w:szCs w:val="28"/>
        </w:rPr>
      </w:pPr>
      <w:r>
        <w:rPr>
          <w:rFonts w:cs="Times New Roman"/>
          <w:szCs w:val="28"/>
        </w:rPr>
        <w:t>Đ/S : 960 học sinh</w:t>
      </w:r>
    </w:p>
    <w:p w:rsidR="00F80B65" w:rsidRDefault="00F80B65" w:rsidP="00F80B65">
      <w:pPr>
        <w:rPr>
          <w:rFonts w:cs="Times New Roman"/>
          <w:szCs w:val="28"/>
        </w:rPr>
      </w:pPr>
      <w:r>
        <w:rPr>
          <w:rFonts w:cs="Times New Roman"/>
          <w:b/>
          <w:color w:val="0070C0"/>
          <w:szCs w:val="28"/>
        </w:rPr>
        <w:t>Bài toán 7 :</w:t>
      </w:r>
      <w:r>
        <w:rPr>
          <w:rFonts w:cs="Times New Roman"/>
          <w:szCs w:val="28"/>
        </w:rPr>
        <w:t>THCS Mỹ Đình – Nam Từ Liêm – 2017 – 2018 (vừa thi xong)</w:t>
      </w:r>
    </w:p>
    <w:p w:rsidR="00F80B65" w:rsidRDefault="00F80B65" w:rsidP="00F80B65">
      <w:pPr>
        <w:rPr>
          <w:rFonts w:cs="Times New Roman"/>
          <w:szCs w:val="28"/>
        </w:rPr>
      </w:pPr>
      <w:r>
        <w:rPr>
          <w:rFonts w:cs="Times New Roman"/>
          <w:szCs w:val="28"/>
        </w:rPr>
        <w:t>Một trường có khoảng 700 đến 800 học sinh. Tính số học sinh của trường, biết rằng khi xếp thành hàng 40 hoặc hàng 45 học sinh đều thừa 3 người.</w:t>
      </w:r>
    </w:p>
    <w:p w:rsidR="00F80B65" w:rsidRDefault="00F80B65" w:rsidP="00F80B65">
      <w:pPr>
        <w:rPr>
          <w:rFonts w:cs="Times New Roman"/>
          <w:szCs w:val="28"/>
        </w:rPr>
      </w:pPr>
      <w:r>
        <w:rPr>
          <w:rFonts w:cs="Times New Roman"/>
          <w:szCs w:val="28"/>
        </w:rPr>
        <w:t>Đ/S : 720 học sinh.</w:t>
      </w:r>
      <w:r>
        <w:rPr>
          <w:rFonts w:cs="Times New Roman"/>
          <w:szCs w:val="28"/>
        </w:rPr>
        <w:br/>
      </w:r>
      <w:r>
        <w:rPr>
          <w:rFonts w:cs="Times New Roman"/>
          <w:b/>
          <w:color w:val="0070C0"/>
          <w:szCs w:val="28"/>
        </w:rPr>
        <w:t>Bài toán 8 :</w:t>
      </w:r>
      <w:r>
        <w:rPr>
          <w:rFonts w:cs="Times New Roman"/>
          <w:szCs w:val="28"/>
        </w:rPr>
        <w:t>THCS Marie Curie – 2017 – 2018 (vừa thi xong)</w:t>
      </w:r>
    </w:p>
    <w:p w:rsidR="00F80B65" w:rsidRDefault="00F80B65" w:rsidP="00F80B65">
      <w:pPr>
        <w:rPr>
          <w:rFonts w:cs="Times New Roman"/>
          <w:szCs w:val="28"/>
        </w:rPr>
      </w:pPr>
      <w:r>
        <w:rPr>
          <w:rFonts w:cs="Times New Roman"/>
          <w:szCs w:val="28"/>
        </w:rPr>
        <w:t>Một trường tổ chức cho khoảng 700 đến 800 học sinh đi tham quan bằng ô tô. Tính số học sinh đi tham quan, biết rằng nếu xếp 40 hoặc 50 người nên 1 xe đều vừa vặn? Nếu xếp 40 người thì cần bao nhiêu xe?</w:t>
      </w:r>
    </w:p>
    <w:p w:rsidR="00F80B65" w:rsidRDefault="00F80B65" w:rsidP="00F80B65">
      <w:pPr>
        <w:rPr>
          <w:rFonts w:cs="Times New Roman"/>
          <w:szCs w:val="28"/>
        </w:rPr>
      </w:pPr>
      <w:r>
        <w:rPr>
          <w:rFonts w:cs="Times New Roman"/>
          <w:szCs w:val="28"/>
        </w:rPr>
        <w:lastRenderedPageBreak/>
        <w:t>Đ/S : 720 học sinh, 18 xe.</w:t>
      </w:r>
    </w:p>
    <w:p w:rsidR="00F80B65" w:rsidRDefault="00F80B65" w:rsidP="00F80B65">
      <w:pPr>
        <w:rPr>
          <w:rFonts w:cs="Times New Roman"/>
          <w:color w:val="C00000"/>
          <w:szCs w:val="28"/>
        </w:rPr>
      </w:pPr>
      <w:r>
        <w:rPr>
          <w:rFonts w:cs="Times New Roman"/>
          <w:color w:val="C00000"/>
          <w:szCs w:val="28"/>
        </w:rPr>
        <w:t>NHẬN XÉT : qua tham khảo và chắt lọc các bài tập toán lời văn của các năm thì mình thấy Giáo viên các trường đa phần đều ra vào bài toán thực tế, và bài toán đều liên quan đến dạng toán tìm BỘI CHUNG thông qua BCNN.</w:t>
      </w:r>
    </w:p>
    <w:p w:rsidR="00F80B65" w:rsidRDefault="00F80B65" w:rsidP="00F80B65">
      <w:pPr>
        <w:rPr>
          <w:rFonts w:cs="Times New Roman"/>
          <w:color w:val="C00000"/>
          <w:szCs w:val="28"/>
        </w:rPr>
      </w:pPr>
      <w:r>
        <w:rPr>
          <w:rFonts w:cs="Times New Roman"/>
          <w:color w:val="C00000"/>
          <w:szCs w:val="28"/>
        </w:rPr>
        <w:t>Nên Anh Chị Em có ôn hãy tập chung ôn chuyên sâu vào các dạng bài tập đó nhé!</w:t>
      </w:r>
    </w:p>
    <w:p w:rsidR="00F80B65" w:rsidRDefault="00F80B65" w:rsidP="00F80B65">
      <w:pPr>
        <w:rPr>
          <w:rFonts w:cs="Times New Roman"/>
          <w:b/>
          <w:color w:val="C00000"/>
          <w:szCs w:val="28"/>
        </w:rPr>
      </w:pPr>
      <w:r>
        <w:rPr>
          <w:rFonts w:cs="Times New Roman"/>
          <w:b/>
          <w:color w:val="C00000"/>
          <w:szCs w:val="28"/>
        </w:rPr>
        <w:t>DẠNG 4 : HÌNH HỌC</w:t>
      </w:r>
    </w:p>
    <w:p w:rsidR="00F80B65" w:rsidRDefault="00F80B65" w:rsidP="00F80B65">
      <w:pPr>
        <w:rPr>
          <w:rFonts w:cs="Times New Roman"/>
          <w:szCs w:val="28"/>
        </w:rPr>
      </w:pPr>
      <w:r>
        <w:rPr>
          <w:rFonts w:cs="Times New Roman"/>
          <w:szCs w:val="28"/>
        </w:rPr>
        <w:t>Câu trúc</w:t>
      </w:r>
    </w:p>
    <w:p w:rsidR="00F80B65" w:rsidRDefault="00F80B65" w:rsidP="00F80B65">
      <w:pPr>
        <w:rPr>
          <w:rFonts w:cs="Times New Roman"/>
          <w:szCs w:val="28"/>
        </w:rPr>
      </w:pPr>
      <w:r>
        <w:rPr>
          <w:rFonts w:cs="Times New Roman"/>
          <w:szCs w:val="28"/>
        </w:rPr>
        <w:t>Câu a) chứng minh điểm nằm giữa hai điểm.</w:t>
      </w:r>
    </w:p>
    <w:p w:rsidR="00F80B65" w:rsidRDefault="00F80B65" w:rsidP="00F80B65">
      <w:pPr>
        <w:rPr>
          <w:rFonts w:cs="Times New Roman"/>
          <w:szCs w:val="28"/>
        </w:rPr>
      </w:pPr>
      <w:r>
        <w:rPr>
          <w:rFonts w:cs="Times New Roman"/>
          <w:szCs w:val="28"/>
        </w:rPr>
        <w:t>Câu b) tính đoạn thằng nào đó (liên quan đến câu a) khi chứng minh xong điểm nằm giữa hai điểm ta suy ra đượn hệ thức cộng đoạn thẳng.</w:t>
      </w:r>
    </w:p>
    <w:p w:rsidR="00F80B65" w:rsidRDefault="00F80B65" w:rsidP="00F80B65">
      <w:pPr>
        <w:rPr>
          <w:rFonts w:cs="Times New Roman"/>
          <w:szCs w:val="28"/>
        </w:rPr>
      </w:pPr>
      <w:r>
        <w:rPr>
          <w:rFonts w:cs="Times New Roman"/>
          <w:szCs w:val="28"/>
        </w:rPr>
        <w:t>Câu c) chứng minh điểm nào đó là trung điểm của đoạn thẳng.</w:t>
      </w:r>
    </w:p>
    <w:p w:rsidR="00F80B65" w:rsidRDefault="00F80B65" w:rsidP="00F80B65">
      <w:pPr>
        <w:rPr>
          <w:rFonts w:eastAsia="Calibri"/>
          <w:b/>
          <w:bCs/>
          <w:color w:val="0070C0"/>
          <w:szCs w:val="28"/>
        </w:rPr>
      </w:pPr>
      <w:r>
        <w:rPr>
          <w:rFonts w:eastAsia="Calibri"/>
          <w:b/>
          <w:bCs/>
          <w:color w:val="0070C0"/>
          <w:szCs w:val="28"/>
        </w:rPr>
        <w:t>Bài 1 – THCS Chu Văn An – 2013 – 2014</w:t>
      </w:r>
    </w:p>
    <w:p w:rsidR="00F80B65" w:rsidRDefault="00F80B65" w:rsidP="00F80B65">
      <w:pPr>
        <w:rPr>
          <w:rFonts w:eastAsia="Calibri"/>
          <w:szCs w:val="28"/>
        </w:rPr>
      </w:pPr>
      <w:r>
        <w:rPr>
          <w:rFonts w:eastAsia="Calibri"/>
          <w:szCs w:val="28"/>
        </w:rPr>
        <w:t>Cho hai tia Ox và Oy đối nhau. Trên tia Ox lấy hai điểm B và C sao cho OB = 3cm, OC = 6cm. Trên tia Oy lấy điểm A sao cho OA = 1,5cm.</w:t>
      </w:r>
    </w:p>
    <w:p w:rsidR="00F80B65" w:rsidRDefault="00F80B65" w:rsidP="00F80B65">
      <w:pPr>
        <w:pStyle w:val="ListParagraph1"/>
        <w:numPr>
          <w:ilvl w:val="0"/>
          <w:numId w:val="15"/>
        </w:numPr>
        <w:rPr>
          <w:rFonts w:ascii="Times New Roman" w:eastAsia="Calibri" w:hAnsi="Times New Roman"/>
          <w:sz w:val="28"/>
          <w:szCs w:val="28"/>
        </w:rPr>
      </w:pPr>
      <w:r>
        <w:rPr>
          <w:rFonts w:ascii="Times New Roman" w:eastAsia="Calibri" w:hAnsi="Times New Roman"/>
          <w:sz w:val="28"/>
          <w:szCs w:val="28"/>
        </w:rPr>
        <w:t>Điểm B có nằm giữa hai điểm O và C không? Vì sao? Tính độ dài đoạn thẳng BC.</w:t>
      </w:r>
    </w:p>
    <w:p w:rsidR="00F80B65" w:rsidRDefault="00F80B65" w:rsidP="00F80B65">
      <w:pPr>
        <w:pStyle w:val="ListParagraph1"/>
        <w:numPr>
          <w:ilvl w:val="0"/>
          <w:numId w:val="15"/>
        </w:numPr>
        <w:rPr>
          <w:rFonts w:ascii="Times New Roman" w:eastAsia="Calibri" w:hAnsi="Times New Roman"/>
          <w:sz w:val="28"/>
          <w:szCs w:val="28"/>
        </w:rPr>
      </w:pPr>
      <w:r>
        <w:rPr>
          <w:rFonts w:ascii="Times New Roman" w:eastAsia="Calibri" w:hAnsi="Times New Roman"/>
          <w:sz w:val="28"/>
          <w:szCs w:val="28"/>
        </w:rPr>
        <w:t>Điểm B có là trung điểm của đoạn thẳng OC không? Vì sao?</w:t>
      </w:r>
    </w:p>
    <w:p w:rsidR="00F80B65" w:rsidRDefault="00F80B65" w:rsidP="00F80B65">
      <w:pPr>
        <w:pStyle w:val="ListParagraph1"/>
        <w:numPr>
          <w:ilvl w:val="0"/>
          <w:numId w:val="15"/>
        </w:numPr>
        <w:rPr>
          <w:rFonts w:ascii="Times New Roman" w:eastAsia="Calibri" w:hAnsi="Times New Roman"/>
          <w:sz w:val="28"/>
          <w:szCs w:val="28"/>
        </w:rPr>
      </w:pPr>
      <w:r>
        <w:rPr>
          <w:rFonts w:ascii="Times New Roman" w:eastAsia="Calibri" w:hAnsi="Times New Roman"/>
          <w:sz w:val="28"/>
          <w:szCs w:val="28"/>
        </w:rPr>
        <w:t>Gọi M là trung điểm của đoạn thẳng OB. Tính độ dài đoạn thẳng AM.</w:t>
      </w:r>
    </w:p>
    <w:p w:rsidR="00F80B65" w:rsidRDefault="00F80B65" w:rsidP="00F80B65">
      <w:pPr>
        <w:rPr>
          <w:rFonts w:eastAsia="Calibri"/>
          <w:szCs w:val="28"/>
        </w:rPr>
      </w:pPr>
      <w:r>
        <w:rPr>
          <w:noProof/>
          <w:lang w:val="en-US"/>
        </w:rPr>
        <w:drawing>
          <wp:inline distT="0" distB="0" distL="0" distR="0">
            <wp:extent cx="44386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438650" cy="942975"/>
                    </a:xfrm>
                    <a:prstGeom prst="rect">
                      <a:avLst/>
                    </a:prstGeom>
                    <a:noFill/>
                    <a:ln>
                      <a:noFill/>
                    </a:ln>
                  </pic:spPr>
                </pic:pic>
              </a:graphicData>
            </a:graphic>
          </wp:inline>
        </w:drawing>
      </w:r>
    </w:p>
    <w:p w:rsidR="00F80B65" w:rsidRDefault="00F80B65" w:rsidP="00F80B65">
      <w:pPr>
        <w:jc w:val="center"/>
        <w:rPr>
          <w:rFonts w:eastAsia="Calibri"/>
          <w:szCs w:val="28"/>
        </w:rPr>
      </w:pPr>
      <w:r>
        <w:rPr>
          <w:rFonts w:eastAsia="Calibri"/>
          <w:szCs w:val="28"/>
        </w:rPr>
        <w:t>Bài giải</w:t>
      </w:r>
    </w:p>
    <w:p w:rsidR="00F80B65" w:rsidRDefault="00F80B65" w:rsidP="00F80B65">
      <w:pPr>
        <w:pStyle w:val="ListParagraph1"/>
        <w:numPr>
          <w:ilvl w:val="0"/>
          <w:numId w:val="16"/>
        </w:numPr>
        <w:rPr>
          <w:rFonts w:ascii="Times New Roman" w:eastAsia="Calibri" w:hAnsi="Times New Roman"/>
          <w:sz w:val="28"/>
          <w:szCs w:val="28"/>
          <w:lang w:val="vi-VN"/>
        </w:rPr>
      </w:pPr>
      <w:r>
        <w:rPr>
          <w:rFonts w:ascii="Times New Roman" w:eastAsia="Calibri" w:hAnsi="Times New Roman"/>
          <w:sz w:val="28"/>
          <w:szCs w:val="28"/>
          <w:lang w:val="vi-VN"/>
        </w:rPr>
        <w:t xml:space="preserve">Trên cùng tia Ox ta có : OB = 3cm &lt; OC = 6cm </w:t>
      </w:r>
      <w:r>
        <w:rPr>
          <w:rFonts w:ascii="Times New Roman" w:eastAsia="Calibri" w:hAnsi="Times New Roman"/>
          <w:sz w:val="28"/>
          <w:szCs w:val="28"/>
          <w:lang w:val="vi-VN"/>
        </w:rPr>
        <w:sym w:font="Wingdings" w:char="F0E0"/>
      </w:r>
      <w:r>
        <w:rPr>
          <w:rFonts w:ascii="Times New Roman" w:eastAsia="Calibri" w:hAnsi="Times New Roman"/>
          <w:sz w:val="28"/>
          <w:szCs w:val="28"/>
          <w:lang w:val="vi-VN"/>
        </w:rPr>
        <w:t xml:space="preserve"> B nằm giữa O và C.</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OB + BC = OC</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3 + BC = 6</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BC = 6 – 3 = 3 (cm)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BC = OB = 3cm.</w:t>
      </w:r>
    </w:p>
    <w:p w:rsidR="00F80B65" w:rsidRDefault="00F80B65" w:rsidP="00F80B65">
      <w:pPr>
        <w:pStyle w:val="ListParagraph1"/>
        <w:numPr>
          <w:ilvl w:val="0"/>
          <w:numId w:val="16"/>
        </w:numPr>
        <w:rPr>
          <w:rFonts w:ascii="Times New Roman" w:eastAsia="Calibri" w:hAnsi="Times New Roman"/>
          <w:sz w:val="28"/>
          <w:szCs w:val="28"/>
          <w:lang w:val="vi-VN"/>
        </w:rPr>
      </w:pPr>
      <w:r>
        <w:rPr>
          <w:rFonts w:ascii="Times New Roman" w:eastAsia="Calibri" w:hAnsi="Times New Roman"/>
          <w:sz w:val="28"/>
          <w:szCs w:val="28"/>
          <w:lang w:val="vi-VN"/>
        </w:rPr>
        <w:t xml:space="preserve">Ta có : </w:t>
      </w:r>
      <m:oMath>
        <m:d>
          <m:dPr>
            <m:begChr m:val="{"/>
            <m:endChr m:val=""/>
            <m:ctrlPr>
              <w:rPr>
                <w:rFonts w:ascii="Cambria Math" w:eastAsia="Calibri" w:hAnsi="Cambria Math"/>
                <w:i/>
                <w:sz w:val="28"/>
                <w:szCs w:val="28"/>
                <w:lang w:val="vi-VN"/>
              </w:rPr>
            </m:ctrlPr>
          </m:dPr>
          <m:e>
            <m:eqArr>
              <m:eqArrPr>
                <m:ctrlPr>
                  <w:rPr>
                    <w:rFonts w:ascii="Cambria Math" w:eastAsia="Calibri" w:hAnsi="Cambria Math"/>
                    <w:i/>
                    <w:sz w:val="28"/>
                    <w:szCs w:val="28"/>
                    <w:lang w:val="vi-VN"/>
                  </w:rPr>
                </m:ctrlPr>
              </m:eqArrPr>
              <m:e>
                <m:r>
                  <w:rPr>
                    <w:rFonts w:ascii="Cambria Math" w:eastAsia="Calibri" w:hAnsi="Cambria Math"/>
                    <w:sz w:val="28"/>
                    <w:szCs w:val="28"/>
                    <w:lang w:val="vi-VN"/>
                  </w:rPr>
                  <m:t>BC=OB=3cm (cmt)</m:t>
                </m:r>
              </m:e>
              <m:e>
                <m:r>
                  <w:rPr>
                    <w:rFonts w:ascii="Cambria Math" w:eastAsia="Calibri" w:hAnsi="Cambria Math"/>
                    <w:sz w:val="28"/>
                    <w:szCs w:val="28"/>
                    <w:lang w:val="vi-VN"/>
                  </w:rPr>
                  <m:t>B nằm giữa O và C (cmt)</m:t>
                </m:r>
              </m:e>
            </m:eqArr>
          </m:e>
        </m:d>
      </m:oMath>
      <w:r>
        <w:rPr>
          <w:rFonts w:ascii="Times New Roman" w:eastAsia="Calibri" w:hAnsi="Times New Roman"/>
          <w:sz w:val="28"/>
          <w:szCs w:val="28"/>
          <w:lang w:val="vi-VN"/>
        </w:rPr>
        <w:sym w:font="Wingdings" w:char="F0E0"/>
      </w:r>
      <w:r>
        <w:rPr>
          <w:rFonts w:ascii="Times New Roman" w:eastAsia="Calibri" w:hAnsi="Times New Roman"/>
          <w:sz w:val="28"/>
          <w:szCs w:val="28"/>
          <w:lang w:val="vi-VN"/>
        </w:rPr>
        <w:t xml:space="preserve"> B là trung điểm của OC.</w:t>
      </w:r>
    </w:p>
    <w:p w:rsidR="00F80B65" w:rsidRDefault="00F80B65" w:rsidP="00F80B65">
      <w:pPr>
        <w:pStyle w:val="ListParagraph1"/>
        <w:numPr>
          <w:ilvl w:val="0"/>
          <w:numId w:val="16"/>
        </w:numPr>
        <w:rPr>
          <w:rFonts w:ascii="Times New Roman" w:eastAsia="Calibri" w:hAnsi="Times New Roman"/>
          <w:sz w:val="28"/>
          <w:szCs w:val="28"/>
          <w:lang w:val="vi-VN"/>
        </w:rPr>
      </w:pPr>
      <w:r>
        <w:rPr>
          <w:rFonts w:ascii="Times New Roman" w:eastAsia="Calibri" w:hAnsi="Times New Roman"/>
          <w:sz w:val="28"/>
          <w:szCs w:val="28"/>
          <w:lang w:val="vi-VN"/>
        </w:rPr>
        <w:lastRenderedPageBreak/>
        <w:t xml:space="preserve">Theo bài : M là trung điểm của OB </w:t>
      </w:r>
      <w:r>
        <w:rPr>
          <w:rFonts w:ascii="Times New Roman" w:eastAsia="Calibri" w:hAnsi="Times New Roman"/>
          <w:sz w:val="28"/>
          <w:szCs w:val="28"/>
          <w:lang w:val="vi-VN"/>
        </w:rPr>
        <w:sym w:font="Wingdings" w:char="F0E0"/>
      </w:r>
      <w:r>
        <w:rPr>
          <w:rFonts w:ascii="Times New Roman" w:eastAsia="Calibri" w:hAnsi="Times New Roman"/>
          <w:sz w:val="28"/>
          <w:szCs w:val="28"/>
          <w:lang w:val="vi-VN"/>
        </w:rPr>
        <w:t xml:space="preserve"> OM = ½ OB = 3/2 = 1,5 (cm)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OM = OA = 1,5 cm.</w:t>
      </w:r>
    </w:p>
    <w:p w:rsidR="00F80B65" w:rsidRDefault="00F80B65" w:rsidP="00F80B65">
      <w:pPr>
        <w:rPr>
          <w:rFonts w:eastAsia="Calibri"/>
          <w:szCs w:val="28"/>
        </w:rPr>
      </w:pPr>
      <w:r>
        <w:rPr>
          <w:rFonts w:eastAsia="Calibri"/>
          <w:szCs w:val="28"/>
        </w:rPr>
        <w:t xml:space="preserve">Ta có : </w:t>
      </w:r>
      <m:oMath>
        <m:d>
          <m:dPr>
            <m:begChr m:val="{"/>
            <m:endChr m:val=""/>
            <m:ctrlPr>
              <w:rPr>
                <w:rFonts w:ascii="Cambria Math" w:eastAsia="Calibri" w:hAnsi="Cambria Math"/>
                <w:i/>
                <w:szCs w:val="28"/>
              </w:rPr>
            </m:ctrlPr>
          </m:dPr>
          <m:e>
            <m:eqArr>
              <m:eqArrPr>
                <m:ctrlPr>
                  <w:rPr>
                    <w:rFonts w:ascii="Cambria Math" w:eastAsia="Calibri" w:hAnsi="Cambria Math"/>
                    <w:i/>
                    <w:szCs w:val="28"/>
                  </w:rPr>
                </m:ctrlPr>
              </m:eqArrPr>
              <m:e>
                <m:r>
                  <w:rPr>
                    <w:rFonts w:ascii="Cambria Math" w:eastAsia="Calibri" w:hAnsi="Cambria Math"/>
                    <w:szCs w:val="28"/>
                  </w:rPr>
                  <m:t>M ∈Ox</m:t>
                </m:r>
              </m:e>
              <m:e>
                <m:r>
                  <w:rPr>
                    <w:rFonts w:ascii="Cambria Math" w:eastAsia="Calibri" w:hAnsi="Cambria Math"/>
                    <w:szCs w:val="28"/>
                  </w:rPr>
                  <m:t>A ∈Oy</m:t>
                </m:r>
              </m:e>
              <m:e>
                <m:r>
                  <w:rPr>
                    <w:rFonts w:ascii="Cambria Math" w:eastAsia="Calibri" w:hAnsi="Cambria Math"/>
                    <w:szCs w:val="28"/>
                  </w:rPr>
                  <m:t>Ox và Oy là 2 tia đối nhau</m:t>
                </m:r>
              </m:e>
            </m:eqArr>
          </m:e>
        </m:d>
      </m:oMath>
      <w:r>
        <w:rPr>
          <w:rFonts w:eastAsia="Calibri"/>
          <w:szCs w:val="28"/>
        </w:rPr>
        <w:sym w:font="Wingdings" w:char="F0E0"/>
      </w:r>
      <w:r>
        <w:rPr>
          <w:rFonts w:eastAsia="Calibri"/>
          <w:szCs w:val="28"/>
        </w:rPr>
        <w:t xml:space="preserve"> O nằm giữa M và A.</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AM = AO + OM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AM = 1,5 + 1,5 = 3 (cm)</w:t>
      </w:r>
    </w:p>
    <w:p w:rsidR="00F80B65" w:rsidRDefault="00F80B65" w:rsidP="00F80B65">
      <w:pPr>
        <w:rPr>
          <w:rFonts w:eastAsia="Calibri"/>
          <w:szCs w:val="28"/>
        </w:rPr>
      </w:pPr>
    </w:p>
    <w:p w:rsidR="00F80B65" w:rsidRDefault="00F80B65" w:rsidP="00F80B65">
      <w:pPr>
        <w:rPr>
          <w:rFonts w:eastAsia="Calibri"/>
          <w:b/>
          <w:bCs/>
          <w:color w:val="0070C0"/>
          <w:szCs w:val="28"/>
        </w:rPr>
      </w:pPr>
      <w:r>
        <w:rPr>
          <w:rFonts w:eastAsia="Calibri"/>
          <w:b/>
          <w:bCs/>
          <w:color w:val="0070C0"/>
          <w:szCs w:val="28"/>
        </w:rPr>
        <w:t>Bài 2 – THCS Nguyễn Trường Tộ - 2014 – 2015</w:t>
      </w:r>
    </w:p>
    <w:p w:rsidR="00F80B65" w:rsidRDefault="00F80B65" w:rsidP="00F80B65">
      <w:pPr>
        <w:rPr>
          <w:rFonts w:eastAsia="Calibri"/>
          <w:szCs w:val="28"/>
        </w:rPr>
      </w:pPr>
      <w:r>
        <w:rPr>
          <w:rFonts w:eastAsia="Calibri"/>
          <w:szCs w:val="28"/>
        </w:rPr>
        <w:t>Vẽ tia Cx. Trên tia Cx lấy hai điểm B và A sao cho CB = 4cm ; CA = 6cm.</w:t>
      </w:r>
    </w:p>
    <w:p w:rsidR="00F80B65" w:rsidRDefault="00F80B65" w:rsidP="00F80B65">
      <w:pPr>
        <w:pStyle w:val="ListParagraph1"/>
        <w:numPr>
          <w:ilvl w:val="0"/>
          <w:numId w:val="18"/>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Trong ba điểm A, B, C điểm nào nằm giữa hai điểm còn lại? vì sao? Tính AB.</w:t>
      </w:r>
    </w:p>
    <w:p w:rsidR="00F80B65" w:rsidRDefault="00F80B65" w:rsidP="00F80B65">
      <w:pPr>
        <w:pStyle w:val="ListParagraph1"/>
        <w:numPr>
          <w:ilvl w:val="0"/>
          <w:numId w:val="18"/>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Lấy M là trung điểm của đoạn thẳng CB, tính độ dài BM.</w:t>
      </w:r>
    </w:p>
    <w:p w:rsidR="00F80B65" w:rsidRDefault="00F80B65" w:rsidP="00F80B65">
      <w:pPr>
        <w:pStyle w:val="ListParagraph1"/>
        <w:numPr>
          <w:ilvl w:val="0"/>
          <w:numId w:val="18"/>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Chứng tỏ B là trung điểm của đoạn thẳng MA.</w:t>
      </w:r>
    </w:p>
    <w:p w:rsidR="00F80B65" w:rsidRDefault="00F80B65" w:rsidP="00F80B65">
      <w:pPr>
        <w:pStyle w:val="ListParagraph1"/>
        <w:jc w:val="center"/>
        <w:rPr>
          <w:rFonts w:ascii="Times New Roman" w:eastAsia="Calibri" w:hAnsi="Times New Roman"/>
          <w:sz w:val="28"/>
          <w:szCs w:val="28"/>
          <w:lang w:val="vi-VN"/>
        </w:rPr>
      </w:pPr>
      <w:r>
        <w:rPr>
          <w:rFonts w:ascii="Times New Roman" w:eastAsia="Calibri" w:hAnsi="Times New Roman"/>
          <w:sz w:val="28"/>
          <w:szCs w:val="28"/>
        </w:rPr>
        <w:t>Bài giải</w:t>
      </w:r>
      <w:r>
        <w:rPr>
          <w:noProof/>
          <w:lang w:val="en-US"/>
        </w:rPr>
        <w:drawing>
          <wp:inline distT="0" distB="0" distL="0" distR="0">
            <wp:extent cx="3399155" cy="860425"/>
            <wp:effectExtent l="0" t="0" r="0" b="0"/>
            <wp:docPr id="10" name="Picture 10" descr="C:\Users\Admin\AppData\Local\Temp\ksohtml\wps16D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dmin\AppData\Local\Temp\ksohtml\wps16D1.tmp.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399155" cy="860425"/>
                    </a:xfrm>
                    <a:prstGeom prst="rect">
                      <a:avLst/>
                    </a:prstGeom>
                    <a:noFill/>
                    <a:ln>
                      <a:noFill/>
                    </a:ln>
                  </pic:spPr>
                </pic:pic>
              </a:graphicData>
            </a:graphic>
          </wp:inline>
        </w:drawing>
      </w:r>
    </w:p>
    <w:p w:rsidR="00F80B65" w:rsidRDefault="00F80B65" w:rsidP="00F80B65">
      <w:pPr>
        <w:pStyle w:val="ListParagraph1"/>
        <w:numPr>
          <w:ilvl w:val="0"/>
          <w:numId w:val="19"/>
        </w:numPr>
        <w:rPr>
          <w:rFonts w:ascii="Times New Roman" w:eastAsia="Calibri" w:hAnsi="Times New Roman"/>
          <w:sz w:val="28"/>
          <w:szCs w:val="28"/>
          <w:lang w:val="vi-VN"/>
        </w:rPr>
      </w:pPr>
      <w:r>
        <w:rPr>
          <w:rFonts w:ascii="Times New Roman" w:eastAsia="Calibri" w:hAnsi="Times New Roman"/>
          <w:sz w:val="28"/>
          <w:szCs w:val="28"/>
          <w:lang w:val="vi-VN"/>
        </w:rPr>
        <w:t xml:space="preserve">Trên cùng tia Cx ta có : </w:t>
      </w:r>
    </w:p>
    <w:p w:rsidR="00F80B65" w:rsidRDefault="00F80B65" w:rsidP="00F80B65">
      <w:pPr>
        <w:pStyle w:val="ListParagraph1"/>
        <w:rPr>
          <w:rFonts w:ascii="Times New Roman" w:eastAsia="Calibri" w:hAnsi="Times New Roman"/>
          <w:sz w:val="28"/>
          <w:szCs w:val="28"/>
          <w:lang w:val="vi-VN"/>
        </w:rPr>
      </w:pPr>
      <w:r>
        <w:rPr>
          <w:rFonts w:ascii="Times New Roman" w:eastAsia="Calibri" w:hAnsi="Times New Roman"/>
          <w:sz w:val="28"/>
          <w:szCs w:val="28"/>
          <w:lang w:val="vi-VN"/>
        </w:rPr>
        <w:t>CB = 4cm &lt; CA = 6cm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B nằm giữa C và A</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CB + AB = CA</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4 + AB = 6</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AB = 6 – 4 = 2 (cm)</w:t>
      </w:r>
    </w:p>
    <w:p w:rsidR="00F80B65" w:rsidRDefault="00F80B65" w:rsidP="00F80B65">
      <w:pPr>
        <w:pStyle w:val="ListParagraph1"/>
        <w:numPr>
          <w:ilvl w:val="0"/>
          <w:numId w:val="19"/>
        </w:numPr>
        <w:rPr>
          <w:rFonts w:ascii="Times New Roman" w:eastAsia="Calibri" w:hAnsi="Times New Roman"/>
          <w:sz w:val="28"/>
          <w:szCs w:val="28"/>
          <w:lang w:val="vi-VN"/>
        </w:rPr>
      </w:pPr>
      <w:r>
        <w:rPr>
          <w:rFonts w:ascii="Times New Roman" w:eastAsia="Calibri" w:hAnsi="Times New Roman"/>
          <w:sz w:val="28"/>
          <w:szCs w:val="28"/>
          <w:lang w:val="vi-VN"/>
        </w:rPr>
        <w:t xml:space="preserve">M là trung điểm của CB </w:t>
      </w:r>
      <w:r>
        <w:rPr>
          <w:rFonts w:ascii="Times New Roman" w:eastAsia="Calibri" w:hAnsi="Times New Roman"/>
          <w:sz w:val="28"/>
          <w:szCs w:val="28"/>
          <w:lang w:val="vi-VN"/>
        </w:rPr>
        <w:sym w:font="Wingdings" w:char="F0E0"/>
      </w:r>
      <w:r>
        <w:rPr>
          <w:rFonts w:ascii="Times New Roman" w:eastAsia="Calibri" w:hAnsi="Times New Roman"/>
          <w:sz w:val="28"/>
          <w:szCs w:val="28"/>
          <w:lang w:val="vi-VN"/>
        </w:rPr>
        <w:t xml:space="preserve"> MB = CB/2 = 4:2 = 2 (cm)</w:t>
      </w:r>
    </w:p>
    <w:p w:rsidR="00F80B65" w:rsidRDefault="00F80B65" w:rsidP="00F80B65">
      <w:pPr>
        <w:pStyle w:val="ListParagraph1"/>
        <w:numPr>
          <w:ilvl w:val="0"/>
          <w:numId w:val="19"/>
        </w:numPr>
        <w:rPr>
          <w:rFonts w:ascii="Times New Roman" w:eastAsia="Calibri" w:hAnsi="Times New Roman"/>
          <w:sz w:val="28"/>
          <w:szCs w:val="28"/>
          <w:lang w:val="vi-VN"/>
        </w:rPr>
      </w:pPr>
      <w:r>
        <w:rPr>
          <w:rFonts w:ascii="Times New Roman" w:eastAsia="Calibri" w:hAnsi="Times New Roman"/>
          <w:sz w:val="28"/>
          <w:szCs w:val="28"/>
          <w:lang w:val="vi-VN"/>
        </w:rPr>
        <w:t xml:space="preserve">Ta có : </w:t>
      </w:r>
      <m:oMath>
        <m:d>
          <m:dPr>
            <m:begChr m:val="{"/>
            <m:endChr m:val=""/>
            <m:ctrlPr>
              <w:rPr>
                <w:rFonts w:ascii="Cambria Math" w:eastAsia="Calibri" w:hAnsi="Cambria Math"/>
                <w:i/>
                <w:sz w:val="28"/>
                <w:szCs w:val="28"/>
                <w:lang w:val="vi-VN"/>
              </w:rPr>
            </m:ctrlPr>
          </m:dPr>
          <m:e>
            <m:eqArr>
              <m:eqArrPr>
                <m:ctrlPr>
                  <w:rPr>
                    <w:rFonts w:ascii="Cambria Math" w:eastAsia="Calibri" w:hAnsi="Cambria Math"/>
                    <w:i/>
                    <w:sz w:val="28"/>
                    <w:szCs w:val="28"/>
                    <w:lang w:val="vi-VN"/>
                  </w:rPr>
                </m:ctrlPr>
              </m:eqArrPr>
              <m:e>
                <m:r>
                  <w:rPr>
                    <w:rFonts w:ascii="Cambria Math" w:eastAsia="Calibri" w:hAnsi="Cambria Math"/>
                    <w:sz w:val="28"/>
                    <w:szCs w:val="28"/>
                    <w:lang w:val="vi-VN"/>
                  </w:rPr>
                  <m:t xml:space="preserve">M nằm giữa C và B </m:t>
                </m:r>
                <m:d>
                  <m:dPr>
                    <m:ctrlPr>
                      <w:rPr>
                        <w:rFonts w:ascii="Cambria Math" w:eastAsia="Calibri" w:hAnsi="Cambria Math"/>
                        <w:i/>
                        <w:sz w:val="28"/>
                        <w:szCs w:val="28"/>
                        <w:lang w:val="vi-VN"/>
                      </w:rPr>
                    </m:ctrlPr>
                  </m:dPr>
                  <m:e>
                    <m:r>
                      <w:rPr>
                        <w:rFonts w:ascii="Cambria Math" w:eastAsia="Calibri" w:hAnsi="Cambria Math"/>
                        <w:sz w:val="28"/>
                        <w:szCs w:val="28"/>
                        <w:lang w:val="vi-VN"/>
                      </w:rPr>
                      <m:t>vì M là trung điểm của CB</m:t>
                    </m:r>
                  </m:e>
                </m:d>
              </m:e>
              <m:e>
                <m:r>
                  <w:rPr>
                    <w:rFonts w:ascii="Cambria Math" w:eastAsia="Calibri" w:hAnsi="Cambria Math"/>
                    <w:sz w:val="28"/>
                    <w:szCs w:val="28"/>
                    <w:lang w:val="vi-VN"/>
                  </w:rPr>
                  <m:t>B nằm giữa C và A ( chứng minh a)</m:t>
                </m:r>
              </m:e>
            </m:eqArr>
          </m:e>
        </m:d>
      </m:oMath>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B nằm giữa M và A</w:t>
      </w:r>
    </w:p>
    <w:p w:rsidR="00F80B65" w:rsidRDefault="00F80B65" w:rsidP="00F80B65">
      <w:pPr>
        <w:ind w:left="360"/>
        <w:rPr>
          <w:rFonts w:eastAsia="Calibri"/>
          <w:szCs w:val="28"/>
        </w:rPr>
      </w:pPr>
      <w:r>
        <w:rPr>
          <w:rFonts w:eastAsia="Calibri"/>
          <w:szCs w:val="28"/>
        </w:rPr>
        <w:t xml:space="preserve">Ta có : </w:t>
      </w:r>
      <m:oMath>
        <m:d>
          <m:dPr>
            <m:begChr m:val="{"/>
            <m:endChr m:val=""/>
            <m:ctrlPr>
              <w:rPr>
                <w:rFonts w:ascii="Cambria Math" w:eastAsia="Calibri" w:hAnsi="Cambria Math"/>
                <w:i/>
                <w:szCs w:val="28"/>
              </w:rPr>
            </m:ctrlPr>
          </m:dPr>
          <m:e>
            <m:eqArr>
              <m:eqArrPr>
                <m:ctrlPr>
                  <w:rPr>
                    <w:rFonts w:ascii="Cambria Math" w:eastAsia="Calibri" w:hAnsi="Cambria Math"/>
                    <w:i/>
                    <w:szCs w:val="28"/>
                  </w:rPr>
                </m:ctrlPr>
              </m:eqArrPr>
              <m:e>
                <m:r>
                  <w:rPr>
                    <w:rFonts w:ascii="Cambria Math" w:eastAsia="Calibri" w:hAnsi="Cambria Math"/>
                    <w:szCs w:val="28"/>
                  </w:rPr>
                  <m:t>B nằm giữa M và A (cmt)</m:t>
                </m:r>
              </m:e>
              <m:e>
                <m:r>
                  <w:rPr>
                    <w:rFonts w:ascii="Cambria Math" w:eastAsia="Calibri" w:hAnsi="Cambria Math"/>
                    <w:szCs w:val="28"/>
                  </w:rPr>
                  <m:t>MB=AB=2cm</m:t>
                </m:r>
              </m:e>
            </m:eqArr>
          </m:e>
        </m:d>
      </m:oMath>
      <w:r>
        <w:rPr>
          <w:rFonts w:eastAsia="Calibri"/>
          <w:szCs w:val="28"/>
        </w:rPr>
        <w:sym w:font="Wingdings" w:char="F0E0"/>
      </w:r>
      <w:r>
        <w:rPr>
          <w:rFonts w:eastAsia="Calibri"/>
          <w:szCs w:val="28"/>
        </w:rPr>
        <w:t xml:space="preserve"> B là trung điểm của MA (đpcm)</w:t>
      </w:r>
    </w:p>
    <w:p w:rsidR="00F80B65" w:rsidRDefault="00F80B65" w:rsidP="00F80B65">
      <w:pPr>
        <w:ind w:left="360"/>
        <w:rPr>
          <w:rFonts w:eastAsia="Calibri"/>
          <w:szCs w:val="28"/>
        </w:rPr>
      </w:pPr>
    </w:p>
    <w:p w:rsidR="00F80B65" w:rsidRDefault="00F80B65" w:rsidP="00F80B65">
      <w:pPr>
        <w:ind w:left="360"/>
        <w:rPr>
          <w:rFonts w:eastAsia="Calibri"/>
          <w:szCs w:val="28"/>
        </w:rPr>
      </w:pPr>
    </w:p>
    <w:p w:rsidR="00F80B65" w:rsidRDefault="00F80B65" w:rsidP="00F80B65">
      <w:pPr>
        <w:ind w:left="360"/>
        <w:rPr>
          <w:rFonts w:eastAsia="Calibri"/>
          <w:szCs w:val="28"/>
        </w:rPr>
      </w:pPr>
    </w:p>
    <w:p w:rsidR="00F80B65" w:rsidRDefault="00F80B65" w:rsidP="00F80B65">
      <w:pPr>
        <w:ind w:left="360"/>
        <w:rPr>
          <w:rFonts w:eastAsia="Calibri"/>
          <w:b/>
          <w:bCs/>
          <w:color w:val="0070C0"/>
          <w:szCs w:val="28"/>
        </w:rPr>
      </w:pPr>
      <w:r>
        <w:rPr>
          <w:rFonts w:eastAsia="Calibri"/>
          <w:b/>
          <w:bCs/>
          <w:color w:val="0070C0"/>
          <w:szCs w:val="28"/>
        </w:rPr>
        <w:t>Bài 3 – THCS Giảng Võ – 2013 – 2014</w:t>
      </w:r>
    </w:p>
    <w:p w:rsidR="00F80B65" w:rsidRDefault="00F80B65" w:rsidP="00F80B65">
      <w:pPr>
        <w:rPr>
          <w:rFonts w:eastAsia="Calibri"/>
          <w:szCs w:val="28"/>
        </w:rPr>
      </w:pPr>
      <w:r>
        <w:rPr>
          <w:rFonts w:eastAsia="Calibri"/>
          <w:szCs w:val="28"/>
        </w:rPr>
        <w:t>Trên tia Ox xác định điểm M, N, E sao cho OM = 5cm, ON = 4cm, OE = 6cm.</w:t>
      </w:r>
    </w:p>
    <w:p w:rsidR="00F80B65" w:rsidRDefault="00F80B65" w:rsidP="00F80B65">
      <w:pPr>
        <w:pStyle w:val="ListParagraph1"/>
        <w:numPr>
          <w:ilvl w:val="0"/>
          <w:numId w:val="20"/>
        </w:numPr>
        <w:rPr>
          <w:rFonts w:ascii="Times New Roman" w:eastAsia="Calibri" w:hAnsi="Times New Roman"/>
          <w:sz w:val="28"/>
          <w:szCs w:val="28"/>
        </w:rPr>
      </w:pPr>
      <w:r>
        <w:rPr>
          <w:rFonts w:ascii="Times New Roman" w:eastAsia="Calibri" w:hAnsi="Times New Roman"/>
          <w:sz w:val="28"/>
          <w:szCs w:val="28"/>
        </w:rPr>
        <w:t>Tính MN, NE.</w:t>
      </w:r>
    </w:p>
    <w:p w:rsidR="00F80B65" w:rsidRDefault="00F80B65" w:rsidP="00F80B65">
      <w:pPr>
        <w:pStyle w:val="ListParagraph1"/>
        <w:numPr>
          <w:ilvl w:val="0"/>
          <w:numId w:val="20"/>
        </w:numPr>
        <w:rPr>
          <w:rFonts w:ascii="Times New Roman" w:eastAsia="Calibri" w:hAnsi="Times New Roman"/>
          <w:sz w:val="28"/>
          <w:szCs w:val="28"/>
        </w:rPr>
      </w:pPr>
      <w:r>
        <w:rPr>
          <w:rFonts w:ascii="Times New Roman" w:eastAsia="Calibri" w:hAnsi="Times New Roman"/>
          <w:sz w:val="28"/>
          <w:szCs w:val="28"/>
        </w:rPr>
        <w:t>Chứng tỏ M là trung điểm của NE.</w:t>
      </w:r>
    </w:p>
    <w:p w:rsidR="00F80B65" w:rsidRDefault="00F80B65" w:rsidP="00F80B65">
      <w:pPr>
        <w:pStyle w:val="ListParagraph1"/>
        <w:numPr>
          <w:ilvl w:val="0"/>
          <w:numId w:val="20"/>
        </w:numPr>
        <w:rPr>
          <w:rFonts w:ascii="Times New Roman" w:eastAsia="Calibri" w:hAnsi="Times New Roman"/>
          <w:sz w:val="28"/>
          <w:szCs w:val="28"/>
        </w:rPr>
      </w:pPr>
      <w:r>
        <w:rPr>
          <w:rFonts w:ascii="Times New Roman" w:eastAsia="Calibri" w:hAnsi="Times New Roman"/>
          <w:sz w:val="28"/>
          <w:szCs w:val="28"/>
        </w:rPr>
        <w:t>Lấy F thuộc tia đối của Ox sao cho OF = 3cm. Tính EF.</w:t>
      </w:r>
    </w:p>
    <w:p w:rsidR="00F80B65" w:rsidRDefault="00F80B65" w:rsidP="00F80B65">
      <w:pPr>
        <w:pStyle w:val="ListParagraph1"/>
        <w:jc w:val="center"/>
        <w:rPr>
          <w:rFonts w:ascii="Times New Roman" w:eastAsia="Calibri" w:hAnsi="Times New Roman"/>
          <w:sz w:val="28"/>
          <w:szCs w:val="28"/>
        </w:rPr>
      </w:pPr>
      <w:r>
        <w:rPr>
          <w:rFonts w:ascii="Times New Roman" w:eastAsia="Calibri" w:hAnsi="Times New Roman"/>
          <w:sz w:val="28"/>
          <w:szCs w:val="28"/>
        </w:rPr>
        <w:t>Bài giải</w:t>
      </w:r>
    </w:p>
    <w:p w:rsidR="00F80B65" w:rsidRDefault="00F80B65" w:rsidP="00F80B65">
      <w:pPr>
        <w:rPr>
          <w:rFonts w:ascii="Calibri" w:eastAsia="Times New Roman" w:hAnsi="Calibri"/>
        </w:rPr>
      </w:pPr>
      <w:r>
        <w:rPr>
          <w:noProof/>
          <w:lang w:val="en-US"/>
        </w:rPr>
        <w:drawing>
          <wp:inline distT="0" distB="0" distL="0" distR="0">
            <wp:extent cx="4740910" cy="1003935"/>
            <wp:effectExtent l="0" t="0" r="2540" b="5715"/>
            <wp:docPr id="3" name="Picture 3" descr="C:\Users\Admin\AppData\Local\Temp\ksohtml\wpsB04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AppData\Local\Temp\ksohtml\wpsB04E.tmp.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40910" cy="1003935"/>
                    </a:xfrm>
                    <a:prstGeom prst="rect">
                      <a:avLst/>
                    </a:prstGeom>
                    <a:noFill/>
                    <a:ln>
                      <a:noFill/>
                    </a:ln>
                  </pic:spPr>
                </pic:pic>
              </a:graphicData>
            </a:graphic>
          </wp:inline>
        </w:drawing>
      </w:r>
    </w:p>
    <w:p w:rsidR="00F80B65" w:rsidRDefault="00F80B65" w:rsidP="00F80B65">
      <w:pPr>
        <w:jc w:val="center"/>
        <w:rPr>
          <w:rFonts w:eastAsia="Times New Roman" w:cs="Times New Roman"/>
          <w:szCs w:val="28"/>
        </w:rPr>
      </w:pPr>
      <w:r>
        <w:rPr>
          <w:rFonts w:eastAsia="Times New Roman" w:cs="Times New Roman"/>
          <w:szCs w:val="28"/>
        </w:rPr>
        <w:t>Bài giải</w:t>
      </w:r>
    </w:p>
    <w:p w:rsidR="00F80B65" w:rsidRDefault="00F80B65" w:rsidP="00F80B65">
      <w:pPr>
        <w:pStyle w:val="ListParagraph1"/>
        <w:numPr>
          <w:ilvl w:val="0"/>
          <w:numId w:val="21"/>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Trên cùng tia Ox ta có :</w:t>
      </w:r>
    </w:p>
    <w:p w:rsidR="00F80B65" w:rsidRDefault="00F80B65" w:rsidP="00F80B65">
      <w:pPr>
        <w:pStyle w:val="ListParagraph1"/>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ON = 4cm &lt; OM = 5cm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 nằm giữa O và 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ON + MN = OM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 MN = 5</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MN = 5 – 4 = 1 (cm)</w:t>
      </w:r>
    </w:p>
    <w:p w:rsidR="00F80B65" w:rsidRDefault="00F80B65" w:rsidP="00F80B65">
      <w:pPr>
        <w:rPr>
          <w:rFonts w:eastAsia="Times New Roman" w:cs="Times New Roman"/>
          <w:szCs w:val="28"/>
        </w:rPr>
      </w:pPr>
      <w:r>
        <w:rPr>
          <w:rFonts w:eastAsia="Times New Roman" w:cs="Times New Roman"/>
          <w:szCs w:val="28"/>
        </w:rPr>
        <w:t>Trên cùng tia Ox ta có : ON = 4cm &lt; OE = 6cm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 nằm giữa O và E</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ON + NE + OE</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 NE = 6</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NE = 6 – 4 = 2cm.</w:t>
      </w:r>
    </w:p>
    <w:p w:rsidR="00F80B65" w:rsidRDefault="00F80B65" w:rsidP="00F80B65">
      <w:pPr>
        <w:pStyle w:val="ListParagraph1"/>
        <w:numPr>
          <w:ilvl w:val="0"/>
          <w:numId w:val="21"/>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Trên cùng tia Ox ta có : OM = 5cm &lt; ON = 6cm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M nằm giữa O và E</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OM + ME =  OE</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5 + ME = 6</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ME = 6 – 5 = 1 (cm)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MN = ME = 1cm = NE : 2 </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M là trung điểm của NE (đpcm)</w:t>
      </w:r>
    </w:p>
    <w:p w:rsidR="00F80B65" w:rsidRDefault="00F80B65" w:rsidP="00F80B65">
      <w:pPr>
        <w:pStyle w:val="ListParagraph1"/>
        <w:numPr>
          <w:ilvl w:val="0"/>
          <w:numId w:val="21"/>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Ta có : </w:t>
      </w:r>
      <m:oMath>
        <m:d>
          <m:dPr>
            <m:begChr m:val="{"/>
            <m:endChr m:val=""/>
            <m:ctrlPr>
              <w:rPr>
                <w:rFonts w:ascii="Cambria Math" w:eastAsia="Times New Roman" w:hAnsi="Cambria Math" w:cs="Times New Roman"/>
                <w:i/>
                <w:sz w:val="28"/>
                <w:szCs w:val="28"/>
                <w:lang w:val="vi-VN"/>
              </w:rPr>
            </m:ctrlPr>
          </m:dPr>
          <m:e>
            <m:eqArr>
              <m:eqArrPr>
                <m:ctrlPr>
                  <w:rPr>
                    <w:rFonts w:ascii="Cambria Math" w:eastAsia="Times New Roman" w:hAnsi="Cambria Math" w:cs="Times New Roman"/>
                    <w:i/>
                    <w:sz w:val="28"/>
                    <w:szCs w:val="28"/>
                    <w:lang w:val="vi-VN"/>
                  </w:rPr>
                </m:ctrlPr>
              </m:eqArrPr>
              <m:e>
                <m:r>
                  <w:rPr>
                    <w:rFonts w:ascii="Cambria Math" w:eastAsia="Times New Roman" w:hAnsi="Cambria Math" w:cs="Times New Roman"/>
                    <w:sz w:val="28"/>
                    <w:szCs w:val="28"/>
                    <w:lang w:val="vi-VN"/>
                  </w:rPr>
                  <m:t>E ∈tia Ox</m:t>
                </m:r>
              </m:e>
              <m:e>
                <m:r>
                  <w:rPr>
                    <w:rFonts w:ascii="Cambria Math" w:eastAsia="Times New Roman" w:hAnsi="Cambria Math" w:cs="Times New Roman"/>
                    <w:sz w:val="28"/>
                    <w:szCs w:val="28"/>
                    <w:lang w:val="vi-VN"/>
                  </w:rPr>
                  <m:t>F ∈tia đối của tia Ox</m:t>
                </m:r>
              </m:e>
              <m:e/>
            </m:eqArr>
          </m:e>
        </m:d>
      </m:oMath>
      <w:r>
        <w:rPr>
          <w:rFonts w:ascii="Times New Roman" w:eastAsia="Times New Roman" w:hAnsi="Times New Roman" w:cs="Times New Roman"/>
          <w:sz w:val="28"/>
          <w:szCs w:val="28"/>
          <w:lang w:val="vi-VN"/>
        </w:rPr>
        <w:sym w:font="Wingdings" w:char="F0E0"/>
      </w:r>
      <w:r>
        <w:rPr>
          <w:rFonts w:ascii="Times New Roman" w:eastAsia="Times New Roman" w:hAnsi="Times New Roman" w:cs="Times New Roman"/>
          <w:sz w:val="28"/>
          <w:szCs w:val="28"/>
          <w:lang w:val="vi-VN"/>
        </w:rPr>
        <w:t xml:space="preserve"> O nằm giữa E và F</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EF = OE + OF</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EF = 6 + 3 = 9 (cm)</w:t>
      </w:r>
    </w:p>
    <w:p w:rsidR="00F80B65" w:rsidRDefault="00F80B65" w:rsidP="00F80B65">
      <w:pPr>
        <w:rPr>
          <w:rFonts w:eastAsia="Calibri"/>
          <w:b/>
          <w:bCs/>
          <w:color w:val="0070C0"/>
          <w:szCs w:val="28"/>
        </w:rPr>
      </w:pPr>
      <w:r>
        <w:rPr>
          <w:rFonts w:eastAsia="Calibri"/>
          <w:b/>
          <w:bCs/>
          <w:color w:val="0070C0"/>
          <w:szCs w:val="28"/>
        </w:rPr>
        <w:t>Bài 4 – THCS Giảng Võ – 2014 – 2015</w:t>
      </w:r>
    </w:p>
    <w:p w:rsidR="00F80B65" w:rsidRDefault="00F80B65" w:rsidP="00F80B65">
      <w:pPr>
        <w:rPr>
          <w:rFonts w:eastAsia="Calibri"/>
          <w:szCs w:val="28"/>
        </w:rPr>
      </w:pPr>
      <w:r>
        <w:rPr>
          <w:rFonts w:eastAsia="Calibri"/>
          <w:szCs w:val="28"/>
        </w:rPr>
        <w:t>Trên tia Ox lấy hai điểm A và B sao cho OA = 4cm, OB = 7cm.</w:t>
      </w:r>
    </w:p>
    <w:p w:rsidR="00F80B65" w:rsidRDefault="00F80B65" w:rsidP="00F80B65">
      <w:pPr>
        <w:pStyle w:val="ListParagraph1"/>
        <w:numPr>
          <w:ilvl w:val="0"/>
          <w:numId w:val="22"/>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Tính độ dài AB.</w:t>
      </w:r>
    </w:p>
    <w:p w:rsidR="00F80B65" w:rsidRDefault="00F80B65" w:rsidP="00F80B65">
      <w:pPr>
        <w:pStyle w:val="ListParagraph1"/>
        <w:numPr>
          <w:ilvl w:val="0"/>
          <w:numId w:val="22"/>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Trên tia đối của tia BO lấy điểm C sao cho BC = 3cm. Chứng tỏ B là trung điểm của đoạn AC.</w:t>
      </w:r>
    </w:p>
    <w:p w:rsidR="00F80B65" w:rsidRDefault="00F80B65" w:rsidP="00F80B65">
      <w:pPr>
        <w:pStyle w:val="ListParagraph1"/>
        <w:numPr>
          <w:ilvl w:val="0"/>
          <w:numId w:val="22"/>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Lấy điểm K sao cho O là trung điểm của KA. So sánh AK và OC.</w:t>
      </w:r>
    </w:p>
    <w:p w:rsidR="00F80B65" w:rsidRDefault="00F80B65" w:rsidP="00F80B65">
      <w:pPr>
        <w:pStyle w:val="ListParagraph1"/>
        <w:jc w:val="center"/>
        <w:rPr>
          <w:rFonts w:ascii="Times New Roman" w:eastAsia="Calibri" w:hAnsi="Times New Roman"/>
          <w:sz w:val="28"/>
          <w:szCs w:val="28"/>
        </w:rPr>
      </w:pPr>
      <w:r>
        <w:rPr>
          <w:rFonts w:ascii="Times New Roman" w:eastAsia="Calibri" w:hAnsi="Times New Roman"/>
          <w:sz w:val="28"/>
          <w:szCs w:val="28"/>
        </w:rPr>
        <w:t>Bài giải</w:t>
      </w:r>
    </w:p>
    <w:p w:rsidR="00F80B65" w:rsidRDefault="00F80B65" w:rsidP="00F80B65">
      <w:pPr>
        <w:rPr>
          <w:rFonts w:ascii="Calibri" w:eastAsia="Times New Roman" w:hAnsi="Calibri"/>
        </w:rPr>
      </w:pPr>
      <w:r>
        <w:rPr>
          <w:noProof/>
          <w:lang w:val="en-US"/>
        </w:rPr>
        <w:drawing>
          <wp:inline distT="0" distB="0" distL="0" distR="0">
            <wp:extent cx="5723255" cy="1204595"/>
            <wp:effectExtent l="0" t="0" r="0" b="0"/>
            <wp:docPr id="19" name="Picture 19" descr="C:\Users\Admin\AppData\Local\Temp\ksohtml\wpsD6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Admin\AppData\Local\Temp\ksohtml\wpsD64.tmp.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723255" cy="1204595"/>
                    </a:xfrm>
                    <a:prstGeom prst="rect">
                      <a:avLst/>
                    </a:prstGeom>
                    <a:noFill/>
                    <a:ln>
                      <a:noFill/>
                    </a:ln>
                  </pic:spPr>
                </pic:pic>
              </a:graphicData>
            </a:graphic>
          </wp:inline>
        </w:drawing>
      </w:r>
    </w:p>
    <w:p w:rsidR="00F80B65" w:rsidRDefault="00F80B65" w:rsidP="00F80B65">
      <w:pPr>
        <w:jc w:val="center"/>
        <w:rPr>
          <w:rFonts w:eastAsia="Times New Roman" w:cs="Times New Roman"/>
          <w:szCs w:val="28"/>
        </w:rPr>
      </w:pPr>
      <w:r>
        <w:rPr>
          <w:rFonts w:eastAsia="Times New Roman" w:cs="Times New Roman"/>
          <w:szCs w:val="28"/>
        </w:rPr>
        <w:t>Bài giải</w:t>
      </w:r>
    </w:p>
    <w:p w:rsidR="00F80B65" w:rsidRDefault="00F80B65" w:rsidP="00F80B65">
      <w:pPr>
        <w:pStyle w:val="ListParagraph1"/>
        <w:numPr>
          <w:ilvl w:val="0"/>
          <w:numId w:val="23"/>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Trên cùng tia Ox ta có :</w:t>
      </w:r>
    </w:p>
    <w:p w:rsidR="00F80B65" w:rsidRDefault="00F80B65" w:rsidP="00F80B65">
      <w:pPr>
        <w:pStyle w:val="ListParagraph1"/>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OA = 4cm &lt; OB = 7cm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 nằm giữa O và B</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OA + AB = OB</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4 + AB = 7</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AB = 7 – 4 = 3(cm)</w:t>
      </w:r>
    </w:p>
    <w:p w:rsidR="00F80B65" w:rsidRDefault="00F80B65" w:rsidP="00F80B65">
      <w:pPr>
        <w:pStyle w:val="ListParagraph1"/>
        <w:numPr>
          <w:ilvl w:val="0"/>
          <w:numId w:val="23"/>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Ta có : </w:t>
      </w:r>
      <m:oMath>
        <m:d>
          <m:dPr>
            <m:begChr m:val="{"/>
            <m:endChr m:val=""/>
            <m:ctrlPr>
              <w:rPr>
                <w:rFonts w:ascii="Cambria Math" w:eastAsia="Times New Roman" w:hAnsi="Cambria Math" w:cs="Times New Roman"/>
                <w:i/>
                <w:sz w:val="28"/>
                <w:szCs w:val="28"/>
                <w:lang w:val="vi-VN"/>
              </w:rPr>
            </m:ctrlPr>
          </m:dPr>
          <m:e>
            <m:eqArr>
              <m:eqArrPr>
                <m:ctrlPr>
                  <w:rPr>
                    <w:rFonts w:ascii="Cambria Math" w:eastAsia="Times New Roman" w:hAnsi="Cambria Math" w:cs="Times New Roman"/>
                    <w:i/>
                    <w:sz w:val="28"/>
                    <w:szCs w:val="28"/>
                    <w:lang w:val="vi-VN"/>
                  </w:rPr>
                </m:ctrlPr>
              </m:eqArrPr>
              <m:e>
                <m:r>
                  <w:rPr>
                    <w:rFonts w:ascii="Cambria Math" w:eastAsia="Times New Roman" w:hAnsi="Cambria Math" w:cs="Times New Roman"/>
                    <w:sz w:val="28"/>
                    <w:szCs w:val="28"/>
                    <w:lang w:val="vi-VN"/>
                  </w:rPr>
                  <m:t>A ∈tia BO</m:t>
                </m:r>
              </m:e>
              <m:e>
                <m:r>
                  <w:rPr>
                    <w:rFonts w:ascii="Cambria Math" w:eastAsia="Times New Roman" w:hAnsi="Cambria Math" w:cs="Times New Roman"/>
                    <w:sz w:val="28"/>
                    <w:szCs w:val="28"/>
                    <w:lang w:val="vi-VN"/>
                  </w:rPr>
                  <m:t>C ∈tia đối của tia BO</m:t>
                </m:r>
              </m:e>
            </m:eqArr>
          </m:e>
        </m:d>
      </m:oMath>
      <w:r>
        <w:rPr>
          <w:rFonts w:ascii="Times New Roman" w:eastAsia="Times New Roman" w:hAnsi="Times New Roman" w:cs="Times New Roman"/>
          <w:sz w:val="28"/>
          <w:szCs w:val="28"/>
          <w:lang w:val="vi-VN"/>
        </w:rPr>
        <w:sym w:font="Wingdings" w:char="F0E0"/>
      </w:r>
      <w:r>
        <w:rPr>
          <w:rFonts w:ascii="Times New Roman" w:eastAsia="Times New Roman" w:hAnsi="Times New Roman" w:cs="Times New Roman"/>
          <w:sz w:val="28"/>
          <w:szCs w:val="28"/>
          <w:lang w:val="vi-VN"/>
        </w:rPr>
        <w:t xml:space="preserve"> B nằm giữa A và C</w:t>
      </w:r>
    </w:p>
    <w:p w:rsidR="00F80B65" w:rsidRDefault="00F80B65" w:rsidP="00F80B65">
      <w:pPr>
        <w:rPr>
          <w:rFonts w:eastAsia="Times New Roman" w:cs="Times New Roman"/>
          <w:szCs w:val="28"/>
        </w:rPr>
      </w:pPr>
      <w:r>
        <w:rPr>
          <w:rFonts w:eastAsia="Times New Roman" w:cs="Times New Roman"/>
          <w:szCs w:val="28"/>
        </w:rPr>
        <w:t xml:space="preserve">     Ta có : </w:t>
      </w:r>
      <m:oMath>
        <m:d>
          <m:dPr>
            <m:begChr m:val="{"/>
            <m:endChr m:val=""/>
            <m:ctrlPr>
              <w:rPr>
                <w:rFonts w:ascii="Cambria Math" w:eastAsia="Times New Roman" w:hAnsi="Cambria Math" w:cs="Times New Roman"/>
                <w:i/>
                <w:szCs w:val="28"/>
              </w:rPr>
            </m:ctrlPr>
          </m:dPr>
          <m:e>
            <m:eqArr>
              <m:eqArrPr>
                <m:ctrlPr>
                  <w:rPr>
                    <w:rFonts w:ascii="Cambria Math" w:eastAsia="Times New Roman" w:hAnsi="Cambria Math" w:cs="Times New Roman"/>
                    <w:i/>
                    <w:szCs w:val="28"/>
                  </w:rPr>
                </m:ctrlPr>
              </m:eqArrPr>
              <m:e>
                <m:r>
                  <w:rPr>
                    <w:rFonts w:ascii="Cambria Math" w:eastAsia="Times New Roman" w:hAnsi="Cambria Math" w:cs="Times New Roman"/>
                    <w:szCs w:val="28"/>
                  </w:rPr>
                  <m:t>B nằm giữa A và C (cmt)</m:t>
                </m:r>
              </m:e>
              <m:e>
                <m:r>
                  <w:rPr>
                    <w:rFonts w:ascii="Cambria Math" w:eastAsia="Times New Roman" w:hAnsi="Cambria Math" w:cs="Times New Roman"/>
                    <w:szCs w:val="28"/>
                  </w:rPr>
                  <m:t>AB=BC=3cm</m:t>
                </m:r>
              </m:e>
            </m:eqArr>
          </m:e>
        </m:d>
      </m:oMath>
      <w:r>
        <w:rPr>
          <w:rFonts w:eastAsia="Times New Roman" w:cs="Times New Roman"/>
          <w:szCs w:val="28"/>
        </w:rPr>
        <w:sym w:font="Wingdings" w:char="F0E0"/>
      </w:r>
      <w:r>
        <w:rPr>
          <w:rFonts w:eastAsia="Times New Roman" w:cs="Times New Roman"/>
          <w:szCs w:val="28"/>
        </w:rPr>
        <w:t xml:space="preserve"> B là trung điểm của AC.</w:t>
      </w:r>
    </w:p>
    <w:p w:rsidR="00F80B65" w:rsidRDefault="00F80B65" w:rsidP="00F80B65">
      <w:pPr>
        <w:pStyle w:val="ListParagraph1"/>
        <w:numPr>
          <w:ilvl w:val="0"/>
          <w:numId w:val="23"/>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Theo bài O là trung điểm của KA </w:t>
      </w:r>
      <w:r>
        <w:rPr>
          <w:rFonts w:ascii="Times New Roman" w:eastAsia="Times New Roman" w:hAnsi="Times New Roman" w:cs="Times New Roman"/>
          <w:sz w:val="28"/>
          <w:szCs w:val="28"/>
          <w:lang w:val="vi-VN"/>
        </w:rPr>
        <w:sym w:font="Wingdings" w:char="F0E0"/>
      </w:r>
      <w:r>
        <w:rPr>
          <w:rFonts w:ascii="Times New Roman" w:eastAsia="Times New Roman" w:hAnsi="Times New Roman" w:cs="Times New Roman"/>
          <w:sz w:val="28"/>
          <w:szCs w:val="28"/>
          <w:lang w:val="vi-VN"/>
        </w:rPr>
        <w:t xml:space="preserve"> KA = 2.OA = 2.4 = 8 (cm)</w:t>
      </w:r>
    </w:p>
    <w:p w:rsidR="00F80B65" w:rsidRDefault="00F80B65" w:rsidP="00F80B65">
      <w:pPr>
        <w:pStyle w:val="ListParagraph1"/>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 xml:space="preserve">Ta có : </w:t>
      </w:r>
      <m:oMath>
        <m:d>
          <m:dPr>
            <m:begChr m:val="{"/>
            <m:endChr m:val=""/>
            <m:ctrlPr>
              <w:rPr>
                <w:rFonts w:ascii="Cambria Math" w:eastAsia="Times New Roman" w:hAnsi="Cambria Math" w:cs="Times New Roman"/>
                <w:i/>
                <w:sz w:val="28"/>
                <w:szCs w:val="28"/>
                <w:lang w:val="vi-VN"/>
              </w:rPr>
            </m:ctrlPr>
          </m:dPr>
          <m:e>
            <m:eqArr>
              <m:eqArrPr>
                <m:ctrlPr>
                  <w:rPr>
                    <w:rFonts w:ascii="Cambria Math" w:eastAsia="Times New Roman" w:hAnsi="Cambria Math" w:cs="Times New Roman"/>
                    <w:i/>
                    <w:sz w:val="28"/>
                    <w:szCs w:val="28"/>
                    <w:lang w:val="vi-VN"/>
                  </w:rPr>
                </m:ctrlPr>
              </m:eqArrPr>
              <m:e>
                <m:r>
                  <w:rPr>
                    <w:rFonts w:ascii="Cambria Math" w:eastAsia="Times New Roman" w:hAnsi="Cambria Math" w:cs="Times New Roman"/>
                    <w:sz w:val="28"/>
                    <w:szCs w:val="28"/>
                    <w:lang w:val="vi-VN"/>
                  </w:rPr>
                  <m:t>A nằm giữa O và B (cm a)</m:t>
                </m:r>
              </m:e>
              <m:e>
                <m:r>
                  <w:rPr>
                    <w:rFonts w:ascii="Cambria Math" w:eastAsia="Times New Roman" w:hAnsi="Cambria Math" w:cs="Times New Roman"/>
                    <w:sz w:val="28"/>
                    <w:szCs w:val="28"/>
                    <w:lang w:val="vi-VN"/>
                  </w:rPr>
                  <m:t>B nằm giữa A và C (cm b)</m:t>
                </m:r>
              </m:e>
            </m:eqArr>
          </m:e>
        </m:d>
      </m:oMath>
      <w:r>
        <w:rPr>
          <w:rFonts w:ascii="Times New Roman" w:eastAsia="Times New Roman" w:hAnsi="Times New Roman" w:cs="Times New Roman"/>
          <w:sz w:val="28"/>
          <w:szCs w:val="28"/>
          <w:lang w:val="vi-VN"/>
        </w:rPr>
        <w:sym w:font="Wingdings" w:char="F0E0"/>
      </w:r>
      <w:r>
        <w:rPr>
          <w:rFonts w:ascii="Times New Roman" w:eastAsia="Times New Roman" w:hAnsi="Times New Roman" w:cs="Times New Roman"/>
          <w:sz w:val="28"/>
          <w:szCs w:val="28"/>
          <w:lang w:val="vi-VN"/>
        </w:rPr>
        <w:t xml:space="preserve"> B nằm giữa O và C</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OC = OB + BC</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OC = 7 + 3 = 10 (cm)</w:t>
      </w:r>
    </w:p>
    <w:p w:rsidR="00F80B65" w:rsidRDefault="00F80B65" w:rsidP="00F80B65">
      <w:pPr>
        <w:pStyle w:val="ListParagraph1"/>
        <w:numPr>
          <w:ilvl w:val="0"/>
          <w:numId w:val="17"/>
        </w:num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AK &lt; OC</w:t>
      </w:r>
    </w:p>
    <w:p w:rsidR="00F80B65" w:rsidRDefault="00F80B65" w:rsidP="00F80B65">
      <w:pPr>
        <w:rPr>
          <w:rFonts w:eastAsia="Times New Roman" w:cs="Times New Roman"/>
          <w:szCs w:val="28"/>
        </w:rPr>
      </w:pPr>
    </w:p>
    <w:p w:rsidR="00F80B65" w:rsidRDefault="00F80B65" w:rsidP="00F80B65">
      <w:pPr>
        <w:rPr>
          <w:rFonts w:eastAsia="Times New Roman" w:cs="Times New Roman"/>
          <w:szCs w:val="28"/>
        </w:rPr>
      </w:pPr>
    </w:p>
    <w:p w:rsidR="00F80B65" w:rsidRDefault="00F80B65" w:rsidP="00F80B65">
      <w:pPr>
        <w:rPr>
          <w:rFonts w:eastAsia="Times New Roman" w:cs="Times New Roman"/>
          <w:szCs w:val="28"/>
        </w:rPr>
      </w:pPr>
    </w:p>
    <w:p w:rsidR="00F80B65" w:rsidRDefault="00F80B65" w:rsidP="00F80B65">
      <w:pPr>
        <w:rPr>
          <w:rFonts w:eastAsia="Calibri"/>
          <w:b/>
          <w:bCs/>
          <w:color w:val="0070C0"/>
          <w:szCs w:val="28"/>
        </w:rPr>
      </w:pPr>
      <w:r>
        <w:rPr>
          <w:rFonts w:eastAsia="Calibri"/>
          <w:b/>
          <w:bCs/>
          <w:color w:val="0070C0"/>
          <w:szCs w:val="28"/>
        </w:rPr>
        <w:t>Bài 5 – THCS Thăng Long – 2013 – 2014</w:t>
      </w:r>
    </w:p>
    <w:p w:rsidR="00F80B65" w:rsidRDefault="00F80B65" w:rsidP="00F80B65">
      <w:pPr>
        <w:rPr>
          <w:rFonts w:eastAsia="Calibri"/>
          <w:szCs w:val="28"/>
        </w:rPr>
      </w:pPr>
      <w:r>
        <w:rPr>
          <w:rFonts w:eastAsia="Calibri"/>
          <w:szCs w:val="28"/>
        </w:rPr>
        <w:t>Trên tia Ax lấy hai điểm M và N sao cho AM = 2cm ; AN = 6cm.</w:t>
      </w:r>
    </w:p>
    <w:p w:rsidR="00F80B65" w:rsidRDefault="00F80B65" w:rsidP="00F80B65">
      <w:pPr>
        <w:pStyle w:val="ListParagraph1"/>
        <w:numPr>
          <w:ilvl w:val="0"/>
          <w:numId w:val="24"/>
        </w:numPr>
        <w:rPr>
          <w:rFonts w:ascii="Times New Roman" w:eastAsia="Calibri" w:hAnsi="Times New Roman"/>
          <w:sz w:val="28"/>
          <w:szCs w:val="28"/>
        </w:rPr>
      </w:pPr>
      <w:r>
        <w:rPr>
          <w:rFonts w:ascii="Times New Roman" w:eastAsia="Calibri" w:hAnsi="Times New Roman"/>
          <w:sz w:val="28"/>
          <w:szCs w:val="28"/>
        </w:rPr>
        <w:t>Trong ba điểm A, M, N điểm nào nằm giữa hai điểm còn lại?</w:t>
      </w:r>
    </w:p>
    <w:p w:rsidR="00F80B65" w:rsidRDefault="00F80B65" w:rsidP="00F80B65">
      <w:pPr>
        <w:pStyle w:val="ListParagraph1"/>
        <w:numPr>
          <w:ilvl w:val="0"/>
          <w:numId w:val="24"/>
        </w:numPr>
        <w:rPr>
          <w:rFonts w:ascii="Times New Roman" w:eastAsia="Calibri" w:hAnsi="Times New Roman"/>
          <w:sz w:val="28"/>
          <w:szCs w:val="28"/>
        </w:rPr>
      </w:pPr>
      <w:r>
        <w:rPr>
          <w:rFonts w:ascii="Times New Roman" w:eastAsia="Calibri" w:hAnsi="Times New Roman"/>
          <w:sz w:val="28"/>
          <w:szCs w:val="28"/>
        </w:rPr>
        <w:t>Tính độ dài MN.</w:t>
      </w:r>
    </w:p>
    <w:p w:rsidR="00F80B65" w:rsidRDefault="00F80B65" w:rsidP="00F80B65">
      <w:pPr>
        <w:pStyle w:val="ListParagraph1"/>
        <w:numPr>
          <w:ilvl w:val="0"/>
          <w:numId w:val="24"/>
        </w:numPr>
        <w:rPr>
          <w:rFonts w:ascii="Times New Roman" w:eastAsia="Calibri" w:hAnsi="Times New Roman"/>
          <w:sz w:val="28"/>
          <w:szCs w:val="28"/>
        </w:rPr>
      </w:pPr>
      <w:r>
        <w:rPr>
          <w:rFonts w:ascii="Times New Roman" w:eastAsia="Calibri" w:hAnsi="Times New Roman"/>
          <w:sz w:val="28"/>
          <w:szCs w:val="28"/>
        </w:rPr>
        <w:t>Trên tia đối của tia Ax lấy điểm E sao cho EM = 4cm. Điểm A có phải là trung điểm của đoạn thẳng EM không? Vì sao?</w:t>
      </w:r>
    </w:p>
    <w:p w:rsidR="00F80B65" w:rsidRDefault="00F80B65" w:rsidP="00F80B65">
      <w:pPr>
        <w:pStyle w:val="ListParagraph1"/>
        <w:jc w:val="center"/>
        <w:rPr>
          <w:rFonts w:ascii="Times New Roman" w:eastAsia="Calibri" w:hAnsi="Times New Roman"/>
          <w:sz w:val="28"/>
          <w:szCs w:val="28"/>
        </w:rPr>
      </w:pPr>
      <w:r>
        <w:rPr>
          <w:rFonts w:ascii="Times New Roman" w:eastAsia="Calibri" w:hAnsi="Times New Roman"/>
          <w:sz w:val="28"/>
          <w:szCs w:val="28"/>
        </w:rPr>
        <w:t>Bài giải</w:t>
      </w:r>
    </w:p>
    <w:p w:rsidR="00F80B65" w:rsidRDefault="00F80B65" w:rsidP="00F80B65">
      <w:pPr>
        <w:rPr>
          <w:rFonts w:ascii="Calibri" w:eastAsia="Times New Roman" w:hAnsi="Calibri"/>
        </w:rPr>
      </w:pPr>
      <w:r>
        <w:rPr>
          <w:noProof/>
          <w:lang w:val="en-US"/>
        </w:rPr>
        <w:drawing>
          <wp:inline distT="0" distB="0" distL="0" distR="0">
            <wp:extent cx="4989195" cy="884555"/>
            <wp:effectExtent l="0" t="0" r="1905" b="0"/>
            <wp:docPr id="5" name="Picture 5" descr="C:\Users\Admin\AppData\Local\Temp\ksohtml\wps78F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AppData\Local\Temp\ksohtml\wps78F0.tmp.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989195" cy="884555"/>
                    </a:xfrm>
                    <a:prstGeom prst="rect">
                      <a:avLst/>
                    </a:prstGeom>
                    <a:noFill/>
                    <a:ln>
                      <a:noFill/>
                    </a:ln>
                  </pic:spPr>
                </pic:pic>
              </a:graphicData>
            </a:graphic>
          </wp:inline>
        </w:drawing>
      </w:r>
    </w:p>
    <w:p w:rsidR="00F80B65" w:rsidRDefault="00F80B65" w:rsidP="00F80B65">
      <w:pPr>
        <w:jc w:val="center"/>
        <w:rPr>
          <w:rFonts w:eastAsia="Calibri"/>
          <w:szCs w:val="28"/>
        </w:rPr>
      </w:pPr>
      <w:r>
        <w:rPr>
          <w:rFonts w:eastAsia="Calibri"/>
          <w:szCs w:val="28"/>
        </w:rPr>
        <w:t>Giải</w:t>
      </w:r>
    </w:p>
    <w:p w:rsidR="00F80B65" w:rsidRDefault="00F80B65" w:rsidP="00F80B65">
      <w:pPr>
        <w:pStyle w:val="ListParagraph1"/>
        <w:numPr>
          <w:ilvl w:val="0"/>
          <w:numId w:val="25"/>
        </w:numPr>
        <w:rPr>
          <w:rFonts w:ascii="Times New Roman" w:eastAsia="Calibri" w:hAnsi="Times New Roman"/>
          <w:sz w:val="28"/>
          <w:szCs w:val="28"/>
          <w:lang w:val="vi-VN"/>
        </w:rPr>
      </w:pPr>
      <w:r>
        <w:rPr>
          <w:rFonts w:ascii="Times New Roman" w:eastAsia="Calibri" w:hAnsi="Times New Roman"/>
          <w:sz w:val="28"/>
          <w:szCs w:val="28"/>
          <w:lang w:val="vi-VN"/>
        </w:rPr>
        <w:t>Trên cùng tia Ax ta có : AM = 2cm &lt; AN = 6cm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M nằm giữa A và N.</w:t>
      </w:r>
    </w:p>
    <w:p w:rsidR="00F80B65" w:rsidRDefault="00F80B65" w:rsidP="00F80B65">
      <w:pPr>
        <w:pStyle w:val="ListParagraph1"/>
        <w:numPr>
          <w:ilvl w:val="0"/>
          <w:numId w:val="25"/>
        </w:numPr>
        <w:rPr>
          <w:rFonts w:ascii="Times New Roman" w:eastAsia="Calibri" w:hAnsi="Times New Roman"/>
          <w:sz w:val="28"/>
          <w:szCs w:val="28"/>
          <w:lang w:val="vi-VN"/>
        </w:rPr>
      </w:pPr>
      <w:r>
        <w:rPr>
          <w:rFonts w:ascii="Times New Roman" w:eastAsia="Calibri" w:hAnsi="Times New Roman"/>
          <w:sz w:val="28"/>
          <w:szCs w:val="28"/>
          <w:lang w:val="vi-VN"/>
        </w:rPr>
        <w:t>M nằm giữa A và N (cmt)</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AM + MN = AN</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2 + MN = 6</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MN = 6 – 2 = 4 (cm)</w:t>
      </w:r>
    </w:p>
    <w:p w:rsidR="00F80B65" w:rsidRDefault="00F80B65" w:rsidP="00F80B65">
      <w:pPr>
        <w:pStyle w:val="ListParagraph1"/>
        <w:numPr>
          <w:ilvl w:val="0"/>
          <w:numId w:val="25"/>
        </w:numPr>
        <w:rPr>
          <w:rFonts w:ascii="Times New Roman" w:eastAsia="Calibri" w:hAnsi="Times New Roman"/>
          <w:sz w:val="28"/>
          <w:szCs w:val="28"/>
          <w:lang w:val="vi-VN"/>
        </w:rPr>
      </w:pPr>
      <w:r>
        <w:rPr>
          <w:rFonts w:ascii="Times New Roman" w:eastAsia="Calibri" w:hAnsi="Times New Roman"/>
          <w:sz w:val="28"/>
          <w:szCs w:val="28"/>
          <w:lang w:val="vi-VN"/>
        </w:rPr>
        <w:t xml:space="preserve">Ta có : </w:t>
      </w:r>
      <m:oMath>
        <m:d>
          <m:dPr>
            <m:begChr m:val="{"/>
            <m:endChr m:val=""/>
            <m:ctrlPr>
              <w:rPr>
                <w:rFonts w:ascii="Cambria Math" w:eastAsia="Calibri" w:hAnsi="Cambria Math"/>
                <w:i/>
                <w:sz w:val="28"/>
                <w:szCs w:val="28"/>
                <w:lang w:val="vi-VN"/>
              </w:rPr>
            </m:ctrlPr>
          </m:dPr>
          <m:e>
            <m:eqArr>
              <m:eqArrPr>
                <m:ctrlPr>
                  <w:rPr>
                    <w:rFonts w:ascii="Cambria Math" w:eastAsia="Calibri" w:hAnsi="Cambria Math"/>
                    <w:i/>
                    <w:sz w:val="28"/>
                    <w:szCs w:val="28"/>
                    <w:lang w:val="vi-VN"/>
                  </w:rPr>
                </m:ctrlPr>
              </m:eqArrPr>
              <m:e>
                <m:r>
                  <w:rPr>
                    <w:rFonts w:ascii="Cambria Math" w:eastAsia="Calibri" w:hAnsi="Cambria Math"/>
                    <w:sz w:val="28"/>
                    <w:szCs w:val="28"/>
                    <w:lang w:val="vi-VN"/>
                  </w:rPr>
                  <m:t>M ∈tia Ax</m:t>
                </m:r>
              </m:e>
              <m:e>
                <m:r>
                  <w:rPr>
                    <w:rFonts w:ascii="Cambria Math" w:eastAsia="Calibri" w:hAnsi="Cambria Math"/>
                    <w:sz w:val="28"/>
                    <w:szCs w:val="28"/>
                    <w:lang w:val="vi-VN"/>
                  </w:rPr>
                  <m:t>E ∈tia đối của Ax</m:t>
                </m:r>
              </m:e>
            </m:eqArr>
          </m:e>
        </m:d>
      </m:oMath>
      <w:r>
        <w:rPr>
          <w:rFonts w:ascii="Times New Roman" w:eastAsia="Calibri" w:hAnsi="Times New Roman"/>
          <w:sz w:val="28"/>
          <w:szCs w:val="28"/>
          <w:lang w:val="vi-VN"/>
        </w:rPr>
        <w:sym w:font="Wingdings" w:char="F0E0"/>
      </w:r>
      <w:r>
        <w:rPr>
          <w:rFonts w:ascii="Times New Roman" w:eastAsia="Calibri" w:hAnsi="Times New Roman"/>
          <w:sz w:val="28"/>
          <w:szCs w:val="28"/>
          <w:lang w:val="vi-VN"/>
        </w:rPr>
        <w:t xml:space="preserve"> A nằm giữa E và 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EA + AM = EM</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EA + 2 = 4</w:t>
      </w:r>
    </w:p>
    <w:p w:rsidR="00F80B65" w:rsidRDefault="00F80B65" w:rsidP="00F80B65">
      <w:pPr>
        <w:pStyle w:val="ListParagraph1"/>
        <w:numPr>
          <w:ilvl w:val="0"/>
          <w:numId w:val="17"/>
        </w:numPr>
        <w:rPr>
          <w:rFonts w:ascii="Times New Roman" w:eastAsia="Calibri" w:hAnsi="Times New Roman"/>
          <w:sz w:val="28"/>
          <w:szCs w:val="28"/>
          <w:lang w:val="vi-VN"/>
        </w:rPr>
      </w:pPr>
      <w:r>
        <w:rPr>
          <w:rFonts w:ascii="Times New Roman" w:eastAsia="Calibri" w:hAnsi="Times New Roman"/>
          <w:sz w:val="28"/>
          <w:szCs w:val="28"/>
          <w:lang w:val="vi-VN"/>
        </w:rPr>
        <w:t>EA = 4 – 2 = 2 (cm)</w:t>
      </w:r>
    </w:p>
    <w:p w:rsidR="00F80B65" w:rsidRDefault="00F80B65" w:rsidP="00F80B65">
      <w:pPr>
        <w:pStyle w:val="ListParagraph1"/>
        <w:numPr>
          <w:ilvl w:val="0"/>
          <w:numId w:val="17"/>
        </w:numPr>
        <w:rPr>
          <w:rFonts w:ascii="Times New Roman" w:eastAsia="Calibri" w:hAnsi="Times New Roman"/>
          <w:sz w:val="28"/>
          <w:szCs w:val="28"/>
          <w:lang w:val="vi-VN"/>
        </w:rPr>
      </w:pPr>
      <m:oMath>
        <m:d>
          <m:dPr>
            <m:begChr m:val="{"/>
            <m:endChr m:val=""/>
            <m:ctrlPr>
              <w:rPr>
                <w:rFonts w:ascii="Cambria Math" w:eastAsia="Calibri" w:hAnsi="Cambria Math"/>
                <w:i/>
                <w:sz w:val="28"/>
                <w:szCs w:val="28"/>
                <w:lang w:val="vi-VN"/>
              </w:rPr>
            </m:ctrlPr>
          </m:dPr>
          <m:e>
            <m:eqArr>
              <m:eqArrPr>
                <m:ctrlPr>
                  <w:rPr>
                    <w:rFonts w:ascii="Cambria Math" w:eastAsia="Calibri" w:hAnsi="Cambria Math"/>
                    <w:i/>
                    <w:sz w:val="28"/>
                    <w:szCs w:val="28"/>
                    <w:lang w:val="vi-VN"/>
                  </w:rPr>
                </m:ctrlPr>
              </m:eqArrPr>
              <m:e>
                <m:r>
                  <w:rPr>
                    <w:rFonts w:ascii="Cambria Math" w:eastAsia="Calibri" w:hAnsi="Cambria Math"/>
                    <w:sz w:val="28"/>
                    <w:szCs w:val="28"/>
                    <w:lang w:val="vi-VN"/>
                  </w:rPr>
                  <m:t>A nằm giữa E và M (cmt)</m:t>
                </m:r>
              </m:e>
              <m:e>
                <m:r>
                  <w:rPr>
                    <w:rFonts w:ascii="Cambria Math" w:eastAsia="Calibri" w:hAnsi="Cambria Math"/>
                    <w:sz w:val="28"/>
                    <w:szCs w:val="28"/>
                    <w:lang w:val="vi-VN"/>
                  </w:rPr>
                  <m:t>EA=AM=2cm</m:t>
                </m:r>
              </m:e>
            </m:eqArr>
          </m:e>
        </m:d>
      </m:oMath>
      <w:r>
        <w:rPr>
          <w:rFonts w:ascii="Times New Roman" w:eastAsia="Calibri" w:hAnsi="Times New Roman"/>
          <w:sz w:val="28"/>
          <w:szCs w:val="28"/>
          <w:lang w:val="vi-VN"/>
        </w:rPr>
        <w:sym w:font="Wingdings" w:char="F0E0"/>
      </w:r>
      <w:r>
        <w:rPr>
          <w:rFonts w:ascii="Times New Roman" w:eastAsia="Calibri" w:hAnsi="Times New Roman"/>
          <w:sz w:val="28"/>
          <w:szCs w:val="28"/>
          <w:lang w:val="vi-VN"/>
        </w:rPr>
        <w:t xml:space="preserve"> A là trung điểm của EM (đpcm)</w:t>
      </w:r>
    </w:p>
    <w:p w:rsidR="00F80B65" w:rsidRDefault="00F80B65" w:rsidP="00F80B65">
      <w:pPr>
        <w:rPr>
          <w:rFonts w:eastAsia="Calibri"/>
          <w:b/>
          <w:bCs/>
          <w:color w:val="0070C0"/>
          <w:szCs w:val="28"/>
        </w:rPr>
      </w:pPr>
      <w:r>
        <w:rPr>
          <w:rFonts w:eastAsia="Calibri"/>
          <w:b/>
          <w:bCs/>
          <w:color w:val="0070C0"/>
          <w:szCs w:val="28"/>
        </w:rPr>
        <w:t>Bài 6 – THCS Dịch Vọng – 2013 – 2014</w:t>
      </w:r>
    </w:p>
    <w:p w:rsidR="00F80B65" w:rsidRDefault="00F80B65" w:rsidP="00F80B65">
      <w:pPr>
        <w:rPr>
          <w:rFonts w:eastAsia="Calibri"/>
          <w:szCs w:val="28"/>
        </w:rPr>
      </w:pPr>
      <w:r>
        <w:rPr>
          <w:rFonts w:eastAsia="Calibri"/>
          <w:szCs w:val="28"/>
        </w:rPr>
        <w:t>Trên tia Ox vẽ hai điểm C; E sao cho OC = 4cm, OE = 8cm.</w:t>
      </w:r>
    </w:p>
    <w:p w:rsidR="00F80B65" w:rsidRDefault="00F80B65" w:rsidP="00F80B65">
      <w:pPr>
        <w:pStyle w:val="ListParagraph1"/>
        <w:numPr>
          <w:ilvl w:val="0"/>
          <w:numId w:val="26"/>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Trong ba  điểm O, C, E điểm nào nằm giữa hai điểm còn lại? vì sao?</w:t>
      </w:r>
    </w:p>
    <w:p w:rsidR="00F80B65" w:rsidRDefault="00F80B65" w:rsidP="00F80B65">
      <w:pPr>
        <w:pStyle w:val="ListParagraph1"/>
        <w:numPr>
          <w:ilvl w:val="0"/>
          <w:numId w:val="26"/>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t>C có là trung điểm của đoạn thẳng OE không? Vì sao?</w:t>
      </w:r>
    </w:p>
    <w:p w:rsidR="00F80B65" w:rsidRDefault="00F80B65" w:rsidP="00F80B65">
      <w:pPr>
        <w:pStyle w:val="ListParagraph1"/>
        <w:numPr>
          <w:ilvl w:val="0"/>
          <w:numId w:val="26"/>
        </w:numPr>
        <w:spacing w:before="100" w:beforeAutospacing="1" w:line="271" w:lineRule="auto"/>
        <w:rPr>
          <w:rFonts w:ascii="Times New Roman" w:eastAsia="Calibri" w:hAnsi="Times New Roman"/>
          <w:sz w:val="28"/>
          <w:szCs w:val="28"/>
        </w:rPr>
      </w:pPr>
      <w:r>
        <w:rPr>
          <w:rFonts w:ascii="Times New Roman" w:eastAsia="Calibri" w:hAnsi="Times New Roman"/>
          <w:sz w:val="28"/>
          <w:szCs w:val="28"/>
        </w:rPr>
        <w:lastRenderedPageBreak/>
        <w:t>Trên tia đối của tia EO lấy điểm M sao cho EM = 2cm. Tính độ dài đoạn thẳng OM.</w:t>
      </w:r>
    </w:p>
    <w:p w:rsidR="00F80B65" w:rsidRDefault="00F80B65" w:rsidP="00F80B65">
      <w:pPr>
        <w:pStyle w:val="ListParagraph1"/>
        <w:jc w:val="center"/>
        <w:rPr>
          <w:rFonts w:ascii="Times New Roman" w:eastAsia="Calibri" w:hAnsi="Times New Roman"/>
          <w:sz w:val="28"/>
          <w:szCs w:val="28"/>
        </w:rPr>
      </w:pPr>
      <w:r>
        <w:rPr>
          <w:rFonts w:ascii="Times New Roman" w:eastAsia="Calibri" w:hAnsi="Times New Roman"/>
          <w:sz w:val="28"/>
          <w:szCs w:val="28"/>
        </w:rPr>
        <w:t>Bài giải</w:t>
      </w:r>
    </w:p>
    <w:p w:rsidR="00F80B65" w:rsidRDefault="00F80B65" w:rsidP="00F80B65">
      <w:pPr>
        <w:rPr>
          <w:rFonts w:ascii="Calibri" w:eastAsia="Times New Roman" w:hAnsi="Calibri"/>
        </w:rPr>
      </w:pPr>
      <w:r>
        <w:rPr>
          <w:noProof/>
          <w:lang w:val="en-US"/>
        </w:rPr>
        <w:drawing>
          <wp:inline distT="0" distB="0" distL="0" distR="0">
            <wp:extent cx="4721225" cy="934085"/>
            <wp:effectExtent l="0" t="0" r="3175" b="0"/>
            <wp:docPr id="9" name="Picture 9" descr="C:\Users\Admin\AppData\Local\Temp\ksohtml\wps77F5.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AppData\Local\Temp\ksohtml\wps77F5.tmp.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721225" cy="934085"/>
                    </a:xfrm>
                    <a:prstGeom prst="rect">
                      <a:avLst/>
                    </a:prstGeom>
                    <a:noFill/>
                    <a:ln>
                      <a:noFill/>
                    </a:ln>
                  </pic:spPr>
                </pic:pic>
              </a:graphicData>
            </a:graphic>
          </wp:inline>
        </w:drawing>
      </w:r>
    </w:p>
    <w:p w:rsidR="00F80B65" w:rsidRDefault="00F80B65" w:rsidP="00F80B65">
      <w:pPr>
        <w:rPr>
          <w:rFonts w:cs="Times New Roman"/>
          <w:szCs w:val="28"/>
        </w:rPr>
      </w:pPr>
      <w:r>
        <w:rPr>
          <w:rFonts w:cs="Times New Roman"/>
          <w:szCs w:val="28"/>
        </w:rPr>
        <w:t xml:space="preserve">Giải </w:t>
      </w:r>
    </w:p>
    <w:p w:rsidR="00F80B65" w:rsidRDefault="00F80B65" w:rsidP="00F80B65">
      <w:pPr>
        <w:pStyle w:val="ListParagraph1"/>
        <w:numPr>
          <w:ilvl w:val="0"/>
          <w:numId w:val="27"/>
        </w:numPr>
        <w:rPr>
          <w:rFonts w:ascii="Times New Roman" w:hAnsi="Times New Roman" w:cs="Times New Roman"/>
          <w:sz w:val="28"/>
          <w:szCs w:val="28"/>
          <w:lang w:val="vi-VN"/>
        </w:rPr>
      </w:pPr>
      <w:r>
        <w:rPr>
          <w:rFonts w:ascii="Times New Roman" w:hAnsi="Times New Roman" w:cs="Times New Roman"/>
          <w:sz w:val="28"/>
          <w:szCs w:val="28"/>
          <w:lang w:val="vi-VN"/>
        </w:rPr>
        <w:t>Trên cùng tia Ox ta có :</w:t>
      </w:r>
    </w:p>
    <w:p w:rsidR="00F80B65" w:rsidRDefault="00F80B65" w:rsidP="00F80B65">
      <w:pPr>
        <w:pStyle w:val="ListParagraph1"/>
        <w:rPr>
          <w:rFonts w:ascii="Times New Roman" w:hAnsi="Times New Roman" w:cs="Times New Roman"/>
          <w:sz w:val="28"/>
          <w:szCs w:val="28"/>
          <w:lang w:val="vi-VN"/>
        </w:rPr>
      </w:pPr>
      <w:r>
        <w:rPr>
          <w:rFonts w:ascii="Times New Roman" w:hAnsi="Times New Roman" w:cs="Times New Roman"/>
          <w:sz w:val="28"/>
          <w:szCs w:val="28"/>
          <w:lang w:val="vi-VN"/>
        </w:rPr>
        <w:t>OC = 4cm &lt; OE = 8cm</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hAnsi="Times New Roman" w:cs="Times New Roman"/>
          <w:sz w:val="28"/>
          <w:szCs w:val="28"/>
          <w:lang w:val="vi-VN"/>
        </w:rPr>
        <w:t>C nằm giữa O và E.</w:t>
      </w:r>
    </w:p>
    <w:p w:rsidR="00F80B65" w:rsidRDefault="00F80B65" w:rsidP="00F80B65">
      <w:pPr>
        <w:pStyle w:val="ListParagraph1"/>
        <w:numPr>
          <w:ilvl w:val="0"/>
          <w:numId w:val="27"/>
        </w:numPr>
        <w:rPr>
          <w:rFonts w:ascii="Times New Roman" w:hAnsi="Times New Roman" w:cs="Times New Roman"/>
          <w:sz w:val="28"/>
          <w:szCs w:val="28"/>
          <w:lang w:val="vi-VN"/>
        </w:rPr>
      </w:pPr>
      <w:r>
        <w:rPr>
          <w:rFonts w:ascii="Times New Roman" w:hAnsi="Times New Roman" w:cs="Times New Roman"/>
          <w:sz w:val="28"/>
          <w:szCs w:val="28"/>
          <w:lang w:val="vi-VN"/>
        </w:rPr>
        <w:t>C nằm giữ O và E (cmt)</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hAnsi="Times New Roman" w:cs="Times New Roman"/>
          <w:sz w:val="28"/>
          <w:szCs w:val="28"/>
          <w:lang w:val="vi-VN"/>
        </w:rPr>
        <w:t xml:space="preserve">OC + CE = OE </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hAnsi="Times New Roman" w:cs="Times New Roman"/>
          <w:sz w:val="28"/>
          <w:szCs w:val="28"/>
          <w:lang w:val="vi-VN"/>
        </w:rPr>
        <w:t>4 + CE = 8</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hAnsi="Times New Roman" w:cs="Times New Roman"/>
          <w:sz w:val="28"/>
          <w:szCs w:val="28"/>
          <w:lang w:val="vi-VN"/>
        </w:rPr>
        <w:t>CE = 8 – 4 = 4 (cm)</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hAnsi="Times New Roman" w:cs="Times New Roman"/>
          <w:sz w:val="28"/>
          <w:szCs w:val="28"/>
          <w:lang w:val="vi-VN"/>
        </w:rPr>
        <w:t>OC = CE = 4cm.</w:t>
      </w:r>
    </w:p>
    <w:p w:rsidR="00F80B65" w:rsidRDefault="00F80B65" w:rsidP="00F80B65">
      <w:pPr>
        <w:rPr>
          <w:rFonts w:eastAsiaTheme="minorEastAsia" w:cs="Times New Roman"/>
          <w:szCs w:val="28"/>
        </w:rPr>
      </w:pPr>
      <w:r>
        <w:rPr>
          <w:rFonts w:cs="Times New Roman"/>
          <w:szCs w:val="28"/>
        </w:rPr>
        <w:t xml:space="preserve">Ta có : </w:t>
      </w:r>
      <m:oMath>
        <m:d>
          <m:dPr>
            <m:begChr m:val="{"/>
            <m:endChr m:val=""/>
            <m:ctrlPr>
              <w:rPr>
                <w:rFonts w:ascii="Cambria Math" w:hAnsi="Cambria Math" w:cs="Times New Roman"/>
                <w:i/>
                <w:szCs w:val="28"/>
              </w:rPr>
            </m:ctrlPr>
          </m:dPr>
          <m:e>
            <m:eqArr>
              <m:eqArrPr>
                <m:ctrlPr>
                  <w:rPr>
                    <w:rFonts w:ascii="Cambria Math" w:hAnsi="Cambria Math" w:cs="Times New Roman"/>
                    <w:i/>
                    <w:szCs w:val="28"/>
                  </w:rPr>
                </m:ctrlPr>
              </m:eqArrPr>
              <m:e>
                <m:r>
                  <w:rPr>
                    <w:rFonts w:ascii="Cambria Math" w:hAnsi="Cambria Math" w:cs="Times New Roman"/>
                    <w:szCs w:val="28"/>
                  </w:rPr>
                  <m:t>C nằm giữa O và E (cmt)</m:t>
                </m:r>
              </m:e>
              <m:e>
                <m:r>
                  <w:rPr>
                    <w:rFonts w:ascii="Cambria Math" w:hAnsi="Cambria Math" w:cs="Times New Roman"/>
                    <w:szCs w:val="28"/>
                  </w:rPr>
                  <m:t>OC=CE (cmt)</m:t>
                </m:r>
              </m:e>
            </m:eqArr>
          </m:e>
        </m:d>
      </m:oMath>
      <w:r>
        <w:rPr>
          <w:rFonts w:eastAsiaTheme="minorEastAsia" w:cs="Times New Roman"/>
          <w:szCs w:val="28"/>
        </w:rPr>
        <w:sym w:font="Wingdings" w:char="F0E0"/>
      </w:r>
      <w:r>
        <w:rPr>
          <w:rFonts w:eastAsiaTheme="minorEastAsia" w:cs="Times New Roman"/>
          <w:szCs w:val="28"/>
        </w:rPr>
        <w:t xml:space="preserve"> C là trung điểm của OE.</w:t>
      </w:r>
    </w:p>
    <w:p w:rsidR="00F80B65" w:rsidRDefault="00F80B65" w:rsidP="00F80B65">
      <w:pPr>
        <w:pStyle w:val="ListParagraph1"/>
        <w:numPr>
          <w:ilvl w:val="0"/>
          <w:numId w:val="27"/>
        </w:numPr>
        <w:rPr>
          <w:rFonts w:ascii="Times New Roman" w:hAnsi="Times New Roman" w:cs="Times New Roman"/>
          <w:sz w:val="28"/>
          <w:szCs w:val="28"/>
          <w:lang w:val="vi-VN"/>
        </w:rPr>
      </w:pPr>
      <w:r>
        <w:rPr>
          <w:rFonts w:ascii="Times New Roman" w:hAnsi="Times New Roman" w:cs="Times New Roman"/>
          <w:sz w:val="28"/>
          <w:szCs w:val="28"/>
          <w:lang w:val="vi-VN"/>
        </w:rPr>
        <w:t xml:space="preserve">Ta có : </w:t>
      </w:r>
      <m:oMath>
        <m:d>
          <m:dPr>
            <m:begChr m:val="{"/>
            <m:endChr m:val=""/>
            <m:ctrlPr>
              <w:rPr>
                <w:rFonts w:ascii="Cambria Math" w:hAnsi="Cambria Math" w:cs="Times New Roman"/>
                <w:i/>
                <w:sz w:val="28"/>
                <w:szCs w:val="28"/>
                <w:lang w:val="vi-VN"/>
              </w:rPr>
            </m:ctrlPr>
          </m:dPr>
          <m:e>
            <m:eqArr>
              <m:eqArrPr>
                <m:ctrlPr>
                  <w:rPr>
                    <w:rFonts w:ascii="Cambria Math" w:hAnsi="Cambria Math" w:cs="Times New Roman"/>
                    <w:i/>
                    <w:sz w:val="28"/>
                    <w:szCs w:val="28"/>
                    <w:lang w:val="vi-VN"/>
                  </w:rPr>
                </m:ctrlPr>
              </m:eqArrPr>
              <m:e>
                <m:r>
                  <w:rPr>
                    <w:rFonts w:ascii="Cambria Math" w:hAnsi="Cambria Math" w:cs="Times New Roman"/>
                    <w:sz w:val="28"/>
                    <w:szCs w:val="28"/>
                    <w:lang w:val="vi-VN"/>
                  </w:rPr>
                  <m:t>O ∈tia EO</m:t>
                </m:r>
              </m:e>
              <m:e>
                <m:r>
                  <w:rPr>
                    <w:rFonts w:ascii="Cambria Math" w:hAnsi="Cambria Math" w:cs="Times New Roman"/>
                    <w:sz w:val="28"/>
                    <w:szCs w:val="28"/>
                    <w:lang w:val="vi-VN"/>
                  </w:rPr>
                  <m:t>M ∈tia đối của EO</m:t>
                </m:r>
              </m:e>
            </m:eqArr>
          </m:e>
        </m:d>
      </m:oMath>
      <w:r>
        <w:rPr>
          <w:rFonts w:ascii="Times New Roman" w:eastAsiaTheme="minorEastAsia" w:hAnsi="Times New Roman" w:cs="Times New Roman"/>
          <w:sz w:val="28"/>
          <w:szCs w:val="28"/>
          <w:lang w:val="vi-VN"/>
        </w:rPr>
        <w:sym w:font="Wingdings" w:char="F0E0"/>
      </w:r>
      <w:r>
        <w:rPr>
          <w:rFonts w:ascii="Times New Roman" w:eastAsiaTheme="minorEastAsia" w:hAnsi="Times New Roman" w:cs="Times New Roman"/>
          <w:sz w:val="28"/>
          <w:szCs w:val="28"/>
          <w:lang w:val="vi-VN"/>
        </w:rPr>
        <w:t xml:space="preserve"> E nằm giữa O và M</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eastAsiaTheme="minorEastAsia" w:hAnsi="Times New Roman" w:cs="Times New Roman"/>
          <w:sz w:val="28"/>
          <w:szCs w:val="28"/>
          <w:lang w:val="vi-VN"/>
        </w:rPr>
        <w:t>OM = OE + EM</w:t>
      </w:r>
    </w:p>
    <w:p w:rsidR="00F80B65" w:rsidRDefault="00F80B65" w:rsidP="00F80B65">
      <w:pPr>
        <w:pStyle w:val="ListParagraph1"/>
        <w:numPr>
          <w:ilvl w:val="0"/>
          <w:numId w:val="17"/>
        </w:numPr>
        <w:rPr>
          <w:rFonts w:ascii="Times New Roman" w:hAnsi="Times New Roman" w:cs="Times New Roman"/>
          <w:sz w:val="28"/>
          <w:szCs w:val="28"/>
          <w:lang w:val="vi-VN"/>
        </w:rPr>
      </w:pPr>
      <w:r>
        <w:rPr>
          <w:rFonts w:ascii="Times New Roman" w:eastAsiaTheme="minorEastAsia" w:hAnsi="Times New Roman" w:cs="Times New Roman"/>
          <w:sz w:val="28"/>
          <w:szCs w:val="28"/>
          <w:lang w:val="vi-VN"/>
        </w:rPr>
        <w:t>OM = 8 + 2 = 10cm.</w:t>
      </w:r>
    </w:p>
    <w:p w:rsidR="00F80B65" w:rsidRDefault="00F80B65" w:rsidP="00F80B65">
      <w:pPr>
        <w:rPr>
          <w:rFonts w:cs="Times New Roman"/>
          <w:szCs w:val="28"/>
        </w:rPr>
      </w:pPr>
    </w:p>
    <w:p w:rsidR="00F80B65" w:rsidRDefault="00F80B65" w:rsidP="00F80B65">
      <w:pPr>
        <w:rPr>
          <w:rFonts w:cs="Times New Roman"/>
          <w:color w:val="C00000"/>
          <w:szCs w:val="28"/>
        </w:rPr>
      </w:pPr>
      <w:r>
        <w:rPr>
          <w:rFonts w:cs="Times New Roman"/>
          <w:b/>
          <w:color w:val="C00000"/>
          <w:szCs w:val="28"/>
        </w:rPr>
        <w:t>DẠNG 5 : TOÁN NÂNG CAO</w:t>
      </w:r>
      <w:r>
        <w:rPr>
          <w:rFonts w:cs="Times New Roman"/>
          <w:color w:val="C00000"/>
          <w:szCs w:val="28"/>
        </w:rPr>
        <w:t xml:space="preserve"> (chiếm 0,5 điểm, câu hỏi phân loại học sinh khá giỏi)</w:t>
      </w:r>
    </w:p>
    <w:p w:rsidR="00F80B65" w:rsidRDefault="00F80B65" w:rsidP="00F80B65">
      <w:pPr>
        <w:rPr>
          <w:rFonts w:cs="Times New Roman"/>
          <w:szCs w:val="28"/>
        </w:rPr>
      </w:pPr>
      <w:r>
        <w:rPr>
          <w:rFonts w:cs="Times New Roman"/>
          <w:b/>
          <w:bCs/>
          <w:color w:val="0000FF"/>
          <w:szCs w:val="28"/>
        </w:rPr>
        <w:t>Bài toán 1 :</w:t>
      </w:r>
      <w:r>
        <w:rPr>
          <w:rFonts w:cs="Times New Roman"/>
          <w:szCs w:val="28"/>
        </w:rPr>
        <w:t xml:space="preserve"> THCS Thực Ngiệm.</w:t>
      </w:r>
    </w:p>
    <w:p w:rsidR="00F80B65" w:rsidRDefault="00F80B65" w:rsidP="00F80B65">
      <w:pPr>
        <w:rPr>
          <w:rFonts w:eastAsiaTheme="minorEastAsia" w:cs="Times New Roman"/>
          <w:szCs w:val="28"/>
        </w:rPr>
      </w:pPr>
      <w:r>
        <w:rPr>
          <w:rFonts w:cs="Times New Roman"/>
          <w:szCs w:val="28"/>
        </w:rPr>
        <w:t xml:space="preserve"> Tìm tổng của các số nguyen thỏa mãn : - 90 </w:t>
      </w:r>
      <m:oMath>
        <m:r>
          <w:rPr>
            <w:rFonts w:ascii="Cambria Math" w:hAnsi="Cambria Math" w:cs="Times New Roman"/>
            <w:szCs w:val="28"/>
          </w:rPr>
          <m:t>≤x≤40</m:t>
        </m:r>
      </m:oMath>
    </w:p>
    <w:p w:rsidR="00F80B65" w:rsidRDefault="00F80B65" w:rsidP="00F80B65">
      <w:pPr>
        <w:rPr>
          <w:rFonts w:eastAsiaTheme="minorEastAsia" w:cs="Times New Roman"/>
          <w:szCs w:val="28"/>
        </w:rPr>
      </w:pPr>
      <w:r>
        <w:rPr>
          <w:rFonts w:eastAsiaTheme="minorEastAsia" w:cs="Times New Roman"/>
          <w:b/>
          <w:bCs/>
          <w:color w:val="0000FF"/>
          <w:szCs w:val="28"/>
        </w:rPr>
        <w:t>Bài toán 2 :</w:t>
      </w:r>
      <w:r>
        <w:rPr>
          <w:rFonts w:eastAsiaTheme="minorEastAsia" w:cs="Times New Roman"/>
          <w:szCs w:val="28"/>
        </w:rPr>
        <w:t xml:space="preserve"> THCS Thực Nghiệm.</w:t>
      </w:r>
    </w:p>
    <w:p w:rsidR="00F80B65" w:rsidRDefault="00F80B65" w:rsidP="00F80B65">
      <w:pPr>
        <w:rPr>
          <w:rFonts w:eastAsiaTheme="minorEastAsia" w:cs="Times New Roman"/>
          <w:szCs w:val="28"/>
        </w:rPr>
      </w:pPr>
      <w:r>
        <w:rPr>
          <w:rFonts w:eastAsiaTheme="minorEastAsia" w:cs="Times New Roman"/>
          <w:szCs w:val="28"/>
        </w:rPr>
        <w:t xml:space="preserve"> Tìm số tự nhiên n để : n + 1 </w:t>
      </w:r>
      <m:oMath>
        <m:r>
          <w:rPr>
            <w:rFonts w:ascii="Cambria Math" w:eastAsiaTheme="minorEastAsia" w:hAnsi="Cambria Math" w:cs="Times New Roman"/>
            <w:szCs w:val="28"/>
          </w:rPr>
          <m:t>∈</m:t>
        </m:r>
      </m:oMath>
      <w:r>
        <w:rPr>
          <w:rFonts w:eastAsiaTheme="minorEastAsia" w:cs="Times New Roman"/>
          <w:szCs w:val="28"/>
        </w:rPr>
        <w:t xml:space="preserve"> Ư(2n + 9)</w:t>
      </w:r>
    </w:p>
    <w:p w:rsidR="00F80B65" w:rsidRDefault="00F80B65" w:rsidP="00F80B65">
      <w:pPr>
        <w:rPr>
          <w:rFonts w:eastAsiaTheme="minorEastAsia" w:cs="Times New Roman"/>
          <w:szCs w:val="28"/>
        </w:rPr>
      </w:pPr>
      <w:r>
        <w:rPr>
          <w:rFonts w:eastAsiaTheme="minorEastAsia" w:cs="Times New Roman"/>
          <w:b/>
          <w:bCs/>
          <w:color w:val="0000FF"/>
          <w:szCs w:val="28"/>
        </w:rPr>
        <w:t xml:space="preserve">Bài toán 3 : </w:t>
      </w:r>
      <w:r>
        <w:rPr>
          <w:rFonts w:eastAsiaTheme="minorEastAsia" w:cs="Times New Roman"/>
          <w:szCs w:val="28"/>
        </w:rPr>
        <w:t xml:space="preserve">Tìm n </w:t>
      </w:r>
      <m:oMath>
        <m:r>
          <w:rPr>
            <w:rFonts w:ascii="Cambria Math" w:eastAsiaTheme="minorEastAsia" w:hAnsi="Cambria Math" w:cs="Times New Roman"/>
            <w:szCs w:val="28"/>
          </w:rPr>
          <m:t>∈</m:t>
        </m:r>
      </m:oMath>
      <w:r>
        <w:rPr>
          <w:rFonts w:eastAsiaTheme="minorEastAsia" w:cs="Times New Roman"/>
          <w:szCs w:val="28"/>
        </w:rPr>
        <w:t xml:space="preserve"> N để (3n + 1) </w:t>
      </w:r>
      <m:oMath>
        <m:r>
          <w:rPr>
            <w:rFonts w:ascii="Cambria Math" w:eastAsiaTheme="minorEastAsia" w:hAnsi="Cambria Math" w:cs="Times New Roman"/>
            <w:szCs w:val="28"/>
          </w:rPr>
          <m:t>⋮</m:t>
        </m:r>
      </m:oMath>
      <w:r>
        <w:rPr>
          <w:rFonts w:eastAsiaTheme="minorEastAsia" w:cs="Times New Roman"/>
          <w:szCs w:val="28"/>
        </w:rPr>
        <w:t xml:space="preserve"> (n – 1)</w:t>
      </w:r>
    </w:p>
    <w:p w:rsidR="00F80B65" w:rsidRDefault="00F80B65" w:rsidP="00F80B65">
      <w:pPr>
        <w:rPr>
          <w:rFonts w:eastAsiaTheme="minorEastAsia" w:cs="Times New Roman"/>
          <w:szCs w:val="28"/>
        </w:rPr>
      </w:pPr>
      <w:r>
        <w:rPr>
          <w:rFonts w:eastAsiaTheme="minorEastAsia" w:cs="Times New Roman"/>
          <w:b/>
          <w:bCs/>
          <w:color w:val="0000FF"/>
          <w:szCs w:val="28"/>
        </w:rPr>
        <w:t>Bài toán 4 :</w:t>
      </w:r>
      <w:r>
        <w:rPr>
          <w:rFonts w:eastAsiaTheme="minorEastAsia" w:cs="Times New Roman"/>
          <w:szCs w:val="28"/>
        </w:rPr>
        <w:t xml:space="preserve"> THCS Thăng Long.</w:t>
      </w:r>
    </w:p>
    <w:p w:rsidR="00F80B65" w:rsidRDefault="00F80B65" w:rsidP="00F80B65">
      <w:pPr>
        <w:rPr>
          <w:rFonts w:eastAsiaTheme="minorEastAsia" w:cs="Times New Roman"/>
          <w:szCs w:val="28"/>
        </w:rPr>
      </w:pPr>
      <w:r>
        <w:rPr>
          <w:rFonts w:eastAsiaTheme="minorEastAsia" w:cs="Times New Roman"/>
          <w:szCs w:val="28"/>
        </w:rPr>
        <w:lastRenderedPageBreak/>
        <w:t>Cho A = 2</w:t>
      </w:r>
      <w:r>
        <w:rPr>
          <w:rFonts w:eastAsiaTheme="minorEastAsia" w:cs="Times New Roman"/>
          <w:szCs w:val="28"/>
          <w:vertAlign w:val="superscript"/>
        </w:rPr>
        <w:t>0</w:t>
      </w:r>
      <w:r>
        <w:rPr>
          <w:rFonts w:eastAsiaTheme="minorEastAsia" w:cs="Times New Roman"/>
          <w:szCs w:val="28"/>
        </w:rPr>
        <w:t xml:space="preserve"> + 2</w:t>
      </w:r>
      <w:r>
        <w:rPr>
          <w:rFonts w:eastAsiaTheme="minorEastAsia" w:cs="Times New Roman"/>
          <w:szCs w:val="28"/>
          <w:vertAlign w:val="superscript"/>
        </w:rPr>
        <w:t>1</w:t>
      </w:r>
      <w:r>
        <w:rPr>
          <w:rFonts w:eastAsiaTheme="minorEastAsia" w:cs="Times New Roman"/>
          <w:szCs w:val="28"/>
        </w:rPr>
        <w:t xml:space="preserve"> + 2</w:t>
      </w:r>
      <w:r>
        <w:rPr>
          <w:rFonts w:eastAsiaTheme="minorEastAsia" w:cs="Times New Roman"/>
          <w:szCs w:val="28"/>
          <w:vertAlign w:val="superscript"/>
        </w:rPr>
        <w:t>2</w:t>
      </w:r>
      <w:r>
        <w:rPr>
          <w:rFonts w:eastAsiaTheme="minorEastAsia" w:cs="Times New Roman"/>
          <w:szCs w:val="28"/>
        </w:rPr>
        <w:t xml:space="preserve"> + … + 2</w:t>
      </w:r>
      <w:r>
        <w:rPr>
          <w:rFonts w:eastAsiaTheme="minorEastAsia" w:cs="Times New Roman"/>
          <w:szCs w:val="28"/>
          <w:vertAlign w:val="superscript"/>
        </w:rPr>
        <w:t>2013</w:t>
      </w:r>
      <w:r>
        <w:rPr>
          <w:rFonts w:eastAsiaTheme="minorEastAsia" w:cs="Times New Roman"/>
          <w:szCs w:val="28"/>
        </w:rPr>
        <w:t xml:space="preserve"> và B = 2</w:t>
      </w:r>
      <w:r>
        <w:rPr>
          <w:rFonts w:eastAsiaTheme="minorEastAsia" w:cs="Times New Roman"/>
          <w:szCs w:val="28"/>
          <w:vertAlign w:val="superscript"/>
        </w:rPr>
        <w:t>2014</w:t>
      </w:r>
    </w:p>
    <w:p w:rsidR="00F80B65" w:rsidRDefault="00F80B65" w:rsidP="00F80B65">
      <w:pPr>
        <w:rPr>
          <w:rFonts w:eastAsiaTheme="minorEastAsia" w:cs="Times New Roman"/>
          <w:szCs w:val="28"/>
        </w:rPr>
      </w:pPr>
      <w:r>
        <w:rPr>
          <w:rFonts w:eastAsiaTheme="minorEastAsia" w:cs="Times New Roman"/>
          <w:szCs w:val="28"/>
        </w:rPr>
        <w:t>Chứng minh rằng A và B là hai số tự nhiên liên tiếp.</w:t>
      </w:r>
    </w:p>
    <w:p w:rsidR="00F80B65" w:rsidRDefault="00F80B65" w:rsidP="00F80B65">
      <w:pPr>
        <w:rPr>
          <w:rFonts w:eastAsiaTheme="minorEastAsia" w:cs="Times New Roman"/>
          <w:szCs w:val="28"/>
        </w:rPr>
      </w:pPr>
      <w:r>
        <w:rPr>
          <w:rFonts w:eastAsiaTheme="minorEastAsia" w:cs="Times New Roman"/>
          <w:b/>
          <w:bCs/>
          <w:color w:val="0000FF"/>
          <w:szCs w:val="28"/>
        </w:rPr>
        <w:t xml:space="preserve">Bài toán 5 : </w:t>
      </w:r>
      <w:r>
        <w:rPr>
          <w:rFonts w:eastAsiaTheme="minorEastAsia" w:cs="Times New Roman"/>
          <w:szCs w:val="28"/>
        </w:rPr>
        <w:t>Cho A = 4</w:t>
      </w:r>
      <w:r>
        <w:rPr>
          <w:rFonts w:eastAsiaTheme="minorEastAsia" w:cs="Times New Roman"/>
          <w:szCs w:val="28"/>
          <w:vertAlign w:val="superscript"/>
        </w:rPr>
        <w:t>2</w:t>
      </w:r>
      <w:r>
        <w:rPr>
          <w:rFonts w:eastAsiaTheme="minorEastAsia" w:cs="Times New Roman"/>
          <w:szCs w:val="28"/>
        </w:rPr>
        <w:t xml:space="preserve"> + 4</w:t>
      </w:r>
      <w:r>
        <w:rPr>
          <w:rFonts w:eastAsiaTheme="minorEastAsia" w:cs="Times New Roman"/>
          <w:szCs w:val="28"/>
          <w:vertAlign w:val="superscript"/>
        </w:rPr>
        <w:t>3</w:t>
      </w:r>
      <w:r>
        <w:rPr>
          <w:rFonts w:eastAsiaTheme="minorEastAsia" w:cs="Times New Roman"/>
          <w:szCs w:val="28"/>
        </w:rPr>
        <w:t xml:space="preserve"> + 4</w:t>
      </w:r>
      <w:r>
        <w:rPr>
          <w:rFonts w:eastAsiaTheme="minorEastAsia" w:cs="Times New Roman"/>
          <w:szCs w:val="28"/>
          <w:vertAlign w:val="superscript"/>
        </w:rPr>
        <w:t>4</w:t>
      </w:r>
      <w:r>
        <w:rPr>
          <w:rFonts w:eastAsiaTheme="minorEastAsia" w:cs="Times New Roman"/>
          <w:szCs w:val="28"/>
        </w:rPr>
        <w:t xml:space="preserve"> + … + 4</w:t>
      </w:r>
      <w:r>
        <w:rPr>
          <w:rFonts w:eastAsiaTheme="minorEastAsia" w:cs="Times New Roman"/>
          <w:szCs w:val="28"/>
          <w:vertAlign w:val="superscript"/>
        </w:rPr>
        <w:t>2013</w:t>
      </w:r>
      <w:r>
        <w:rPr>
          <w:rFonts w:eastAsiaTheme="minorEastAsia" w:cs="Times New Roman"/>
          <w:szCs w:val="28"/>
        </w:rPr>
        <w:t xml:space="preserve"> + 4</w:t>
      </w:r>
      <w:r>
        <w:rPr>
          <w:rFonts w:eastAsiaTheme="minorEastAsia" w:cs="Times New Roman"/>
          <w:szCs w:val="28"/>
          <w:vertAlign w:val="superscript"/>
        </w:rPr>
        <w:t>2014</w:t>
      </w:r>
    </w:p>
    <w:p w:rsidR="00F80B65" w:rsidRDefault="00F80B65" w:rsidP="00F80B65">
      <w:pPr>
        <w:rPr>
          <w:rFonts w:eastAsiaTheme="minorEastAsia" w:cs="Times New Roman"/>
          <w:szCs w:val="28"/>
        </w:rPr>
      </w:pPr>
      <w:r>
        <w:rPr>
          <w:rFonts w:eastAsiaTheme="minorEastAsia" w:cs="Times New Roman"/>
          <w:szCs w:val="28"/>
        </w:rPr>
        <w:t>Số B = 3A + 16 có là số chính phương hay không? Vì sao?</w:t>
      </w:r>
    </w:p>
    <w:p w:rsidR="00F80B65" w:rsidRDefault="00F80B65" w:rsidP="00F80B65">
      <w:pPr>
        <w:rPr>
          <w:rFonts w:eastAsiaTheme="minorEastAsia" w:cs="Times New Roman"/>
          <w:szCs w:val="28"/>
        </w:rPr>
      </w:pPr>
      <w:r>
        <w:rPr>
          <w:rFonts w:eastAsiaTheme="minorEastAsia" w:cs="Times New Roman"/>
          <w:szCs w:val="28"/>
        </w:rPr>
        <w:t>(số chính phương là số bằng bình phương của một số tự nhiên)</w:t>
      </w:r>
    </w:p>
    <w:p w:rsidR="00F80B65" w:rsidRDefault="00F80B65" w:rsidP="00F80B65">
      <w:pPr>
        <w:rPr>
          <w:rFonts w:eastAsiaTheme="minorEastAsia" w:cs="Times New Roman"/>
          <w:szCs w:val="28"/>
        </w:rPr>
      </w:pPr>
      <w:r>
        <w:rPr>
          <w:rFonts w:eastAsiaTheme="minorEastAsia" w:cs="Times New Roman"/>
          <w:b/>
          <w:bCs/>
          <w:color w:val="0000FF"/>
          <w:szCs w:val="28"/>
        </w:rPr>
        <w:t>Bài toán 6 :</w:t>
      </w:r>
      <w:r>
        <w:rPr>
          <w:rFonts w:eastAsiaTheme="minorEastAsia" w:cs="Times New Roman"/>
          <w:szCs w:val="28"/>
        </w:rPr>
        <w:t>Tính tổng : S = 2</w:t>
      </w:r>
      <w:r>
        <w:rPr>
          <w:rFonts w:eastAsiaTheme="minorEastAsia" w:cs="Times New Roman"/>
          <w:szCs w:val="28"/>
          <w:vertAlign w:val="superscript"/>
        </w:rPr>
        <w:t>0</w:t>
      </w:r>
      <w:r>
        <w:rPr>
          <w:rFonts w:eastAsiaTheme="minorEastAsia" w:cs="Times New Roman"/>
          <w:szCs w:val="28"/>
        </w:rPr>
        <w:t xml:space="preserve"> + 2</w:t>
      </w:r>
      <w:r>
        <w:rPr>
          <w:rFonts w:eastAsiaTheme="minorEastAsia" w:cs="Times New Roman"/>
          <w:szCs w:val="28"/>
          <w:vertAlign w:val="superscript"/>
        </w:rPr>
        <w:t>1</w:t>
      </w:r>
      <w:r>
        <w:rPr>
          <w:rFonts w:eastAsiaTheme="minorEastAsia" w:cs="Times New Roman"/>
          <w:szCs w:val="28"/>
        </w:rPr>
        <w:t xml:space="preserve"> + 2</w:t>
      </w:r>
      <w:r>
        <w:rPr>
          <w:rFonts w:eastAsiaTheme="minorEastAsia" w:cs="Times New Roman"/>
          <w:szCs w:val="28"/>
          <w:vertAlign w:val="superscript"/>
        </w:rPr>
        <w:t>2</w:t>
      </w:r>
      <w:r>
        <w:rPr>
          <w:rFonts w:eastAsiaTheme="minorEastAsia" w:cs="Times New Roman"/>
          <w:szCs w:val="28"/>
        </w:rPr>
        <w:t xml:space="preserve"> + ... + 2</w:t>
      </w:r>
      <w:r>
        <w:rPr>
          <w:rFonts w:eastAsiaTheme="minorEastAsia" w:cs="Times New Roman"/>
          <w:szCs w:val="28"/>
          <w:vertAlign w:val="superscript"/>
        </w:rPr>
        <w:t>2017</w:t>
      </w:r>
      <w:bookmarkStart w:id="0" w:name="_GoBack"/>
      <w:bookmarkEnd w:id="0"/>
    </w:p>
    <w:p w:rsidR="000405FC" w:rsidRDefault="000405FC"/>
    <w:sectPr w:rsidR="000405FC" w:rsidSect="007E6FF6">
      <w:headerReference w:type="default" r:id="rId13"/>
      <w:footerReference w:type="default" r:id="rId14"/>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9D" w:rsidRDefault="00D85F9D" w:rsidP="00E46880">
      <w:pPr>
        <w:spacing w:after="0" w:line="240" w:lineRule="auto"/>
      </w:pPr>
      <w:r>
        <w:separator/>
      </w:r>
    </w:p>
  </w:endnote>
  <w:endnote w:type="continuationSeparator" w:id="0">
    <w:p w:rsidR="00D85F9D" w:rsidRDefault="00D85F9D"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0" w:rsidRDefault="00E46880" w:rsidP="00E46880">
    <w:pPr>
      <w:pStyle w:val="Footer"/>
      <w:jc w:val="center"/>
      <w:rPr>
        <w:lang w:val="nl-NL"/>
      </w:rPr>
    </w:pPr>
  </w:p>
  <w:p w:rsidR="00E46880" w:rsidRDefault="00E46880"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9D" w:rsidRDefault="00D85F9D" w:rsidP="00E46880">
      <w:pPr>
        <w:spacing w:after="0" w:line="240" w:lineRule="auto"/>
      </w:pPr>
      <w:r>
        <w:separator/>
      </w:r>
    </w:p>
  </w:footnote>
  <w:footnote w:type="continuationSeparator" w:id="0">
    <w:p w:rsidR="00D85F9D" w:rsidRDefault="00D85F9D"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80" w:rsidRPr="004475B5" w:rsidRDefault="00E46880" w:rsidP="00E46880">
    <w:pPr>
      <w:pStyle w:val="Header"/>
      <w:jc w:val="center"/>
      <w:rPr>
        <w:b/>
        <w:color w:val="FF0000"/>
      </w:rPr>
    </w:pPr>
    <w:r w:rsidRPr="00673B94">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619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Pr="004475B5">
      <w:rPr>
        <w:b/>
        <w:color w:val="FF0000"/>
      </w:rPr>
      <w:t>Trung tâm Luyện thi Amax – 39 LK 6A Làng Việt Kiều Châu Âu</w:t>
    </w:r>
  </w:p>
  <w:p w:rsidR="00E46880" w:rsidRDefault="00E468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6BF4"/>
    <w:multiLevelType w:val="multilevel"/>
    <w:tmpl w:val="08566BF4"/>
    <w:lvl w:ilvl="0">
      <w:start w:val="1"/>
      <w:numFmt w:val="bullet"/>
      <w:lvlText w:val=""/>
      <w:lvlJc w:val="left"/>
      <w:pPr>
        <w:ind w:left="720" w:hanging="360"/>
      </w:pPr>
      <w:rPr>
        <w:rFonts w:ascii="Wingdings" w:eastAsia="Calibri" w:hAnsi="Wingdings"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901B59"/>
    <w:multiLevelType w:val="multilevel"/>
    <w:tmpl w:val="0C901B5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2D95495"/>
    <w:multiLevelType w:val="hybridMultilevel"/>
    <w:tmpl w:val="64FC6E90"/>
    <w:lvl w:ilvl="0" w:tplc="5936C4E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681113F"/>
    <w:multiLevelType w:val="hybridMultilevel"/>
    <w:tmpl w:val="6B16A4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85C39D0"/>
    <w:multiLevelType w:val="hybridMultilevel"/>
    <w:tmpl w:val="44D63260"/>
    <w:lvl w:ilvl="0" w:tplc="135271E2">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D8D5CFC"/>
    <w:multiLevelType w:val="hybridMultilevel"/>
    <w:tmpl w:val="71A07BAA"/>
    <w:lvl w:ilvl="0" w:tplc="896EBF4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DF902BF"/>
    <w:multiLevelType w:val="hybridMultilevel"/>
    <w:tmpl w:val="2D2C42E6"/>
    <w:lvl w:ilvl="0" w:tplc="C03AEB94">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3A5328D"/>
    <w:multiLevelType w:val="multilevel"/>
    <w:tmpl w:val="23A5328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AA66DB"/>
    <w:multiLevelType w:val="multilevel"/>
    <w:tmpl w:val="27AA66D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126CD9"/>
    <w:multiLevelType w:val="hybridMultilevel"/>
    <w:tmpl w:val="61DCA27E"/>
    <w:lvl w:ilvl="0" w:tplc="B7F608D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33517626"/>
    <w:multiLevelType w:val="hybridMultilevel"/>
    <w:tmpl w:val="DC649520"/>
    <w:lvl w:ilvl="0" w:tplc="A8A2D65A">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4932753"/>
    <w:multiLevelType w:val="hybridMultilevel"/>
    <w:tmpl w:val="969A16CE"/>
    <w:lvl w:ilvl="0" w:tplc="D97CF924">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8637A52"/>
    <w:multiLevelType w:val="multilevel"/>
    <w:tmpl w:val="38637A5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7E6D00"/>
    <w:multiLevelType w:val="multilevel"/>
    <w:tmpl w:val="3C7E6D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B3C78"/>
    <w:multiLevelType w:val="multilevel"/>
    <w:tmpl w:val="3C9B3C7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080091E"/>
    <w:multiLevelType w:val="hybridMultilevel"/>
    <w:tmpl w:val="60D6600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0E22FAD"/>
    <w:multiLevelType w:val="multilevel"/>
    <w:tmpl w:val="50E22FA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385095"/>
    <w:multiLevelType w:val="multilevel"/>
    <w:tmpl w:val="57385095"/>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8">
    <w:nsid w:val="5A0776EC"/>
    <w:multiLevelType w:val="multilevel"/>
    <w:tmpl w:val="5A0776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886783"/>
    <w:multiLevelType w:val="multilevel"/>
    <w:tmpl w:val="5A88678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5E4F54C7"/>
    <w:multiLevelType w:val="multilevel"/>
    <w:tmpl w:val="5E4F54C7"/>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1">
    <w:nsid w:val="64044479"/>
    <w:multiLevelType w:val="multilevel"/>
    <w:tmpl w:val="6404447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C2C31BE"/>
    <w:multiLevelType w:val="hybridMultilevel"/>
    <w:tmpl w:val="BF745CD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1B571B5"/>
    <w:multiLevelType w:val="multilevel"/>
    <w:tmpl w:val="71B571B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72917F8D"/>
    <w:multiLevelType w:val="hybridMultilevel"/>
    <w:tmpl w:val="03C4DD08"/>
    <w:lvl w:ilvl="0" w:tplc="552CFCF6">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73B7143"/>
    <w:multiLevelType w:val="multilevel"/>
    <w:tmpl w:val="773B7143"/>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6">
    <w:nsid w:val="7EC23190"/>
    <w:multiLevelType w:val="hybridMultilevel"/>
    <w:tmpl w:val="A5FEAA02"/>
    <w:lvl w:ilvl="0" w:tplc="6382CA68">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26"/>
  </w:num>
  <w:num w:numId="3">
    <w:abstractNumId w:val="5"/>
  </w:num>
  <w:num w:numId="4">
    <w:abstractNumId w:val="10"/>
  </w:num>
  <w:num w:numId="5">
    <w:abstractNumId w:val="2"/>
  </w:num>
  <w:num w:numId="6">
    <w:abstractNumId w:val="4"/>
  </w:num>
  <w:num w:numId="7">
    <w:abstractNumId w:val="11"/>
  </w:num>
  <w:num w:numId="8">
    <w:abstractNumId w:val="9"/>
  </w:num>
  <w:num w:numId="9">
    <w:abstractNumId w:val="24"/>
  </w:num>
  <w:num w:numId="10">
    <w:abstractNumId w:val="22"/>
  </w:num>
  <w:num w:numId="11">
    <w:abstractNumId w:val="3"/>
  </w:num>
  <w:num w:numId="12">
    <w:abstractNumId w:val="15"/>
  </w:num>
  <w:num w:numId="13">
    <w:abstractNumId w:val="1"/>
  </w:num>
  <w:num w:numId="14">
    <w:abstractNumId w:val="18"/>
  </w:num>
  <w:num w:numId="15">
    <w:abstractNumId w:val="23"/>
  </w:num>
  <w:num w:numId="16">
    <w:abstractNumId w:val="16"/>
  </w:num>
  <w:num w:numId="17">
    <w:abstractNumId w:val="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46880"/>
    <w:rsid w:val="000405FC"/>
    <w:rsid w:val="000515D1"/>
    <w:rsid w:val="000724B8"/>
    <w:rsid w:val="000753AC"/>
    <w:rsid w:val="000E2CB5"/>
    <w:rsid w:val="000E6E76"/>
    <w:rsid w:val="002F194B"/>
    <w:rsid w:val="00393935"/>
    <w:rsid w:val="003F4218"/>
    <w:rsid w:val="004A4A18"/>
    <w:rsid w:val="005D577B"/>
    <w:rsid w:val="006D4B95"/>
    <w:rsid w:val="006E4E19"/>
    <w:rsid w:val="007636D4"/>
    <w:rsid w:val="00785A0F"/>
    <w:rsid w:val="007E6FF6"/>
    <w:rsid w:val="008750D6"/>
    <w:rsid w:val="009330A9"/>
    <w:rsid w:val="009412A7"/>
    <w:rsid w:val="00A82D32"/>
    <w:rsid w:val="00AB78C4"/>
    <w:rsid w:val="00B45B68"/>
    <w:rsid w:val="00BF4936"/>
    <w:rsid w:val="00CB1734"/>
    <w:rsid w:val="00CD2D5B"/>
    <w:rsid w:val="00D85F9D"/>
    <w:rsid w:val="00D94413"/>
    <w:rsid w:val="00E46880"/>
    <w:rsid w:val="00E50704"/>
    <w:rsid w:val="00E63CA9"/>
    <w:rsid w:val="00EB4E19"/>
    <w:rsid w:val="00F244B7"/>
    <w:rsid w:val="00F80B65"/>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iPriority w:val="99"/>
    <w:unhideWhenUsed/>
    <w:rsid w:val="00E46880"/>
    <w:pPr>
      <w:tabs>
        <w:tab w:val="center" w:pos="4680"/>
        <w:tab w:val="right" w:pos="9360"/>
      </w:tabs>
      <w:spacing w:line="240" w:lineRule="auto"/>
    </w:pPr>
  </w:style>
  <w:style w:type="character" w:customStyle="1" w:styleId="FooterChar">
    <w:name w:val="Footer Char"/>
    <w:basedOn w:val="DefaultParagraphFont"/>
    <w:link w:val="Footer"/>
    <w:uiPriority w:val="99"/>
    <w:rsid w:val="00E46880"/>
  </w:style>
  <w:style w:type="paragraph" w:styleId="BalloonText">
    <w:name w:val="Balloon Text"/>
    <w:basedOn w:val="Normal"/>
    <w:link w:val="BalloonTextChar"/>
    <w:uiPriority w:val="99"/>
    <w:semiHidden/>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uiPriority w:val="34"/>
    <w:qFormat/>
    <w:rsid w:val="00E46880"/>
    <w:pPr>
      <w:ind w:left="720"/>
      <w:contextualSpacing/>
    </w:pPr>
  </w:style>
  <w:style w:type="table" w:styleId="TableGrid">
    <w:name w:val="Table Grid"/>
    <w:basedOn w:val="TableNormal"/>
    <w:uiPriority w:val="59"/>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F80B65"/>
    <w:pPr>
      <w:spacing w:after="200" w:line="276" w:lineRule="auto"/>
      <w:ind w:left="720"/>
      <w:contextualSpacing/>
    </w:pPr>
    <w:rPr>
      <w:rFonts w:asciiTheme="minorHAnsi" w:hAnsiTheme="minorHAnsi"/>
      <w:sz w:val="22"/>
      <w:lang w:val="en-S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2019-11-04T03:03:00Z</cp:lastPrinted>
  <dcterms:created xsi:type="dcterms:W3CDTF">2019-11-04T03:09:00Z</dcterms:created>
  <dcterms:modified xsi:type="dcterms:W3CDTF">2019-11-04T03:09:00Z</dcterms:modified>
</cp:coreProperties>
</file>