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43" w:rsidRPr="007F6B4B" w:rsidRDefault="006A4643" w:rsidP="006A4643">
      <w:pPr>
        <w:rPr>
          <w:i/>
          <w:sz w:val="26"/>
          <w:szCs w:val="26"/>
          <w:lang w:val="en-GB"/>
        </w:rPr>
      </w:pPr>
      <w:r w:rsidRPr="007F6B4B">
        <w:rPr>
          <w:b/>
          <w:bCs/>
          <w:iCs/>
          <w:sz w:val="24"/>
          <w:szCs w:val="24"/>
        </w:rPr>
        <w:t xml:space="preserve">WEEK </w:t>
      </w:r>
      <w:r>
        <w:rPr>
          <w:b/>
          <w:bCs/>
          <w:iCs/>
          <w:sz w:val="24"/>
          <w:szCs w:val="24"/>
          <w:lang w:val="en-GB"/>
        </w:rPr>
        <w:t>31</w:t>
      </w:r>
      <w:r w:rsidRPr="007F6B4B">
        <w:rPr>
          <w:b/>
          <w:bCs/>
          <w:iCs/>
          <w:sz w:val="24"/>
          <w:szCs w:val="24"/>
          <w:lang w:val="en-GB"/>
        </w:rPr>
        <w:t xml:space="preserve">- </w:t>
      </w:r>
      <w:r w:rsidRPr="007F6B4B">
        <w:rPr>
          <w:b/>
          <w:bCs/>
          <w:sz w:val="24"/>
          <w:szCs w:val="24"/>
        </w:rPr>
        <w:t xml:space="preserve">Period: </w:t>
      </w:r>
      <w:r>
        <w:rPr>
          <w:b/>
          <w:bCs/>
          <w:sz w:val="24"/>
          <w:szCs w:val="24"/>
          <w:lang w:val="en-GB"/>
        </w:rPr>
        <w:t>121</w:t>
      </w:r>
    </w:p>
    <w:p w:rsidR="006A4643" w:rsidRPr="007F6B4B" w:rsidRDefault="006A4643" w:rsidP="006A4643">
      <w:pPr>
        <w:rPr>
          <w:i/>
          <w:sz w:val="26"/>
          <w:szCs w:val="26"/>
          <w:lang w:val="en-GB"/>
        </w:rPr>
      </w:pPr>
      <w:r w:rsidRPr="007F6B4B">
        <w:rPr>
          <w:i/>
          <w:sz w:val="26"/>
          <w:szCs w:val="26"/>
        </w:rPr>
        <w:t xml:space="preserve">Date of planning: </w:t>
      </w:r>
      <w:r>
        <w:rPr>
          <w:i/>
          <w:sz w:val="26"/>
          <w:szCs w:val="26"/>
          <w:lang w:val="en-GB"/>
        </w:rPr>
        <w:t>08</w:t>
      </w:r>
      <w:r w:rsidRPr="007F6B4B">
        <w:rPr>
          <w:i/>
          <w:sz w:val="26"/>
          <w:szCs w:val="26"/>
          <w:lang w:val="en-GB"/>
        </w:rPr>
        <w:t>/0</w:t>
      </w:r>
      <w:r>
        <w:rPr>
          <w:i/>
          <w:sz w:val="26"/>
          <w:szCs w:val="26"/>
          <w:lang w:val="en-GB"/>
        </w:rPr>
        <w:t>4</w:t>
      </w:r>
    </w:p>
    <w:p w:rsidR="006A4643" w:rsidRDefault="006A4643" w:rsidP="006A4643">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10</w:t>
      </w:r>
      <w:r w:rsidRPr="007F6B4B">
        <w:rPr>
          <w:i/>
          <w:sz w:val="26"/>
          <w:szCs w:val="26"/>
          <w:lang w:val="en-GB"/>
        </w:rPr>
        <w:t>/0</w:t>
      </w:r>
      <w:r>
        <w:rPr>
          <w:i/>
          <w:sz w:val="26"/>
          <w:szCs w:val="26"/>
          <w:lang w:val="en-GB"/>
        </w:rPr>
        <w:t>4</w:t>
      </w:r>
      <w:r w:rsidRPr="007F6B4B">
        <w:rPr>
          <w:i/>
          <w:sz w:val="26"/>
          <w:szCs w:val="26"/>
          <w:lang w:val="en-GB"/>
        </w:rPr>
        <w:t>); 4a3, 4a4(</w:t>
      </w:r>
      <w:r>
        <w:rPr>
          <w:i/>
          <w:sz w:val="26"/>
          <w:szCs w:val="26"/>
          <w:lang w:val="en-GB"/>
        </w:rPr>
        <w:t>11</w:t>
      </w:r>
      <w:r w:rsidRPr="007F6B4B">
        <w:rPr>
          <w:i/>
          <w:sz w:val="26"/>
          <w:szCs w:val="26"/>
          <w:lang w:val="en-GB"/>
        </w:rPr>
        <w:t>/0</w:t>
      </w:r>
      <w:r>
        <w:rPr>
          <w:i/>
          <w:sz w:val="26"/>
          <w:szCs w:val="26"/>
          <w:lang w:val="en-GB"/>
        </w:rPr>
        <w:t>4</w:t>
      </w:r>
      <w:r w:rsidRPr="007F6B4B">
        <w:rPr>
          <w:i/>
          <w:sz w:val="26"/>
          <w:szCs w:val="26"/>
          <w:lang w:val="en-GB"/>
        </w:rPr>
        <w:t>); 4a5(</w:t>
      </w:r>
      <w:r>
        <w:rPr>
          <w:i/>
          <w:sz w:val="26"/>
          <w:szCs w:val="26"/>
          <w:lang w:val="en-GB"/>
        </w:rPr>
        <w:t>12</w:t>
      </w:r>
      <w:r w:rsidRPr="007F6B4B">
        <w:rPr>
          <w:i/>
          <w:sz w:val="26"/>
          <w:szCs w:val="26"/>
          <w:lang w:val="en-GB"/>
        </w:rPr>
        <w:t>/0</w:t>
      </w:r>
      <w:r>
        <w:rPr>
          <w:i/>
          <w:sz w:val="26"/>
          <w:szCs w:val="26"/>
          <w:lang w:val="en-GB"/>
        </w:rPr>
        <w:t>4</w:t>
      </w:r>
      <w:r w:rsidRPr="007F6B4B">
        <w:rPr>
          <w:i/>
          <w:sz w:val="26"/>
          <w:szCs w:val="26"/>
          <w:lang w:val="en-GB"/>
        </w:rPr>
        <w:t>)</w:t>
      </w:r>
    </w:p>
    <w:p w:rsidR="006A4643" w:rsidRDefault="006A4643" w:rsidP="006A4643"/>
    <w:p w:rsidR="006A4643" w:rsidRPr="009C52F8" w:rsidRDefault="006A4643" w:rsidP="006A4643">
      <w:pPr>
        <w:tabs>
          <w:tab w:val="left" w:pos="840"/>
        </w:tabs>
        <w:jc w:val="center"/>
        <w:rPr>
          <w:b/>
          <w:sz w:val="30"/>
          <w:lang w:val="nl-NL"/>
        </w:rPr>
      </w:pPr>
      <w:r w:rsidRPr="009C52F8">
        <w:rPr>
          <w:b/>
          <w:sz w:val="30"/>
          <w:lang w:val="nl-NL"/>
        </w:rPr>
        <w:t>UNIT 1</w:t>
      </w:r>
      <w:r>
        <w:rPr>
          <w:b/>
          <w:sz w:val="30"/>
          <w:lang w:val="nl-NL"/>
        </w:rPr>
        <w:t>8: WHAT'S YOUR PHONE NUMBER?</w:t>
      </w:r>
    </w:p>
    <w:p w:rsidR="006A4643" w:rsidRPr="00B27BBE" w:rsidRDefault="006A4643" w:rsidP="006A4643">
      <w:pPr>
        <w:jc w:val="center"/>
        <w:rPr>
          <w:b/>
          <w:lang w:val="nl-NL"/>
        </w:rPr>
      </w:pPr>
      <w:r w:rsidRPr="00B27BBE">
        <w:rPr>
          <w:b/>
          <w:lang w:val="nl-NL"/>
        </w:rPr>
        <w:t xml:space="preserve">Lesson </w:t>
      </w:r>
      <w:r>
        <w:rPr>
          <w:b/>
          <w:lang w:val="nl-NL"/>
        </w:rPr>
        <w:t>3(1,2,3)</w:t>
      </w:r>
    </w:p>
    <w:p w:rsidR="006A4643" w:rsidRPr="00AF636E" w:rsidRDefault="006A4643" w:rsidP="006A4643">
      <w:pPr>
        <w:rPr>
          <w:b/>
          <w:lang w:val="nl-NL"/>
        </w:rPr>
      </w:pPr>
      <w:r w:rsidRPr="00AF636E">
        <w:rPr>
          <w:b/>
          <w:lang w:val="nl-NL"/>
        </w:rPr>
        <w:t>I. Objectives:</w:t>
      </w:r>
    </w:p>
    <w:p w:rsidR="006A4643" w:rsidRPr="00FE7417" w:rsidRDefault="006A4643" w:rsidP="006A4643">
      <w:pPr>
        <w:pStyle w:val="ListParagraph"/>
        <w:spacing w:after="0"/>
        <w:ind w:left="0"/>
        <w:contextualSpacing w:val="0"/>
        <w:rPr>
          <w:szCs w:val="28"/>
        </w:rPr>
      </w:pPr>
      <w:r>
        <w:rPr>
          <w:szCs w:val="28"/>
          <w:lang w:val="nl-NL"/>
        </w:rPr>
        <w:tab/>
        <w:t xml:space="preserve"> </w:t>
      </w:r>
      <w:r w:rsidRPr="00AF636E">
        <w:rPr>
          <w:szCs w:val="28"/>
          <w:lang w:val="nl-NL"/>
        </w:rPr>
        <w:t xml:space="preserve">By the end of the lesson, pupils will be able to </w:t>
      </w:r>
      <w:r w:rsidRPr="00FE7417">
        <w:rPr>
          <w:szCs w:val="28"/>
        </w:rPr>
        <w:t xml:space="preserve">pronounce two-syllable words with the stress on the second syllable: </w:t>
      </w:r>
      <w:r w:rsidRPr="00FE7417">
        <w:rPr>
          <w:i/>
          <w:szCs w:val="28"/>
        </w:rPr>
        <w:t>re’peat, en’joy, in’vite</w:t>
      </w:r>
      <w:r>
        <w:rPr>
          <w:i/>
          <w:szCs w:val="28"/>
        </w:rPr>
        <w:t xml:space="preserve"> </w:t>
      </w:r>
      <w:r w:rsidRPr="00FE7417">
        <w:rPr>
          <w:szCs w:val="28"/>
        </w:rPr>
        <w:t xml:space="preserve">and </w:t>
      </w:r>
      <w:r w:rsidRPr="00FE7417">
        <w:rPr>
          <w:i/>
          <w:szCs w:val="28"/>
        </w:rPr>
        <w:t>com’plete</w:t>
      </w:r>
      <w:r w:rsidRPr="00FE7417">
        <w:rPr>
          <w:szCs w:val="28"/>
        </w:rPr>
        <w:t>.</w:t>
      </w:r>
    </w:p>
    <w:p w:rsidR="006A4643" w:rsidRPr="006D0B33" w:rsidRDefault="006A4643" w:rsidP="006A4643">
      <w:pPr>
        <w:pStyle w:val="ListParagraph"/>
        <w:spacing w:after="0"/>
        <w:ind w:left="0"/>
        <w:contextualSpacing w:val="0"/>
        <w:rPr>
          <w:szCs w:val="28"/>
        </w:rPr>
      </w:pPr>
      <w:r w:rsidRPr="006D0B33">
        <w:rPr>
          <w:b/>
          <w:szCs w:val="28"/>
          <w:lang w:val="nl-NL"/>
        </w:rPr>
        <w:t xml:space="preserve">II. Language Focus: </w:t>
      </w:r>
      <w:r w:rsidRPr="006D0B33">
        <w:rPr>
          <w:szCs w:val="28"/>
          <w:lang w:val="nl-NL"/>
        </w:rPr>
        <w:t>Spoken interaction, phonics.</w:t>
      </w:r>
    </w:p>
    <w:p w:rsidR="006A4643" w:rsidRPr="00D15FDB" w:rsidRDefault="006A4643" w:rsidP="006A4643">
      <w:pPr>
        <w:jc w:val="both"/>
        <w:rPr>
          <w:lang w:val="nl-NL"/>
        </w:rPr>
      </w:pPr>
      <w:r>
        <w:rPr>
          <w:lang w:val="nl-NL"/>
        </w:rPr>
        <w:t xml:space="preserve">+ re'peat      </w:t>
      </w:r>
      <w:r>
        <w:rPr>
          <w:lang w:val="nl-NL"/>
        </w:rPr>
        <w:tab/>
      </w:r>
      <w:r>
        <w:rPr>
          <w:lang w:val="nl-NL"/>
        </w:rPr>
        <w:tab/>
        <w:t>Can you re'peat that?</w:t>
      </w:r>
    </w:p>
    <w:p w:rsidR="006A4643" w:rsidRPr="00D15FDB" w:rsidRDefault="006A4643" w:rsidP="006A4643">
      <w:pPr>
        <w:jc w:val="both"/>
        <w:rPr>
          <w:lang w:val="nl-NL"/>
        </w:rPr>
      </w:pPr>
      <w:r w:rsidRPr="00D15FDB">
        <w:rPr>
          <w:lang w:val="nl-NL"/>
        </w:rPr>
        <w:t xml:space="preserve">+ </w:t>
      </w:r>
      <w:r>
        <w:rPr>
          <w:lang w:val="nl-NL"/>
        </w:rPr>
        <w:t xml:space="preserve">en'joy </w:t>
      </w:r>
      <w:r>
        <w:rPr>
          <w:lang w:val="nl-NL"/>
        </w:rPr>
        <w:tab/>
      </w:r>
      <w:r>
        <w:rPr>
          <w:lang w:val="nl-NL"/>
        </w:rPr>
        <w:tab/>
        <w:t>She en'joys the party.sers.</w:t>
      </w:r>
    </w:p>
    <w:p w:rsidR="006A4643" w:rsidRDefault="006A4643" w:rsidP="006A4643">
      <w:pPr>
        <w:jc w:val="both"/>
        <w:rPr>
          <w:lang w:val="nl-NL"/>
        </w:rPr>
      </w:pPr>
      <w:r w:rsidRPr="00D15FDB">
        <w:rPr>
          <w:lang w:val="nl-NL"/>
        </w:rPr>
        <w:t xml:space="preserve">+ </w:t>
      </w:r>
      <w:r>
        <w:rPr>
          <w:lang w:val="nl-NL"/>
        </w:rPr>
        <w:t>in'vite</w:t>
      </w:r>
      <w:r>
        <w:rPr>
          <w:lang w:val="nl-NL"/>
        </w:rPr>
        <w:tab/>
      </w:r>
      <w:r>
        <w:rPr>
          <w:lang w:val="nl-NL"/>
        </w:rPr>
        <w:tab/>
        <w:t xml:space="preserve">They in'vite me to go for a picnic. </w:t>
      </w:r>
    </w:p>
    <w:p w:rsidR="006A4643" w:rsidRPr="00D15FDB" w:rsidRDefault="006A4643" w:rsidP="006A4643">
      <w:pPr>
        <w:jc w:val="both"/>
        <w:rPr>
          <w:lang w:val="nl-NL"/>
        </w:rPr>
      </w:pPr>
      <w:r w:rsidRPr="00D15FDB">
        <w:rPr>
          <w:lang w:val="nl-NL"/>
        </w:rPr>
        <w:t xml:space="preserve">+ </w:t>
      </w:r>
      <w:r>
        <w:rPr>
          <w:lang w:val="nl-NL"/>
        </w:rPr>
        <w:t>com'plete</w:t>
      </w:r>
      <w:r>
        <w:rPr>
          <w:lang w:val="nl-NL"/>
        </w:rPr>
        <w:tab/>
      </w:r>
      <w:r>
        <w:rPr>
          <w:lang w:val="nl-NL"/>
        </w:rPr>
        <w:tab/>
        <w:t>We have to com'plete the sentences.</w:t>
      </w:r>
    </w:p>
    <w:p w:rsidR="006A4643" w:rsidRPr="00B27BBE" w:rsidRDefault="006A4643" w:rsidP="006A4643">
      <w:pPr>
        <w:rPr>
          <w:b/>
          <w:lang w:val="nl-NL"/>
        </w:rPr>
      </w:pPr>
      <w:r w:rsidRPr="00B27BBE">
        <w:rPr>
          <w:b/>
          <w:lang w:val="nl-NL"/>
        </w:rPr>
        <w:t xml:space="preserve">III. Resources: </w:t>
      </w:r>
      <w:r w:rsidRPr="00B27BBE">
        <w:rPr>
          <w:lang w:val="nl-NL"/>
        </w:rPr>
        <w:t xml:space="preserve">Ss’ book, recording, computer, stereo, (projector), poster, </w:t>
      </w:r>
      <w:r>
        <w:rPr>
          <w:lang w:val="nl-NL"/>
        </w:rPr>
        <w:t>word</w:t>
      </w:r>
      <w:r w:rsidRPr="00B27BBE">
        <w:rPr>
          <w:lang w:val="nl-NL"/>
        </w:rPr>
        <w:t xml:space="preserve"> card</w:t>
      </w:r>
      <w:r>
        <w:rPr>
          <w:lang w:val="nl-NL"/>
        </w:rPr>
        <w:t>s (with word stress)</w:t>
      </w:r>
      <w:r w:rsidRPr="00B27BBE">
        <w:rPr>
          <w:lang w:val="nl-NL"/>
        </w:rPr>
        <w:t xml:space="preserve"> ...</w:t>
      </w:r>
    </w:p>
    <w:p w:rsidR="006A4643" w:rsidRDefault="006A4643" w:rsidP="006A4643">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797"/>
        <w:gridCol w:w="2126"/>
      </w:tblGrid>
      <w:tr w:rsidR="006A4643" w:rsidRPr="007F6B4B" w:rsidTr="0003058B">
        <w:tc>
          <w:tcPr>
            <w:tcW w:w="7797"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tabs>
                <w:tab w:val="left" w:pos="7575"/>
              </w:tabs>
              <w:autoSpaceDE w:val="0"/>
              <w:autoSpaceDN w:val="0"/>
              <w:adjustRightInd w:val="0"/>
              <w:jc w:val="center"/>
              <w:rPr>
                <w:b/>
                <w:bCs/>
              </w:rPr>
            </w:pPr>
            <w:r w:rsidRPr="009D5811">
              <w:rPr>
                <w:b/>
                <w:bCs/>
              </w:rPr>
              <w:t>Teacher’s work</w:t>
            </w:r>
          </w:p>
        </w:tc>
        <w:tc>
          <w:tcPr>
            <w:tcW w:w="2126"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jc w:val="center"/>
              <w:rPr>
                <w:b/>
              </w:rPr>
            </w:pPr>
            <w:r w:rsidRPr="009D5811">
              <w:rPr>
                <w:b/>
              </w:rPr>
              <w:t>Students’ activities</w:t>
            </w:r>
          </w:p>
        </w:tc>
      </w:tr>
      <w:tr w:rsidR="006A4643" w:rsidRPr="00B27BBE" w:rsidTr="0003058B">
        <w:tc>
          <w:tcPr>
            <w:tcW w:w="7797" w:type="dxa"/>
            <w:tcBorders>
              <w:bottom w:val="dashSmallGap" w:sz="4" w:space="0" w:color="auto"/>
            </w:tcBorders>
            <w:shd w:val="clear" w:color="auto" w:fill="auto"/>
          </w:tcPr>
          <w:p w:rsidR="006A4643" w:rsidRPr="00B27BBE" w:rsidRDefault="006A4643" w:rsidP="0003058B">
            <w:pPr>
              <w:tabs>
                <w:tab w:val="left" w:pos="7575"/>
              </w:tabs>
              <w:autoSpaceDE w:val="0"/>
              <w:autoSpaceDN w:val="0"/>
              <w:adjustRightInd w:val="0"/>
              <w:rPr>
                <w:b/>
                <w:bCs/>
              </w:rPr>
            </w:pPr>
            <w:r w:rsidRPr="00B27BBE">
              <w:rPr>
                <w:b/>
                <w:bCs/>
              </w:rPr>
              <w:t xml:space="preserve">Warm-up: </w:t>
            </w:r>
          </w:p>
          <w:p w:rsidR="006A4643" w:rsidRPr="00B27BBE" w:rsidRDefault="006A4643" w:rsidP="0003058B">
            <w:pPr>
              <w:spacing w:line="312" w:lineRule="auto"/>
              <w:jc w:val="both"/>
              <w:rPr>
                <w:lang w:eastAsia="ko-KR"/>
              </w:rPr>
            </w:pPr>
            <w:r>
              <w:rPr>
                <w:lang w:eastAsia="ko-KR"/>
              </w:rPr>
              <w:t xml:space="preserve">- </w:t>
            </w:r>
            <w:r w:rsidRPr="00F72C34">
              <w:rPr>
                <w:lang w:eastAsia="ko-KR"/>
              </w:rPr>
              <w:t xml:space="preserve">Spend a few minutes revising the previous lesson. Have pupils play the game </w:t>
            </w:r>
            <w:r w:rsidRPr="00F72C34">
              <w:rPr>
                <w:i/>
                <w:lang w:eastAsia="ko-KR"/>
              </w:rPr>
              <w:t xml:space="preserve">Say the phone numbers </w:t>
            </w:r>
            <w:r w:rsidRPr="00F72C34">
              <w:rPr>
                <w:lang w:eastAsia="ko-KR"/>
              </w:rPr>
              <w:t>again</w:t>
            </w:r>
            <w:r w:rsidRPr="00F72C34">
              <w:rPr>
                <w:i/>
                <w:lang w:eastAsia="ko-KR"/>
              </w:rPr>
              <w:t>.</w:t>
            </w:r>
          </w:p>
        </w:tc>
        <w:tc>
          <w:tcPr>
            <w:tcW w:w="2126" w:type="dxa"/>
            <w:tcBorders>
              <w:bottom w:val="dashSmallGap" w:sz="4" w:space="0" w:color="auto"/>
            </w:tcBorders>
            <w:shd w:val="clear" w:color="auto" w:fill="auto"/>
          </w:tcPr>
          <w:p w:rsidR="006A4643" w:rsidRPr="00B27BBE" w:rsidRDefault="006A4643" w:rsidP="0003058B">
            <w:pPr>
              <w:rPr>
                <w:b/>
              </w:rPr>
            </w:pPr>
          </w:p>
          <w:p w:rsidR="006A4643" w:rsidRPr="00B27BBE" w:rsidRDefault="006A4643" w:rsidP="0003058B">
            <w:pPr>
              <w:rPr>
                <w:b/>
              </w:rPr>
            </w:pPr>
          </w:p>
          <w:p w:rsidR="006A4643" w:rsidRPr="00B27BBE" w:rsidRDefault="006A4643" w:rsidP="0003058B">
            <w:r w:rsidRPr="00B27BBE">
              <w:t>Whole class</w:t>
            </w:r>
          </w:p>
          <w:p w:rsidR="006A4643" w:rsidRPr="00B27BBE" w:rsidRDefault="006A4643" w:rsidP="0003058B">
            <w:pPr>
              <w:rPr>
                <w:b/>
                <w:lang w:val="nl-NL"/>
              </w:rPr>
            </w:pPr>
          </w:p>
        </w:tc>
      </w:tr>
      <w:tr w:rsidR="006A4643" w:rsidRPr="00B27BBE" w:rsidTr="0003058B">
        <w:tc>
          <w:tcPr>
            <w:tcW w:w="7797" w:type="dxa"/>
            <w:tcBorders>
              <w:top w:val="dashSmallGap" w:sz="4" w:space="0" w:color="auto"/>
              <w:bottom w:val="dashSmallGap" w:sz="4" w:space="0" w:color="auto"/>
            </w:tcBorders>
            <w:shd w:val="clear" w:color="auto" w:fill="auto"/>
          </w:tcPr>
          <w:p w:rsidR="006A4643" w:rsidRDefault="006A4643" w:rsidP="006A4643">
            <w:pPr>
              <w:pStyle w:val="ListParagraph"/>
              <w:numPr>
                <w:ilvl w:val="0"/>
                <w:numId w:val="23"/>
              </w:numPr>
              <w:tabs>
                <w:tab w:val="clear" w:pos="720"/>
                <w:tab w:val="num" w:pos="0"/>
              </w:tabs>
              <w:spacing w:after="0"/>
              <w:ind w:left="34" w:hanging="34"/>
              <w:rPr>
                <w:b/>
                <w:szCs w:val="28"/>
              </w:rPr>
            </w:pPr>
            <w:r w:rsidRPr="00B27BBE">
              <w:rPr>
                <w:b/>
                <w:szCs w:val="28"/>
              </w:rPr>
              <w:t>Listen and repeat.</w:t>
            </w:r>
          </w:p>
          <w:p w:rsidR="006A4643" w:rsidRPr="00F72C34" w:rsidRDefault="006A4643" w:rsidP="006A4643">
            <w:pPr>
              <w:numPr>
                <w:ilvl w:val="0"/>
                <w:numId w:val="25"/>
              </w:numPr>
              <w:spacing w:after="0" w:line="312" w:lineRule="auto"/>
              <w:ind w:left="0"/>
              <w:jc w:val="both"/>
            </w:pPr>
            <w:r w:rsidRPr="00F72C34">
              <w:lastRenderedPageBreak/>
              <w:t xml:space="preserve">Tell pupils that they are going to practice pronouncing the following words: </w:t>
            </w:r>
            <w:r w:rsidRPr="00F72C34">
              <w:rPr>
                <w:i/>
              </w:rPr>
              <w:t>re’peat, en’joy, in’vite</w:t>
            </w:r>
            <w:r>
              <w:rPr>
                <w:i/>
              </w:rPr>
              <w:t xml:space="preserve"> </w:t>
            </w:r>
            <w:r w:rsidRPr="00F72C34">
              <w:t xml:space="preserve">and </w:t>
            </w:r>
            <w:r w:rsidRPr="00F72C34">
              <w:rPr>
                <w:i/>
              </w:rPr>
              <w:t>com’plete.</w:t>
            </w:r>
          </w:p>
          <w:p w:rsidR="006A4643" w:rsidRPr="00F72C34" w:rsidRDefault="006A4643" w:rsidP="006A4643">
            <w:pPr>
              <w:numPr>
                <w:ilvl w:val="0"/>
                <w:numId w:val="25"/>
              </w:numPr>
              <w:spacing w:after="0" w:line="312" w:lineRule="auto"/>
              <w:ind w:left="0"/>
              <w:jc w:val="both"/>
            </w:pPr>
            <w:r w:rsidRPr="00F72C34">
              <w:t xml:space="preserve">First, put the words re’peat, </w:t>
            </w:r>
            <w:r w:rsidRPr="00F72C34">
              <w:rPr>
                <w:i/>
              </w:rPr>
              <w:t>en’joy, in’vite</w:t>
            </w:r>
            <w:r>
              <w:rPr>
                <w:i/>
              </w:rPr>
              <w:t xml:space="preserve"> </w:t>
            </w:r>
            <w:r w:rsidRPr="00F72C34">
              <w:t xml:space="preserve">and </w:t>
            </w:r>
            <w:r w:rsidRPr="00F72C34">
              <w:rPr>
                <w:i/>
              </w:rPr>
              <w:t>com’plete</w:t>
            </w:r>
            <w:r>
              <w:rPr>
                <w:i/>
              </w:rPr>
              <w:t xml:space="preserve"> </w:t>
            </w:r>
            <w:r w:rsidRPr="00F72C34">
              <w:t>on the board, with the stress marks. Play the recording and ask pupils to repeat the words a few times. Then put the four sentences on the board. Play the recording more than once, if necessary, an</w:t>
            </w:r>
            <w:r>
              <w:t>d</w:t>
            </w:r>
            <w:r w:rsidRPr="00F72C34">
              <w:t xml:space="preserve"> let pupils say the sentences, paying attention to the target words and stress. </w:t>
            </w:r>
          </w:p>
          <w:p w:rsidR="006A4643" w:rsidRPr="00F72C34" w:rsidRDefault="006A4643" w:rsidP="006A4643">
            <w:pPr>
              <w:numPr>
                <w:ilvl w:val="0"/>
                <w:numId w:val="25"/>
              </w:numPr>
              <w:spacing w:after="0" w:line="312" w:lineRule="auto"/>
              <w:ind w:left="0"/>
              <w:jc w:val="both"/>
            </w:pPr>
            <w:r w:rsidRPr="00F72C34">
              <w:t xml:space="preserve">Write </w:t>
            </w:r>
            <w:r w:rsidRPr="00F72C34">
              <w:rPr>
                <w:i/>
              </w:rPr>
              <w:t>‘sandals</w:t>
            </w:r>
            <w:r w:rsidRPr="00F72C34">
              <w:t xml:space="preserve">, </w:t>
            </w:r>
            <w:r w:rsidRPr="00F72C34">
              <w:rPr>
                <w:i/>
              </w:rPr>
              <w:t xml:space="preserve">‘jumper </w:t>
            </w:r>
            <w:r w:rsidRPr="00F72C34">
              <w:t xml:space="preserve">and </w:t>
            </w:r>
            <w:r w:rsidRPr="00F72C34">
              <w:rPr>
                <w:i/>
              </w:rPr>
              <w:t xml:space="preserve">‘jacket </w:t>
            </w:r>
            <w:r w:rsidRPr="00F72C34">
              <w:t>with the stress marks on the board. Play the recording and have pupils repeat these words, using a louder voice for the first syllables. To reinforce learning, ask pupils to clap at the stressed syllables as they say the words.</w:t>
            </w:r>
          </w:p>
          <w:p w:rsidR="006A4643" w:rsidRPr="00F72C34" w:rsidRDefault="006A4643" w:rsidP="006A4643">
            <w:pPr>
              <w:numPr>
                <w:ilvl w:val="0"/>
                <w:numId w:val="25"/>
              </w:numPr>
              <w:spacing w:after="0" w:line="312" w:lineRule="auto"/>
              <w:ind w:left="0"/>
              <w:jc w:val="both"/>
            </w:pPr>
            <w:r w:rsidRPr="00F72C34">
              <w:t>Do choral and individual repetition of the words and sentences until pupils feel confident.</w:t>
            </w:r>
          </w:p>
          <w:p w:rsidR="006A4643" w:rsidRPr="007A3284" w:rsidRDefault="006A4643" w:rsidP="006A4643">
            <w:pPr>
              <w:numPr>
                <w:ilvl w:val="0"/>
                <w:numId w:val="25"/>
              </w:numPr>
              <w:spacing w:after="0" w:line="312" w:lineRule="auto"/>
              <w:ind w:left="0"/>
              <w:jc w:val="both"/>
            </w:pPr>
            <w:r w:rsidRPr="00F72C34">
              <w:t>Get some pupils to say the sentences, while the rest of the class claps at the stressed syllables of the target words. Correct the pronunciation, if necessary.</w:t>
            </w:r>
          </w:p>
        </w:tc>
        <w:tc>
          <w:tcPr>
            <w:tcW w:w="2126" w:type="dxa"/>
            <w:tcBorders>
              <w:top w:val="dashSmallGap" w:sz="4" w:space="0" w:color="auto"/>
              <w:bottom w:val="dashSmallGap" w:sz="4" w:space="0" w:color="auto"/>
            </w:tcBorders>
            <w:shd w:val="clear" w:color="auto" w:fill="auto"/>
          </w:tcPr>
          <w:p w:rsidR="006A4643" w:rsidRPr="00B27BBE" w:rsidRDefault="006A4643" w:rsidP="0003058B">
            <w:pPr>
              <w:jc w:val="center"/>
              <w:rPr>
                <w:b/>
                <w:lang w:val="nl-NL"/>
              </w:rPr>
            </w:pPr>
          </w:p>
          <w:p w:rsidR="006A4643" w:rsidRPr="00B27BBE" w:rsidRDefault="006A4643" w:rsidP="0003058B">
            <w:r w:rsidRPr="00B27BBE">
              <w:lastRenderedPageBreak/>
              <w:t>Whole class</w:t>
            </w: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Default="006A4643" w:rsidP="0003058B">
            <w:pPr>
              <w:jc w:val="center"/>
              <w:rPr>
                <w:b/>
                <w:lang w:val="nl-NL"/>
              </w:rPr>
            </w:pPr>
          </w:p>
          <w:p w:rsidR="006A4643" w:rsidRPr="00B27BBE" w:rsidRDefault="006A4643" w:rsidP="0003058B">
            <w:pPr>
              <w:jc w:val="center"/>
              <w:rPr>
                <w:b/>
                <w:lang w:val="nl-NL"/>
              </w:rPr>
            </w:pPr>
          </w:p>
          <w:p w:rsidR="006A4643" w:rsidRPr="00B27BBE" w:rsidRDefault="006A4643" w:rsidP="0003058B">
            <w:pPr>
              <w:rPr>
                <w:lang w:val="nl-NL"/>
              </w:rPr>
            </w:pPr>
            <w:r w:rsidRPr="00B27BBE">
              <w:rPr>
                <w:lang w:val="nl-NL"/>
              </w:rPr>
              <w:t>Individuals</w:t>
            </w:r>
          </w:p>
          <w:p w:rsidR="006A4643" w:rsidRPr="00B27BBE"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B27BBE" w:rsidRDefault="006A4643" w:rsidP="0003058B">
            <w:pPr>
              <w:rPr>
                <w:lang w:val="nl-NL"/>
              </w:rPr>
            </w:pPr>
          </w:p>
          <w:p w:rsidR="006A4643" w:rsidRPr="00B27BBE" w:rsidRDefault="006A4643" w:rsidP="0003058B">
            <w:r w:rsidRPr="00B27BBE">
              <w:t>Whole class</w:t>
            </w:r>
          </w:p>
        </w:tc>
      </w:tr>
      <w:tr w:rsidR="006A4643" w:rsidRPr="00B27BBE" w:rsidTr="0003058B">
        <w:trPr>
          <w:trHeight w:val="306"/>
        </w:trPr>
        <w:tc>
          <w:tcPr>
            <w:tcW w:w="7797" w:type="dxa"/>
            <w:tcBorders>
              <w:top w:val="dashSmallGap" w:sz="4" w:space="0" w:color="auto"/>
              <w:bottom w:val="dashSmallGap" w:sz="4" w:space="0" w:color="auto"/>
            </w:tcBorders>
            <w:shd w:val="clear" w:color="auto" w:fill="auto"/>
          </w:tcPr>
          <w:p w:rsidR="006A4643" w:rsidRPr="009C02DA" w:rsidRDefault="006A4643" w:rsidP="0003058B">
            <w:pPr>
              <w:spacing w:line="312" w:lineRule="auto"/>
              <w:jc w:val="both"/>
              <w:rPr>
                <w:b/>
                <w:highlight w:val="lightGray"/>
              </w:rPr>
            </w:pPr>
            <w:r w:rsidRPr="00F72C34">
              <w:rPr>
                <w:b/>
              </w:rPr>
              <w:lastRenderedPageBreak/>
              <w:t>2. Listen and circle. Then say the sentences aloud.</w:t>
            </w:r>
          </w:p>
          <w:p w:rsidR="006A4643" w:rsidRPr="00F72C34" w:rsidRDefault="006A4643" w:rsidP="006A4643">
            <w:pPr>
              <w:numPr>
                <w:ilvl w:val="0"/>
                <w:numId w:val="26"/>
              </w:numPr>
              <w:spacing w:after="0" w:line="312" w:lineRule="auto"/>
              <w:ind w:left="0"/>
              <w:jc w:val="both"/>
            </w:pPr>
            <w:r w:rsidRPr="00F72C34">
              <w:lastRenderedPageBreak/>
              <w:t>Tell pupils that they are going to listen to the recording and circle the correct answers.</w:t>
            </w:r>
          </w:p>
          <w:p w:rsidR="006A4643" w:rsidRPr="00F72C34" w:rsidRDefault="006A4643" w:rsidP="006A4643">
            <w:pPr>
              <w:numPr>
                <w:ilvl w:val="0"/>
                <w:numId w:val="26"/>
              </w:numPr>
              <w:spacing w:after="0" w:line="312" w:lineRule="auto"/>
              <w:ind w:left="0"/>
              <w:jc w:val="both"/>
            </w:pPr>
            <w:r w:rsidRPr="00F72C34">
              <w:t>Give them a few seconds to read the sentences in silence and guess the words to fill the gaps.</w:t>
            </w:r>
          </w:p>
          <w:p w:rsidR="006A4643" w:rsidRPr="00F72C34" w:rsidRDefault="006A4643" w:rsidP="006A4643">
            <w:pPr>
              <w:numPr>
                <w:ilvl w:val="0"/>
                <w:numId w:val="26"/>
              </w:numPr>
              <w:spacing w:after="0" w:line="312" w:lineRule="auto"/>
              <w:ind w:left="0"/>
              <w:jc w:val="both"/>
            </w:pPr>
            <w:r w:rsidRPr="00F72C34">
              <w:t>Have pupils listen to the recording and circle the answers. Go around offering help, if necessary.</w:t>
            </w:r>
          </w:p>
          <w:p w:rsidR="006A4643" w:rsidRPr="00F72C34" w:rsidRDefault="006A4643" w:rsidP="006A4643">
            <w:pPr>
              <w:numPr>
                <w:ilvl w:val="0"/>
                <w:numId w:val="26"/>
              </w:numPr>
              <w:spacing w:after="0" w:line="312" w:lineRule="auto"/>
              <w:ind w:left="0"/>
              <w:jc w:val="both"/>
            </w:pPr>
            <w:r w:rsidRPr="00F72C34">
              <w:t>Have them swap their answers before checking as a class. Then ask them to read aloud the answers.</w:t>
            </w:r>
          </w:p>
          <w:p w:rsidR="006A4643" w:rsidRPr="006035F6" w:rsidRDefault="006A4643" w:rsidP="0003058B">
            <w:pPr>
              <w:spacing w:line="312" w:lineRule="auto"/>
              <w:jc w:val="both"/>
            </w:pPr>
            <w:r w:rsidRPr="00F72C34">
              <w:rPr>
                <w:b/>
              </w:rPr>
              <w:t xml:space="preserve">Key: </w:t>
            </w:r>
            <w:r w:rsidRPr="00F72C34">
              <w:t xml:space="preserve">   1 a          2 b          3 b          4 a</w:t>
            </w:r>
          </w:p>
        </w:tc>
        <w:tc>
          <w:tcPr>
            <w:tcW w:w="2126" w:type="dxa"/>
            <w:tcBorders>
              <w:top w:val="dashSmallGap" w:sz="4" w:space="0" w:color="auto"/>
              <w:bottom w:val="dashSmallGap" w:sz="4" w:space="0" w:color="auto"/>
            </w:tcBorders>
            <w:shd w:val="clear" w:color="auto" w:fill="auto"/>
          </w:tcPr>
          <w:p w:rsidR="006A4643" w:rsidRPr="00B27BBE" w:rsidRDefault="006A4643" w:rsidP="0003058B">
            <w:pPr>
              <w:rPr>
                <w:lang w:val="nl-NL"/>
              </w:rPr>
            </w:pPr>
          </w:p>
          <w:p w:rsidR="006A4643" w:rsidRPr="00B27BBE" w:rsidRDefault="006A4643" w:rsidP="0003058B">
            <w:pPr>
              <w:rPr>
                <w:lang w:val="nl-NL"/>
              </w:rPr>
            </w:pPr>
            <w:r w:rsidRPr="00B27BBE">
              <w:rPr>
                <w:lang w:val="nl-NL"/>
              </w:rPr>
              <w:lastRenderedPageBreak/>
              <w:t>Individuals</w:t>
            </w: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r w:rsidRPr="00B27BBE">
              <w:t>Pairs/ groups</w:t>
            </w:r>
          </w:p>
          <w:p w:rsidR="006A4643" w:rsidRPr="00B27BBE" w:rsidRDefault="006A4643" w:rsidP="0003058B">
            <w:pPr>
              <w:rPr>
                <w:lang w:val="nl-NL"/>
              </w:rPr>
            </w:pPr>
          </w:p>
          <w:p w:rsidR="006A4643" w:rsidRPr="00B27BBE" w:rsidRDefault="006A4643" w:rsidP="0003058B">
            <w:pPr>
              <w:ind w:left="720"/>
              <w:rPr>
                <w:b/>
                <w:lang w:val="nl-NL"/>
              </w:rPr>
            </w:pPr>
          </w:p>
        </w:tc>
      </w:tr>
      <w:tr w:rsidR="006A4643" w:rsidRPr="00B27BBE" w:rsidTr="0003058B">
        <w:tc>
          <w:tcPr>
            <w:tcW w:w="7797" w:type="dxa"/>
            <w:tcBorders>
              <w:top w:val="dashSmallGap" w:sz="4" w:space="0" w:color="auto"/>
              <w:bottom w:val="dashSmallGap" w:sz="4" w:space="0" w:color="auto"/>
            </w:tcBorders>
            <w:shd w:val="clear" w:color="auto" w:fill="auto"/>
          </w:tcPr>
          <w:p w:rsidR="006A4643" w:rsidRDefault="006A4643" w:rsidP="0003058B">
            <w:pPr>
              <w:pStyle w:val="ListParagraph"/>
              <w:spacing w:after="0"/>
              <w:ind w:left="0" w:hanging="34"/>
              <w:rPr>
                <w:b/>
                <w:szCs w:val="28"/>
              </w:rPr>
            </w:pPr>
            <w:r w:rsidRPr="00B27BBE">
              <w:rPr>
                <w:b/>
                <w:szCs w:val="28"/>
              </w:rPr>
              <w:lastRenderedPageBreak/>
              <w:t>3.  Let</w:t>
            </w:r>
            <w:r w:rsidRPr="00B27BBE">
              <w:rPr>
                <w:b/>
                <w:szCs w:val="28"/>
                <w:vertAlign w:val="superscript"/>
              </w:rPr>
              <w:t>’</w:t>
            </w:r>
            <w:r w:rsidRPr="00B27BBE">
              <w:rPr>
                <w:b/>
                <w:szCs w:val="28"/>
              </w:rPr>
              <w:t>s chant.</w:t>
            </w:r>
          </w:p>
          <w:p w:rsidR="006A4643" w:rsidRPr="00F72C34" w:rsidRDefault="006A4643" w:rsidP="006A4643">
            <w:pPr>
              <w:pStyle w:val="ListParagraph"/>
              <w:numPr>
                <w:ilvl w:val="0"/>
                <w:numId w:val="20"/>
              </w:numPr>
              <w:spacing w:after="0"/>
              <w:ind w:left="0"/>
              <w:contextualSpacing w:val="0"/>
              <w:rPr>
                <w:i/>
                <w:szCs w:val="28"/>
              </w:rPr>
            </w:pPr>
            <w:r w:rsidRPr="00F72C34">
              <w:rPr>
                <w:szCs w:val="28"/>
              </w:rPr>
              <w:t xml:space="preserve">Tell pupils that they are going to say the chant </w:t>
            </w:r>
            <w:r w:rsidRPr="00F72C34">
              <w:rPr>
                <w:i/>
                <w:szCs w:val="28"/>
              </w:rPr>
              <w:t xml:space="preserve">I’d like to invite you to my party. </w:t>
            </w:r>
            <w:r w:rsidRPr="00F72C34">
              <w:rPr>
                <w:szCs w:val="28"/>
              </w:rPr>
              <w:t xml:space="preserve">Follow the procedure in </w:t>
            </w:r>
            <w:r w:rsidRPr="00F72C34">
              <w:rPr>
                <w:i/>
                <w:szCs w:val="28"/>
              </w:rPr>
              <w:t>Teaching the unit components</w:t>
            </w:r>
            <w:r w:rsidRPr="00F72C34">
              <w:rPr>
                <w:szCs w:val="28"/>
              </w:rPr>
              <w:t xml:space="preserve"> in </w:t>
            </w:r>
            <w:r w:rsidRPr="00F72C34">
              <w:rPr>
                <w:i/>
                <w:szCs w:val="28"/>
              </w:rPr>
              <w:t>Introduction.</w:t>
            </w:r>
          </w:p>
          <w:p w:rsidR="006A4643" w:rsidRPr="00F72C34" w:rsidRDefault="006A4643" w:rsidP="006A4643">
            <w:pPr>
              <w:pStyle w:val="ListParagraph"/>
              <w:numPr>
                <w:ilvl w:val="0"/>
                <w:numId w:val="20"/>
              </w:numPr>
              <w:spacing w:after="0"/>
              <w:ind w:left="0"/>
              <w:contextualSpacing w:val="0"/>
              <w:rPr>
                <w:szCs w:val="28"/>
              </w:rPr>
            </w:pPr>
            <w:r w:rsidRPr="00F72C34">
              <w:rPr>
                <w:szCs w:val="28"/>
              </w:rPr>
              <w:t>Have them read the chant and check comprehension.</w:t>
            </w:r>
          </w:p>
          <w:p w:rsidR="006A4643" w:rsidRPr="00F72C34" w:rsidRDefault="006A4643" w:rsidP="006A4643">
            <w:pPr>
              <w:pStyle w:val="ListParagraph"/>
              <w:numPr>
                <w:ilvl w:val="0"/>
                <w:numId w:val="20"/>
              </w:numPr>
              <w:spacing w:after="0"/>
              <w:ind w:left="0"/>
              <w:contextualSpacing w:val="0"/>
              <w:rPr>
                <w:szCs w:val="28"/>
              </w:rPr>
            </w:pPr>
            <w:r w:rsidRPr="00F72C34">
              <w:rPr>
                <w:szCs w:val="28"/>
              </w:rPr>
              <w:t>Play the recording a few times for pupils to do choral and individual repetition. Show them how to chant and do actions. Call two groups to give a demonstration.</w:t>
            </w:r>
          </w:p>
          <w:p w:rsidR="006A4643" w:rsidRPr="00F72C34" w:rsidRDefault="006A4643" w:rsidP="006A4643">
            <w:pPr>
              <w:numPr>
                <w:ilvl w:val="0"/>
                <w:numId w:val="20"/>
              </w:numPr>
              <w:spacing w:after="0" w:line="312" w:lineRule="auto"/>
              <w:ind w:left="0"/>
              <w:jc w:val="both"/>
              <w:rPr>
                <w:b/>
              </w:rPr>
            </w:pPr>
            <w:r w:rsidRPr="00F72C34">
              <w:t>Get groups to sit opposite of each other and practice chanting and doing actions. Go around offering help, if necessary.</w:t>
            </w:r>
          </w:p>
          <w:p w:rsidR="006A4643" w:rsidRPr="00BE703D" w:rsidRDefault="006A4643" w:rsidP="006A4643">
            <w:pPr>
              <w:numPr>
                <w:ilvl w:val="0"/>
                <w:numId w:val="20"/>
              </w:numPr>
              <w:spacing w:after="0" w:line="312" w:lineRule="auto"/>
              <w:ind w:left="0"/>
              <w:jc w:val="both"/>
              <w:rPr>
                <w:b/>
              </w:rPr>
            </w:pPr>
            <w:r w:rsidRPr="00F72C34">
              <w:t>Call two groups to the front of the class to chant and do actions. The rest of the class claps along to the rhythm.</w:t>
            </w:r>
          </w:p>
        </w:tc>
        <w:tc>
          <w:tcPr>
            <w:tcW w:w="2126" w:type="dxa"/>
            <w:tcBorders>
              <w:top w:val="dashSmallGap" w:sz="4" w:space="0" w:color="auto"/>
              <w:bottom w:val="dashSmallGap" w:sz="4" w:space="0" w:color="auto"/>
            </w:tcBorders>
            <w:shd w:val="clear" w:color="auto" w:fill="auto"/>
          </w:tcPr>
          <w:p w:rsidR="006A4643" w:rsidRPr="00B27BBE" w:rsidRDefault="006A4643" w:rsidP="0003058B">
            <w:pPr>
              <w:ind w:left="720"/>
              <w:jc w:val="center"/>
              <w:rPr>
                <w:b/>
                <w:lang w:val="nl-NL"/>
              </w:rPr>
            </w:pPr>
          </w:p>
          <w:p w:rsidR="006A4643" w:rsidRPr="00B27BBE" w:rsidRDefault="006A4643" w:rsidP="0003058B">
            <w:pPr>
              <w:rPr>
                <w:lang w:val="nl-NL"/>
              </w:rPr>
            </w:pPr>
            <w:r w:rsidRPr="00B27BBE">
              <w:rPr>
                <w:lang w:val="nl-NL"/>
              </w:rPr>
              <w:t>Whole class</w:t>
            </w:r>
          </w:p>
          <w:p w:rsidR="006A4643" w:rsidRPr="00B27BBE" w:rsidRDefault="006A4643" w:rsidP="0003058B">
            <w:pPr>
              <w:rPr>
                <w:lang w:val="nl-NL"/>
              </w:rPr>
            </w:pPr>
          </w:p>
          <w:p w:rsidR="006A4643" w:rsidRPr="00B27BBE" w:rsidRDefault="006A4643" w:rsidP="0003058B">
            <w:pPr>
              <w:rPr>
                <w:lang w:val="nl-NL"/>
              </w:rPr>
            </w:pPr>
            <w:r w:rsidRPr="00B27BBE">
              <w:rPr>
                <w:lang w:val="nl-NL"/>
              </w:rPr>
              <w:t>Individuals</w:t>
            </w:r>
          </w:p>
          <w:p w:rsidR="006A4643" w:rsidRPr="00B27BBE" w:rsidRDefault="006A4643" w:rsidP="0003058B">
            <w:pPr>
              <w:rPr>
                <w:lang w:val="nl-NL"/>
              </w:rPr>
            </w:pPr>
          </w:p>
          <w:p w:rsidR="006A4643" w:rsidRPr="00B27BBE" w:rsidRDefault="006A4643" w:rsidP="0003058B">
            <w:r w:rsidRPr="00B27BBE">
              <w:t>Pairs</w:t>
            </w:r>
          </w:p>
          <w:p w:rsidR="006A4643" w:rsidRPr="00B27BBE" w:rsidRDefault="006A4643" w:rsidP="0003058B"/>
          <w:p w:rsidR="006A4643" w:rsidRPr="00B27BBE" w:rsidRDefault="006A4643" w:rsidP="0003058B">
            <w:r w:rsidRPr="00B27BBE">
              <w:t>Groups</w:t>
            </w:r>
          </w:p>
          <w:p w:rsidR="006A4643" w:rsidRPr="00B27BBE" w:rsidRDefault="006A4643" w:rsidP="0003058B">
            <w:pPr>
              <w:rPr>
                <w:b/>
                <w:lang w:val="nl-NL"/>
              </w:rPr>
            </w:pPr>
          </w:p>
        </w:tc>
      </w:tr>
      <w:tr w:rsidR="006A4643" w:rsidRPr="00B27BBE" w:rsidTr="0003058B">
        <w:trPr>
          <w:trHeight w:val="877"/>
        </w:trPr>
        <w:tc>
          <w:tcPr>
            <w:tcW w:w="7797" w:type="dxa"/>
            <w:tcBorders>
              <w:top w:val="dashSmallGap" w:sz="4" w:space="0" w:color="auto"/>
              <w:bottom w:val="double" w:sz="4" w:space="0" w:color="auto"/>
            </w:tcBorders>
            <w:shd w:val="clear" w:color="auto" w:fill="auto"/>
          </w:tcPr>
          <w:p w:rsidR="006A4643" w:rsidRPr="00B27BBE" w:rsidRDefault="006A4643" w:rsidP="0003058B">
            <w:pPr>
              <w:rPr>
                <w:lang w:val="nl-NL"/>
              </w:rPr>
            </w:pPr>
            <w:r w:rsidRPr="00B27BBE">
              <w:rPr>
                <w:b/>
                <w:lang w:val="nl-NL"/>
              </w:rPr>
              <w:lastRenderedPageBreak/>
              <w:t>* Home link</w:t>
            </w:r>
            <w:r w:rsidRPr="00B27BBE">
              <w:rPr>
                <w:lang w:val="nl-NL"/>
              </w:rPr>
              <w:t xml:space="preserve">: </w:t>
            </w:r>
          </w:p>
          <w:p w:rsidR="006A4643" w:rsidRPr="009D5811" w:rsidRDefault="006A4643" w:rsidP="0003058B">
            <w:pPr>
              <w:pStyle w:val="ListParagraph"/>
              <w:spacing w:after="0"/>
              <w:ind w:left="360"/>
              <w:rPr>
                <w:szCs w:val="28"/>
              </w:rPr>
            </w:pPr>
            <w:r w:rsidRPr="00B27BBE">
              <w:rPr>
                <w:szCs w:val="28"/>
                <w:lang w:val="nl-NL"/>
              </w:rPr>
              <w:t>-</w:t>
            </w:r>
            <w:r>
              <w:rPr>
                <w:szCs w:val="28"/>
                <w:lang w:val="nl-NL"/>
              </w:rPr>
              <w:t>Learn</w:t>
            </w:r>
            <w:r w:rsidRPr="00B27BBE">
              <w:rPr>
                <w:szCs w:val="28"/>
                <w:lang w:val="nl-NL"/>
              </w:rPr>
              <w:t xml:space="preserve"> by heart the chant</w:t>
            </w:r>
          </w:p>
        </w:tc>
        <w:tc>
          <w:tcPr>
            <w:tcW w:w="2126" w:type="dxa"/>
            <w:tcBorders>
              <w:top w:val="dashSmallGap" w:sz="4" w:space="0" w:color="auto"/>
              <w:bottom w:val="double" w:sz="4" w:space="0" w:color="auto"/>
            </w:tcBorders>
            <w:shd w:val="clear" w:color="auto" w:fill="auto"/>
          </w:tcPr>
          <w:p w:rsidR="006A4643" w:rsidRPr="00B27BBE" w:rsidRDefault="006A4643" w:rsidP="0003058B">
            <w:pPr>
              <w:rPr>
                <w:lang w:val="nl-NL"/>
              </w:rPr>
            </w:pPr>
            <w:r w:rsidRPr="00B27BBE">
              <w:rPr>
                <w:lang w:val="nl-NL"/>
              </w:rPr>
              <w:t>Whole class</w:t>
            </w:r>
          </w:p>
        </w:tc>
      </w:tr>
    </w:tbl>
    <w:p w:rsidR="006A4643" w:rsidRDefault="006A4643" w:rsidP="006A4643"/>
    <w:p w:rsidR="006A4643" w:rsidRPr="001E7E47" w:rsidRDefault="006A4643" w:rsidP="006A4643">
      <w:r>
        <w:br w:type="page"/>
      </w:r>
      <w:r w:rsidRPr="007F6B4B">
        <w:rPr>
          <w:b/>
          <w:bCs/>
          <w:iCs/>
          <w:sz w:val="24"/>
          <w:szCs w:val="24"/>
        </w:rPr>
        <w:lastRenderedPageBreak/>
        <w:t xml:space="preserve">WEEK </w:t>
      </w:r>
      <w:r>
        <w:rPr>
          <w:b/>
          <w:bCs/>
          <w:iCs/>
          <w:sz w:val="24"/>
          <w:szCs w:val="24"/>
          <w:lang w:val="en-GB"/>
        </w:rPr>
        <w:t>31</w:t>
      </w:r>
      <w:r w:rsidRPr="007F6B4B">
        <w:rPr>
          <w:b/>
          <w:bCs/>
          <w:iCs/>
          <w:sz w:val="24"/>
          <w:szCs w:val="24"/>
          <w:lang w:val="en-GB"/>
        </w:rPr>
        <w:t xml:space="preserve">- </w:t>
      </w:r>
      <w:r w:rsidRPr="007F6B4B">
        <w:rPr>
          <w:b/>
          <w:bCs/>
          <w:sz w:val="24"/>
          <w:szCs w:val="24"/>
        </w:rPr>
        <w:t xml:space="preserve">Period: </w:t>
      </w:r>
      <w:r>
        <w:rPr>
          <w:b/>
          <w:bCs/>
          <w:sz w:val="24"/>
          <w:szCs w:val="24"/>
          <w:lang w:val="en-GB"/>
        </w:rPr>
        <w:t>122</w:t>
      </w:r>
    </w:p>
    <w:p w:rsidR="006A4643" w:rsidRPr="007F6B4B" w:rsidRDefault="006A4643" w:rsidP="006A4643">
      <w:pPr>
        <w:rPr>
          <w:i/>
          <w:sz w:val="26"/>
          <w:szCs w:val="26"/>
          <w:lang w:val="en-GB"/>
        </w:rPr>
      </w:pPr>
      <w:r w:rsidRPr="007F6B4B">
        <w:rPr>
          <w:i/>
          <w:sz w:val="26"/>
          <w:szCs w:val="26"/>
        </w:rPr>
        <w:t xml:space="preserve">Date of planning: </w:t>
      </w:r>
      <w:r>
        <w:rPr>
          <w:i/>
          <w:sz w:val="26"/>
          <w:szCs w:val="26"/>
          <w:lang w:val="en-GB"/>
        </w:rPr>
        <w:t>08</w:t>
      </w:r>
      <w:r w:rsidRPr="007F6B4B">
        <w:rPr>
          <w:i/>
          <w:sz w:val="26"/>
          <w:szCs w:val="26"/>
          <w:lang w:val="en-GB"/>
        </w:rPr>
        <w:t>/0</w:t>
      </w:r>
      <w:r>
        <w:rPr>
          <w:i/>
          <w:sz w:val="26"/>
          <w:szCs w:val="26"/>
          <w:lang w:val="en-GB"/>
        </w:rPr>
        <w:t>4</w:t>
      </w:r>
    </w:p>
    <w:p w:rsidR="006A4643" w:rsidRDefault="006A4643" w:rsidP="006A4643">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10</w:t>
      </w:r>
      <w:r w:rsidRPr="007F6B4B">
        <w:rPr>
          <w:i/>
          <w:sz w:val="26"/>
          <w:szCs w:val="26"/>
          <w:lang w:val="en-GB"/>
        </w:rPr>
        <w:t>/0</w:t>
      </w:r>
      <w:r>
        <w:rPr>
          <w:i/>
          <w:sz w:val="26"/>
          <w:szCs w:val="26"/>
          <w:lang w:val="en-GB"/>
        </w:rPr>
        <w:t>4</w:t>
      </w:r>
      <w:r w:rsidRPr="007F6B4B">
        <w:rPr>
          <w:i/>
          <w:sz w:val="26"/>
          <w:szCs w:val="26"/>
          <w:lang w:val="en-GB"/>
        </w:rPr>
        <w:t>); 4a3, 4a4(</w:t>
      </w:r>
      <w:r>
        <w:rPr>
          <w:i/>
          <w:sz w:val="26"/>
          <w:szCs w:val="26"/>
          <w:lang w:val="en-GB"/>
        </w:rPr>
        <w:t>11</w:t>
      </w:r>
      <w:r w:rsidRPr="007F6B4B">
        <w:rPr>
          <w:i/>
          <w:sz w:val="26"/>
          <w:szCs w:val="26"/>
          <w:lang w:val="en-GB"/>
        </w:rPr>
        <w:t>/0</w:t>
      </w:r>
      <w:r>
        <w:rPr>
          <w:i/>
          <w:sz w:val="26"/>
          <w:szCs w:val="26"/>
          <w:lang w:val="en-GB"/>
        </w:rPr>
        <w:t>4</w:t>
      </w:r>
      <w:r w:rsidRPr="007F6B4B">
        <w:rPr>
          <w:i/>
          <w:sz w:val="26"/>
          <w:szCs w:val="26"/>
          <w:lang w:val="en-GB"/>
        </w:rPr>
        <w:t>); 4a5(</w:t>
      </w:r>
      <w:r>
        <w:rPr>
          <w:i/>
          <w:sz w:val="26"/>
          <w:szCs w:val="26"/>
          <w:lang w:val="en-GB"/>
        </w:rPr>
        <w:t>13</w:t>
      </w:r>
      <w:r w:rsidRPr="007F6B4B">
        <w:rPr>
          <w:i/>
          <w:sz w:val="26"/>
          <w:szCs w:val="26"/>
          <w:lang w:val="en-GB"/>
        </w:rPr>
        <w:t>/0</w:t>
      </w:r>
      <w:r>
        <w:rPr>
          <w:i/>
          <w:sz w:val="26"/>
          <w:szCs w:val="26"/>
          <w:lang w:val="en-GB"/>
        </w:rPr>
        <w:t>4</w:t>
      </w:r>
      <w:r w:rsidRPr="007F6B4B">
        <w:rPr>
          <w:i/>
          <w:sz w:val="26"/>
          <w:szCs w:val="26"/>
          <w:lang w:val="en-GB"/>
        </w:rPr>
        <w:t>)</w:t>
      </w:r>
    </w:p>
    <w:p w:rsidR="006A4643" w:rsidRDefault="006A4643" w:rsidP="006A4643">
      <w:pPr>
        <w:tabs>
          <w:tab w:val="left" w:pos="8602"/>
        </w:tabs>
        <w:rPr>
          <w:i/>
          <w:sz w:val="26"/>
          <w:szCs w:val="26"/>
          <w:lang w:val="en-GB"/>
        </w:rPr>
      </w:pPr>
    </w:p>
    <w:p w:rsidR="006A4643" w:rsidRPr="009C52F8" w:rsidRDefault="006A4643" w:rsidP="006A4643">
      <w:pPr>
        <w:tabs>
          <w:tab w:val="left" w:pos="840"/>
        </w:tabs>
        <w:jc w:val="center"/>
        <w:rPr>
          <w:b/>
          <w:sz w:val="30"/>
          <w:lang w:val="nl-NL"/>
        </w:rPr>
      </w:pPr>
      <w:r w:rsidRPr="009C52F8">
        <w:rPr>
          <w:b/>
          <w:sz w:val="30"/>
          <w:lang w:val="nl-NL"/>
        </w:rPr>
        <w:t>UNIT 1</w:t>
      </w:r>
      <w:r>
        <w:rPr>
          <w:b/>
          <w:sz w:val="30"/>
          <w:lang w:val="nl-NL"/>
        </w:rPr>
        <w:t>8: WHAT'S YOUR PHONE NUMBER?</w:t>
      </w:r>
    </w:p>
    <w:p w:rsidR="006A4643" w:rsidRPr="00B27BBE" w:rsidRDefault="006A4643" w:rsidP="006A4643">
      <w:pPr>
        <w:jc w:val="center"/>
        <w:rPr>
          <w:b/>
          <w:lang w:val="nl-NL"/>
        </w:rPr>
      </w:pPr>
      <w:r w:rsidRPr="00B27BBE">
        <w:rPr>
          <w:b/>
          <w:lang w:val="nl-NL"/>
        </w:rPr>
        <w:t xml:space="preserve">Lesson </w:t>
      </w:r>
      <w:r>
        <w:rPr>
          <w:b/>
          <w:lang w:val="nl-NL"/>
        </w:rPr>
        <w:t>3(4,5,6)</w:t>
      </w:r>
    </w:p>
    <w:p w:rsidR="006A4643" w:rsidRPr="00AF636E" w:rsidRDefault="006A4643" w:rsidP="006A4643">
      <w:pPr>
        <w:rPr>
          <w:b/>
          <w:lang w:val="nl-NL"/>
        </w:rPr>
      </w:pPr>
      <w:r w:rsidRPr="00AF636E">
        <w:rPr>
          <w:b/>
          <w:lang w:val="nl-NL"/>
        </w:rPr>
        <w:t>I. Objectives:</w:t>
      </w:r>
    </w:p>
    <w:p w:rsidR="006A4643" w:rsidRPr="00FE7417" w:rsidRDefault="006A4643" w:rsidP="006A4643">
      <w:pPr>
        <w:pStyle w:val="ListParagraph"/>
        <w:spacing w:after="0"/>
        <w:ind w:left="0"/>
        <w:contextualSpacing w:val="0"/>
        <w:rPr>
          <w:szCs w:val="28"/>
        </w:rPr>
      </w:pPr>
      <w:r>
        <w:rPr>
          <w:szCs w:val="28"/>
          <w:lang w:val="nl-NL"/>
        </w:rPr>
        <w:tab/>
        <w:t xml:space="preserve"> </w:t>
      </w:r>
      <w:r w:rsidRPr="00AF636E">
        <w:rPr>
          <w:szCs w:val="28"/>
          <w:lang w:val="nl-NL"/>
        </w:rPr>
        <w:t xml:space="preserve">By the end of the lesson, pupils will be able to </w:t>
      </w:r>
      <w:r w:rsidRPr="00FE7417">
        <w:rPr>
          <w:szCs w:val="28"/>
        </w:rPr>
        <w:t xml:space="preserve">pronounce two-syllable words with the stress on the second syllable: </w:t>
      </w:r>
      <w:r w:rsidRPr="00FE7417">
        <w:rPr>
          <w:i/>
          <w:szCs w:val="28"/>
        </w:rPr>
        <w:t>re’peat, en’joy, in’vite</w:t>
      </w:r>
      <w:r>
        <w:rPr>
          <w:i/>
          <w:szCs w:val="28"/>
        </w:rPr>
        <w:t xml:space="preserve"> </w:t>
      </w:r>
      <w:r w:rsidRPr="00FE7417">
        <w:rPr>
          <w:szCs w:val="28"/>
        </w:rPr>
        <w:t xml:space="preserve">and </w:t>
      </w:r>
      <w:r w:rsidRPr="00FE7417">
        <w:rPr>
          <w:i/>
          <w:szCs w:val="28"/>
        </w:rPr>
        <w:t>com’plete</w:t>
      </w:r>
      <w:r w:rsidRPr="00FE7417">
        <w:rPr>
          <w:szCs w:val="28"/>
        </w:rPr>
        <w:t>.</w:t>
      </w:r>
    </w:p>
    <w:p w:rsidR="006A4643" w:rsidRPr="006D0B33" w:rsidRDefault="006A4643" w:rsidP="006A4643">
      <w:pPr>
        <w:pStyle w:val="ListParagraph"/>
        <w:spacing w:after="0"/>
        <w:ind w:left="0"/>
        <w:contextualSpacing w:val="0"/>
        <w:rPr>
          <w:szCs w:val="28"/>
        </w:rPr>
      </w:pPr>
      <w:r w:rsidRPr="006D0B33">
        <w:rPr>
          <w:b/>
          <w:szCs w:val="28"/>
          <w:lang w:val="nl-NL"/>
        </w:rPr>
        <w:t xml:space="preserve">II. Language Focus: </w:t>
      </w:r>
      <w:r w:rsidRPr="006D0B33">
        <w:rPr>
          <w:szCs w:val="28"/>
          <w:lang w:val="nl-NL"/>
        </w:rPr>
        <w:t>Spoken interaction, phonics.</w:t>
      </w:r>
    </w:p>
    <w:p w:rsidR="006A4643" w:rsidRPr="00D15FDB" w:rsidRDefault="006A4643" w:rsidP="006A4643">
      <w:pPr>
        <w:jc w:val="both"/>
        <w:rPr>
          <w:lang w:val="nl-NL"/>
        </w:rPr>
      </w:pPr>
      <w:r>
        <w:rPr>
          <w:lang w:val="nl-NL"/>
        </w:rPr>
        <w:t xml:space="preserve">+ re'peat      </w:t>
      </w:r>
      <w:r>
        <w:rPr>
          <w:lang w:val="nl-NL"/>
        </w:rPr>
        <w:tab/>
      </w:r>
      <w:r>
        <w:rPr>
          <w:lang w:val="nl-NL"/>
        </w:rPr>
        <w:tab/>
        <w:t>Can you re'peat that?</w:t>
      </w:r>
    </w:p>
    <w:p w:rsidR="006A4643" w:rsidRPr="00D15FDB" w:rsidRDefault="006A4643" w:rsidP="006A4643">
      <w:pPr>
        <w:jc w:val="both"/>
        <w:rPr>
          <w:lang w:val="nl-NL"/>
        </w:rPr>
      </w:pPr>
      <w:r w:rsidRPr="00D15FDB">
        <w:rPr>
          <w:lang w:val="nl-NL"/>
        </w:rPr>
        <w:t xml:space="preserve">+ </w:t>
      </w:r>
      <w:r>
        <w:rPr>
          <w:lang w:val="nl-NL"/>
        </w:rPr>
        <w:t xml:space="preserve">en'joy </w:t>
      </w:r>
      <w:r>
        <w:rPr>
          <w:lang w:val="nl-NL"/>
        </w:rPr>
        <w:tab/>
      </w:r>
      <w:r>
        <w:rPr>
          <w:lang w:val="nl-NL"/>
        </w:rPr>
        <w:tab/>
        <w:t>She en'joys the party.sers.</w:t>
      </w:r>
    </w:p>
    <w:p w:rsidR="006A4643" w:rsidRDefault="006A4643" w:rsidP="006A4643">
      <w:pPr>
        <w:jc w:val="both"/>
        <w:rPr>
          <w:lang w:val="nl-NL"/>
        </w:rPr>
      </w:pPr>
      <w:r w:rsidRPr="00D15FDB">
        <w:rPr>
          <w:lang w:val="nl-NL"/>
        </w:rPr>
        <w:t xml:space="preserve">+ </w:t>
      </w:r>
      <w:r>
        <w:rPr>
          <w:lang w:val="nl-NL"/>
        </w:rPr>
        <w:t>in'vite</w:t>
      </w:r>
      <w:r>
        <w:rPr>
          <w:lang w:val="nl-NL"/>
        </w:rPr>
        <w:tab/>
      </w:r>
      <w:r>
        <w:rPr>
          <w:lang w:val="nl-NL"/>
        </w:rPr>
        <w:tab/>
        <w:t xml:space="preserve">They in'vite me to go for a picnic. </w:t>
      </w:r>
    </w:p>
    <w:p w:rsidR="006A4643" w:rsidRPr="00D15FDB" w:rsidRDefault="006A4643" w:rsidP="006A4643">
      <w:pPr>
        <w:jc w:val="both"/>
        <w:rPr>
          <w:lang w:val="nl-NL"/>
        </w:rPr>
      </w:pPr>
      <w:r w:rsidRPr="00D15FDB">
        <w:rPr>
          <w:lang w:val="nl-NL"/>
        </w:rPr>
        <w:t xml:space="preserve">+ </w:t>
      </w:r>
      <w:r>
        <w:rPr>
          <w:lang w:val="nl-NL"/>
        </w:rPr>
        <w:t>com'plete</w:t>
      </w:r>
      <w:r>
        <w:rPr>
          <w:lang w:val="nl-NL"/>
        </w:rPr>
        <w:tab/>
      </w:r>
      <w:r>
        <w:rPr>
          <w:lang w:val="nl-NL"/>
        </w:rPr>
        <w:tab/>
        <w:t>We have to com'plete the sentences.</w:t>
      </w:r>
    </w:p>
    <w:p w:rsidR="006A4643" w:rsidRPr="00B27BBE" w:rsidRDefault="006A4643" w:rsidP="006A4643">
      <w:pPr>
        <w:rPr>
          <w:b/>
          <w:lang w:val="nl-NL"/>
        </w:rPr>
      </w:pPr>
      <w:r w:rsidRPr="00B27BBE">
        <w:rPr>
          <w:b/>
          <w:lang w:val="nl-NL"/>
        </w:rPr>
        <w:t xml:space="preserve">III. Resources: </w:t>
      </w:r>
      <w:r w:rsidRPr="00B27BBE">
        <w:rPr>
          <w:lang w:val="nl-NL"/>
        </w:rPr>
        <w:t xml:space="preserve">Ss’ book, recording, computer, stereo, (projector), poster, </w:t>
      </w:r>
      <w:r>
        <w:rPr>
          <w:lang w:val="nl-NL"/>
        </w:rPr>
        <w:t>word</w:t>
      </w:r>
      <w:r w:rsidRPr="00B27BBE">
        <w:rPr>
          <w:lang w:val="nl-NL"/>
        </w:rPr>
        <w:t xml:space="preserve"> card</w:t>
      </w:r>
      <w:r>
        <w:rPr>
          <w:lang w:val="nl-NL"/>
        </w:rPr>
        <w:t>s (with word stress)</w:t>
      </w:r>
      <w:r w:rsidRPr="00B27BBE">
        <w:rPr>
          <w:lang w:val="nl-NL"/>
        </w:rPr>
        <w:t xml:space="preserve"> ...</w:t>
      </w:r>
    </w:p>
    <w:p w:rsidR="006A4643" w:rsidRDefault="006A4643" w:rsidP="006A4643">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763"/>
        <w:gridCol w:w="2160"/>
      </w:tblGrid>
      <w:tr w:rsidR="006A4643" w:rsidRPr="007F6B4B" w:rsidTr="0003058B">
        <w:tc>
          <w:tcPr>
            <w:tcW w:w="7763"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tabs>
                <w:tab w:val="left" w:pos="7575"/>
              </w:tabs>
              <w:autoSpaceDE w:val="0"/>
              <w:autoSpaceDN w:val="0"/>
              <w:adjustRightInd w:val="0"/>
              <w:jc w:val="center"/>
              <w:rPr>
                <w:b/>
                <w:bCs/>
              </w:rPr>
            </w:pPr>
            <w:r w:rsidRPr="009D5811">
              <w:rPr>
                <w:b/>
                <w:bCs/>
              </w:rPr>
              <w:t>Teacher’s work</w:t>
            </w:r>
          </w:p>
        </w:tc>
        <w:tc>
          <w:tcPr>
            <w:tcW w:w="2160"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jc w:val="center"/>
              <w:rPr>
                <w:b/>
              </w:rPr>
            </w:pPr>
            <w:r w:rsidRPr="009D5811">
              <w:rPr>
                <w:b/>
              </w:rPr>
              <w:t>Students’ activities</w:t>
            </w:r>
          </w:p>
        </w:tc>
      </w:tr>
      <w:tr w:rsidR="006A4643" w:rsidRPr="00B27BBE" w:rsidTr="0003058B">
        <w:tc>
          <w:tcPr>
            <w:tcW w:w="7763" w:type="dxa"/>
            <w:tcBorders>
              <w:bottom w:val="dashSmallGap" w:sz="4" w:space="0" w:color="auto"/>
            </w:tcBorders>
            <w:shd w:val="clear" w:color="auto" w:fill="auto"/>
          </w:tcPr>
          <w:p w:rsidR="006A4643" w:rsidRPr="00B27BBE" w:rsidRDefault="006A4643" w:rsidP="0003058B">
            <w:pPr>
              <w:tabs>
                <w:tab w:val="left" w:pos="7575"/>
              </w:tabs>
              <w:autoSpaceDE w:val="0"/>
              <w:autoSpaceDN w:val="0"/>
              <w:adjustRightInd w:val="0"/>
              <w:rPr>
                <w:b/>
                <w:bCs/>
              </w:rPr>
            </w:pPr>
            <w:r w:rsidRPr="00B27BBE">
              <w:rPr>
                <w:b/>
                <w:bCs/>
              </w:rPr>
              <w:t xml:space="preserve">Warm-up: </w:t>
            </w:r>
          </w:p>
          <w:p w:rsidR="006A4643" w:rsidRPr="00B27BBE" w:rsidRDefault="006A4643" w:rsidP="0003058B">
            <w:pPr>
              <w:spacing w:line="312" w:lineRule="auto"/>
              <w:jc w:val="both"/>
              <w:rPr>
                <w:lang w:eastAsia="ko-KR"/>
              </w:rPr>
            </w:pPr>
            <w:r>
              <w:rPr>
                <w:lang w:eastAsia="ko-KR"/>
              </w:rPr>
              <w:t xml:space="preserve">- </w:t>
            </w:r>
            <w:r w:rsidRPr="00F72C34">
              <w:rPr>
                <w:lang w:eastAsia="ko-KR"/>
              </w:rPr>
              <w:t xml:space="preserve">Spend a few minutes revising the previous lesson. Have pupils play the game </w:t>
            </w:r>
            <w:r w:rsidRPr="00F72C34">
              <w:rPr>
                <w:i/>
                <w:lang w:eastAsia="ko-KR"/>
              </w:rPr>
              <w:t xml:space="preserve">Say the phone numbers </w:t>
            </w:r>
            <w:r w:rsidRPr="00F72C34">
              <w:rPr>
                <w:lang w:eastAsia="ko-KR"/>
              </w:rPr>
              <w:t>again</w:t>
            </w:r>
            <w:r w:rsidRPr="00F72C34">
              <w:rPr>
                <w:i/>
                <w:lang w:eastAsia="ko-KR"/>
              </w:rPr>
              <w:t>.</w:t>
            </w:r>
          </w:p>
        </w:tc>
        <w:tc>
          <w:tcPr>
            <w:tcW w:w="2160" w:type="dxa"/>
            <w:tcBorders>
              <w:bottom w:val="dashSmallGap" w:sz="4" w:space="0" w:color="auto"/>
            </w:tcBorders>
            <w:shd w:val="clear" w:color="auto" w:fill="auto"/>
          </w:tcPr>
          <w:p w:rsidR="006A4643" w:rsidRPr="00B27BBE" w:rsidRDefault="006A4643" w:rsidP="0003058B">
            <w:pPr>
              <w:rPr>
                <w:b/>
              </w:rPr>
            </w:pPr>
          </w:p>
          <w:p w:rsidR="006A4643" w:rsidRPr="00B27BBE" w:rsidRDefault="006A4643" w:rsidP="0003058B">
            <w:pPr>
              <w:rPr>
                <w:b/>
              </w:rPr>
            </w:pPr>
          </w:p>
          <w:p w:rsidR="006A4643" w:rsidRPr="00B27BBE" w:rsidRDefault="006A4643" w:rsidP="0003058B">
            <w:r w:rsidRPr="00B27BBE">
              <w:t>Whole class</w:t>
            </w:r>
          </w:p>
          <w:p w:rsidR="006A4643" w:rsidRPr="00B27BBE" w:rsidRDefault="006A4643" w:rsidP="0003058B">
            <w:pPr>
              <w:rPr>
                <w:b/>
                <w:lang w:val="nl-NL"/>
              </w:rPr>
            </w:pPr>
          </w:p>
        </w:tc>
      </w:tr>
      <w:tr w:rsidR="006A4643" w:rsidRPr="00B27BBE" w:rsidTr="0003058B">
        <w:trPr>
          <w:trHeight w:val="874"/>
        </w:trPr>
        <w:tc>
          <w:tcPr>
            <w:tcW w:w="7763" w:type="dxa"/>
            <w:tcBorders>
              <w:top w:val="dashSmallGap" w:sz="4" w:space="0" w:color="auto"/>
              <w:bottom w:val="dashSmallGap" w:sz="4" w:space="0" w:color="auto"/>
            </w:tcBorders>
            <w:shd w:val="clear" w:color="auto" w:fill="auto"/>
          </w:tcPr>
          <w:p w:rsidR="006A4643" w:rsidRPr="00B27BBE" w:rsidRDefault="006A4643" w:rsidP="0003058B">
            <w:pPr>
              <w:pStyle w:val="ListParagraph"/>
              <w:spacing w:after="0"/>
              <w:ind w:left="34"/>
              <w:rPr>
                <w:b/>
                <w:szCs w:val="28"/>
              </w:rPr>
            </w:pPr>
            <w:r w:rsidRPr="00B27BBE">
              <w:rPr>
                <w:b/>
                <w:szCs w:val="28"/>
              </w:rPr>
              <w:t xml:space="preserve">4. Read and </w:t>
            </w:r>
            <w:r>
              <w:rPr>
                <w:b/>
                <w:szCs w:val="28"/>
              </w:rPr>
              <w:t>complete</w:t>
            </w:r>
            <w:r w:rsidRPr="00B27BBE">
              <w:rPr>
                <w:b/>
                <w:szCs w:val="28"/>
              </w:rPr>
              <w:t>:</w:t>
            </w:r>
          </w:p>
          <w:p w:rsidR="006A4643" w:rsidRPr="00F72C34" w:rsidRDefault="006A4643" w:rsidP="006A4643">
            <w:pPr>
              <w:numPr>
                <w:ilvl w:val="0"/>
                <w:numId w:val="20"/>
              </w:numPr>
              <w:spacing w:after="0" w:line="312" w:lineRule="auto"/>
              <w:ind w:left="0"/>
              <w:jc w:val="both"/>
            </w:pPr>
            <w:r w:rsidRPr="00F72C34">
              <w:t xml:space="preserve">Tell pupils that they are going to read the text about Tom’s picnic </w:t>
            </w:r>
            <w:r w:rsidRPr="00F72C34">
              <w:lastRenderedPageBreak/>
              <w:t>with his family, decide whether the five statements are true or false and tick the correct answers.</w:t>
            </w:r>
          </w:p>
          <w:p w:rsidR="006A4643" w:rsidRPr="00F72C34" w:rsidRDefault="006A4643" w:rsidP="006A4643">
            <w:pPr>
              <w:numPr>
                <w:ilvl w:val="0"/>
                <w:numId w:val="20"/>
              </w:numPr>
              <w:spacing w:after="0" w:line="312" w:lineRule="auto"/>
              <w:ind w:left="0"/>
              <w:jc w:val="both"/>
            </w:pPr>
            <w:r w:rsidRPr="00F72C34">
              <w:t>You may get pupils to read the sentences under the text and guess which sentence is true and which one is false.</w:t>
            </w:r>
          </w:p>
          <w:p w:rsidR="006A4643" w:rsidRPr="00F72C34" w:rsidRDefault="006A4643" w:rsidP="006A4643">
            <w:pPr>
              <w:numPr>
                <w:ilvl w:val="0"/>
                <w:numId w:val="20"/>
              </w:numPr>
              <w:spacing w:after="0" w:line="312" w:lineRule="auto"/>
              <w:ind w:left="0"/>
              <w:jc w:val="both"/>
            </w:pPr>
            <w:r w:rsidRPr="00F72C34">
              <w:t>Give them time to do the task independently. Go around offering help, if necessary.</w:t>
            </w:r>
          </w:p>
          <w:p w:rsidR="006A4643" w:rsidRPr="00F72C34" w:rsidRDefault="006A4643" w:rsidP="006A4643">
            <w:pPr>
              <w:numPr>
                <w:ilvl w:val="0"/>
                <w:numId w:val="20"/>
              </w:numPr>
              <w:spacing w:after="0" w:line="312" w:lineRule="auto"/>
              <w:ind w:left="0"/>
              <w:jc w:val="both"/>
            </w:pPr>
            <w:r w:rsidRPr="00F72C34">
              <w:t>Get pupils to swap their answers before checking as a class.</w:t>
            </w:r>
          </w:p>
          <w:p w:rsidR="006A4643" w:rsidRPr="00F72C34" w:rsidRDefault="006A4643" w:rsidP="006A4643">
            <w:pPr>
              <w:numPr>
                <w:ilvl w:val="0"/>
                <w:numId w:val="20"/>
              </w:numPr>
              <w:spacing w:after="0" w:line="312" w:lineRule="auto"/>
              <w:ind w:left="0"/>
              <w:jc w:val="both"/>
            </w:pPr>
            <w:r w:rsidRPr="00F72C34">
              <w:t xml:space="preserve">If time allows, ask them more questions about the text (e.g. </w:t>
            </w:r>
            <w:r w:rsidRPr="00F72C34">
              <w:rPr>
                <w:i/>
              </w:rPr>
              <w:t>Where does Tom have picnics with his family? What does Tom like doing?)</w:t>
            </w:r>
          </w:p>
          <w:p w:rsidR="006A4643" w:rsidRPr="00B27BBE" w:rsidRDefault="006A4643" w:rsidP="0003058B">
            <w:pPr>
              <w:spacing w:line="312" w:lineRule="auto"/>
              <w:jc w:val="both"/>
            </w:pPr>
            <w:r w:rsidRPr="00F72C34">
              <w:rPr>
                <w:b/>
              </w:rPr>
              <w:t>Key:</w:t>
            </w:r>
            <w:r w:rsidRPr="00F72C34">
              <w:t>1 False</w:t>
            </w:r>
            <w:r>
              <w:t xml:space="preserve">    </w:t>
            </w:r>
            <w:r w:rsidRPr="00F72C34">
              <w:t>2 True          3 False          4 True          5 Tru</w:t>
            </w:r>
            <w:r>
              <w:t>e</w:t>
            </w:r>
          </w:p>
        </w:tc>
        <w:tc>
          <w:tcPr>
            <w:tcW w:w="2160" w:type="dxa"/>
            <w:tcBorders>
              <w:top w:val="dashSmallGap" w:sz="4" w:space="0" w:color="auto"/>
              <w:bottom w:val="dashSmallGap" w:sz="4" w:space="0" w:color="auto"/>
            </w:tcBorders>
            <w:shd w:val="clear" w:color="auto" w:fill="auto"/>
          </w:tcPr>
          <w:p w:rsidR="006A4643" w:rsidRPr="00B27BBE" w:rsidRDefault="006A4643" w:rsidP="0003058B">
            <w:pPr>
              <w:ind w:left="720"/>
              <w:jc w:val="center"/>
              <w:rPr>
                <w:b/>
                <w:lang w:val="nl-NL"/>
              </w:rPr>
            </w:pPr>
          </w:p>
          <w:p w:rsidR="006A4643" w:rsidRDefault="006A4643" w:rsidP="0003058B">
            <w:pPr>
              <w:rPr>
                <w:lang w:val="nl-NL"/>
              </w:rPr>
            </w:pPr>
            <w:r w:rsidRPr="00B27BBE">
              <w:rPr>
                <w:lang w:val="nl-NL"/>
              </w:rPr>
              <w:lastRenderedPageBreak/>
              <w:t>Whole clas</w:t>
            </w:r>
            <w:r>
              <w:rPr>
                <w:lang w:val="nl-NL"/>
              </w:rPr>
              <w:t>s</w:t>
            </w:r>
          </w:p>
          <w:p w:rsidR="006A4643" w:rsidRPr="00B27BBE" w:rsidRDefault="006A4643" w:rsidP="0003058B">
            <w:pPr>
              <w:rPr>
                <w:lang w:val="nl-NL"/>
              </w:rPr>
            </w:pPr>
          </w:p>
          <w:p w:rsidR="006A4643" w:rsidRDefault="006A4643" w:rsidP="0003058B">
            <w:pPr>
              <w:rPr>
                <w:lang w:val="nl-NL"/>
              </w:rPr>
            </w:pPr>
            <w:r w:rsidRPr="00B27BBE">
              <w:rPr>
                <w:lang w:val="nl-NL"/>
              </w:rPr>
              <w:t>Individuals</w:t>
            </w: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B27BBE" w:rsidRDefault="006A4643" w:rsidP="0003058B">
            <w:pPr>
              <w:rPr>
                <w:lang w:val="nl-NL"/>
              </w:rPr>
            </w:pPr>
          </w:p>
          <w:p w:rsidR="006A4643" w:rsidRPr="00B27BBE" w:rsidRDefault="006A4643" w:rsidP="0003058B">
            <w:r w:rsidRPr="00B27BBE">
              <w:t>Pairs</w:t>
            </w:r>
          </w:p>
          <w:p w:rsidR="006A4643" w:rsidRDefault="006A4643" w:rsidP="0003058B"/>
          <w:p w:rsidR="006A4643" w:rsidRDefault="006A4643" w:rsidP="0003058B"/>
          <w:p w:rsidR="006A4643" w:rsidRDefault="006A4643" w:rsidP="0003058B"/>
          <w:p w:rsidR="006A4643" w:rsidRPr="00B27BBE" w:rsidRDefault="006A4643" w:rsidP="0003058B"/>
          <w:p w:rsidR="006A4643" w:rsidRPr="00B27BBE" w:rsidRDefault="006A4643" w:rsidP="0003058B">
            <w:r w:rsidRPr="00B27BBE">
              <w:t>Groups</w:t>
            </w:r>
          </w:p>
          <w:p w:rsidR="006A4643" w:rsidRPr="00B27BBE" w:rsidRDefault="006A4643" w:rsidP="0003058B"/>
          <w:p w:rsidR="006A4643" w:rsidRPr="00B27BBE" w:rsidRDefault="006A4643" w:rsidP="0003058B"/>
          <w:p w:rsidR="006A4643" w:rsidRPr="00B27BBE" w:rsidRDefault="006A4643" w:rsidP="0003058B">
            <w:pPr>
              <w:rPr>
                <w:b/>
                <w:lang w:val="nl-NL"/>
              </w:rPr>
            </w:pPr>
          </w:p>
        </w:tc>
      </w:tr>
      <w:tr w:rsidR="006A4643" w:rsidRPr="00B27BBE" w:rsidTr="0003058B">
        <w:trPr>
          <w:trHeight w:val="4555"/>
        </w:trPr>
        <w:tc>
          <w:tcPr>
            <w:tcW w:w="7763" w:type="dxa"/>
            <w:tcBorders>
              <w:top w:val="dashSmallGap" w:sz="4" w:space="0" w:color="auto"/>
              <w:bottom w:val="dashSmallGap" w:sz="4" w:space="0" w:color="auto"/>
            </w:tcBorders>
            <w:shd w:val="clear" w:color="auto" w:fill="auto"/>
          </w:tcPr>
          <w:p w:rsidR="006A4643" w:rsidRPr="00F72C34" w:rsidRDefault="006A4643" w:rsidP="0003058B">
            <w:pPr>
              <w:spacing w:line="312" w:lineRule="auto"/>
              <w:jc w:val="both"/>
            </w:pPr>
            <w:r w:rsidRPr="00F72C34">
              <w:rPr>
                <w:b/>
              </w:rPr>
              <w:lastRenderedPageBreak/>
              <w:t>5.  Let’s write.</w:t>
            </w:r>
          </w:p>
          <w:p w:rsidR="006A4643" w:rsidRPr="00F72C34" w:rsidRDefault="006A4643" w:rsidP="006A4643">
            <w:pPr>
              <w:numPr>
                <w:ilvl w:val="0"/>
                <w:numId w:val="20"/>
              </w:numPr>
              <w:spacing w:after="0" w:line="312" w:lineRule="auto"/>
              <w:ind w:left="0"/>
              <w:jc w:val="both"/>
            </w:pPr>
            <w:r w:rsidRPr="00F72C34">
              <w:t>Tell pupils that they are going to complete a short paragraph about themselves.</w:t>
            </w:r>
          </w:p>
          <w:p w:rsidR="006A4643" w:rsidRPr="00F72C34" w:rsidRDefault="006A4643" w:rsidP="006A4643">
            <w:pPr>
              <w:numPr>
                <w:ilvl w:val="0"/>
                <w:numId w:val="20"/>
              </w:numPr>
              <w:spacing w:after="0" w:line="312" w:lineRule="auto"/>
              <w:ind w:left="0"/>
              <w:jc w:val="both"/>
            </w:pPr>
            <w:r w:rsidRPr="00F72C34">
              <w:t>Have them work in pairs or groups to discuss what they are going to write in the gaps of the sentences. Focus them on where they usually go on Sundays and what they want to do there.</w:t>
            </w:r>
          </w:p>
          <w:p w:rsidR="006A4643" w:rsidRPr="00F72C34" w:rsidRDefault="006A4643" w:rsidP="006A4643">
            <w:pPr>
              <w:numPr>
                <w:ilvl w:val="0"/>
                <w:numId w:val="20"/>
              </w:numPr>
              <w:spacing w:after="0" w:line="312" w:lineRule="auto"/>
              <w:ind w:left="0"/>
              <w:jc w:val="both"/>
            </w:pPr>
            <w:r w:rsidRPr="00F72C34">
              <w:t>Give pupils time to do the task independently. Go around offering help, if necessary.</w:t>
            </w:r>
          </w:p>
          <w:p w:rsidR="006A4643" w:rsidRPr="00F72C34" w:rsidRDefault="006A4643" w:rsidP="006A4643">
            <w:pPr>
              <w:numPr>
                <w:ilvl w:val="0"/>
                <w:numId w:val="20"/>
              </w:numPr>
              <w:spacing w:after="0" w:line="312" w:lineRule="auto"/>
              <w:ind w:left="0"/>
              <w:jc w:val="both"/>
            </w:pPr>
            <w:r w:rsidRPr="00F72C34">
              <w:t>Get them to swap their answers before checking as a class.</w:t>
            </w:r>
          </w:p>
          <w:p w:rsidR="006A4643" w:rsidRPr="00373AFE" w:rsidRDefault="006A4643" w:rsidP="0003058B">
            <w:pPr>
              <w:spacing w:line="312" w:lineRule="auto"/>
              <w:jc w:val="both"/>
              <w:rPr>
                <w:i/>
              </w:rPr>
            </w:pPr>
            <w:r w:rsidRPr="00F72C34">
              <w:rPr>
                <w:b/>
              </w:rPr>
              <w:t xml:space="preserve">Key: </w:t>
            </w:r>
            <w:r w:rsidRPr="00F72C34">
              <w:rPr>
                <w:i/>
              </w:rPr>
              <w:t>Pupils’ own answers</w:t>
            </w:r>
          </w:p>
        </w:tc>
        <w:tc>
          <w:tcPr>
            <w:tcW w:w="2160" w:type="dxa"/>
            <w:tcBorders>
              <w:top w:val="dashSmallGap" w:sz="4" w:space="0" w:color="auto"/>
              <w:bottom w:val="dashSmallGap" w:sz="4" w:space="0" w:color="auto"/>
            </w:tcBorders>
            <w:shd w:val="clear" w:color="auto" w:fill="auto"/>
          </w:tcPr>
          <w:p w:rsidR="006A4643" w:rsidRPr="00B27BBE" w:rsidRDefault="006A4643" w:rsidP="0003058B">
            <w:pPr>
              <w:rPr>
                <w:lang w:val="nl-NL"/>
              </w:rPr>
            </w:pPr>
          </w:p>
          <w:p w:rsidR="006A4643" w:rsidRPr="00B27BBE" w:rsidRDefault="006A4643" w:rsidP="0003058B">
            <w:pPr>
              <w:rPr>
                <w:lang w:val="nl-NL"/>
              </w:rPr>
            </w:pPr>
            <w:r w:rsidRPr="00B27BBE">
              <w:rPr>
                <w:lang w:val="nl-NL"/>
              </w:rPr>
              <w:t>Whole class</w:t>
            </w: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r w:rsidRPr="00B27BBE">
              <w:rPr>
                <w:lang w:val="nl-NL"/>
              </w:rPr>
              <w:t>Individuals</w:t>
            </w: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9D5811" w:rsidRDefault="006A4643" w:rsidP="0003058B">
            <w:pPr>
              <w:rPr>
                <w:lang w:val="nl-NL"/>
              </w:rPr>
            </w:pPr>
          </w:p>
        </w:tc>
      </w:tr>
      <w:tr w:rsidR="006A4643" w:rsidRPr="00B27BBE" w:rsidTr="0003058B">
        <w:trPr>
          <w:trHeight w:val="434"/>
        </w:trPr>
        <w:tc>
          <w:tcPr>
            <w:tcW w:w="7763" w:type="dxa"/>
            <w:tcBorders>
              <w:top w:val="dashSmallGap" w:sz="4" w:space="0" w:color="auto"/>
              <w:bottom w:val="dashSmallGap" w:sz="4" w:space="0" w:color="auto"/>
            </w:tcBorders>
            <w:shd w:val="clear" w:color="auto" w:fill="auto"/>
          </w:tcPr>
          <w:p w:rsidR="006A4643" w:rsidRPr="00B27BBE" w:rsidRDefault="006A4643" w:rsidP="0003058B">
            <w:pPr>
              <w:pStyle w:val="ListParagraph"/>
              <w:spacing w:after="0"/>
              <w:ind w:left="34"/>
              <w:rPr>
                <w:b/>
                <w:szCs w:val="28"/>
              </w:rPr>
            </w:pPr>
            <w:r w:rsidRPr="00B27BBE">
              <w:rPr>
                <w:b/>
                <w:szCs w:val="28"/>
              </w:rPr>
              <w:t>6. Project</w:t>
            </w:r>
          </w:p>
          <w:p w:rsidR="006A4643" w:rsidRPr="00F72C34" w:rsidRDefault="006A4643" w:rsidP="006A4643">
            <w:pPr>
              <w:numPr>
                <w:ilvl w:val="0"/>
                <w:numId w:val="20"/>
              </w:numPr>
              <w:spacing w:after="0" w:line="312" w:lineRule="auto"/>
              <w:ind w:left="0"/>
              <w:jc w:val="both"/>
            </w:pPr>
            <w:r w:rsidRPr="00F72C34">
              <w:t>Tell pupils that they are going to ask four classmates for their phone numbers, and then report the results to the class.</w:t>
            </w:r>
          </w:p>
          <w:p w:rsidR="006A4643" w:rsidRPr="00F72C34" w:rsidRDefault="006A4643" w:rsidP="006A4643">
            <w:pPr>
              <w:numPr>
                <w:ilvl w:val="0"/>
                <w:numId w:val="20"/>
              </w:numPr>
              <w:spacing w:after="0" w:line="312" w:lineRule="auto"/>
              <w:ind w:left="0"/>
              <w:jc w:val="both"/>
              <w:rPr>
                <w:i/>
              </w:rPr>
            </w:pPr>
            <w:r>
              <w:t>Give each pupil</w:t>
            </w:r>
            <w:r w:rsidRPr="00F72C34">
              <w:t xml:space="preserve"> card and ask them to copy the table from the Pupil’s Book on their cards.</w:t>
            </w:r>
          </w:p>
          <w:p w:rsidR="006A4643" w:rsidRPr="00F72C34" w:rsidRDefault="006A4643" w:rsidP="006A4643">
            <w:pPr>
              <w:numPr>
                <w:ilvl w:val="0"/>
                <w:numId w:val="20"/>
              </w:numPr>
              <w:spacing w:after="0" w:line="312" w:lineRule="auto"/>
              <w:ind w:left="0"/>
              <w:jc w:val="both"/>
              <w:rPr>
                <w:i/>
              </w:rPr>
            </w:pPr>
            <w:r w:rsidRPr="00F72C34">
              <w:t>Give pupils time to do ask their classmates for their phone numbers and write them down.</w:t>
            </w:r>
          </w:p>
          <w:p w:rsidR="006A4643" w:rsidRPr="00F72C34" w:rsidRDefault="006A4643" w:rsidP="006A4643">
            <w:pPr>
              <w:numPr>
                <w:ilvl w:val="0"/>
                <w:numId w:val="20"/>
              </w:numPr>
              <w:spacing w:after="0" w:line="312" w:lineRule="auto"/>
              <w:ind w:left="0"/>
              <w:jc w:val="both"/>
              <w:rPr>
                <w:i/>
              </w:rPr>
            </w:pPr>
            <w:r w:rsidRPr="00F72C34">
              <w:t>Have pupils look at the table and tell the class their classmates’ phone numbers. You may ask them to assume that they are reading from a phone book.</w:t>
            </w:r>
          </w:p>
          <w:p w:rsidR="006A4643" w:rsidRPr="00F72C34" w:rsidRDefault="006A4643" w:rsidP="0003058B">
            <w:pPr>
              <w:spacing w:line="312" w:lineRule="auto"/>
              <w:jc w:val="both"/>
              <w:rPr>
                <w:b/>
                <w:i/>
              </w:rPr>
            </w:pPr>
            <w:r w:rsidRPr="00F72C34">
              <w:rPr>
                <w:b/>
                <w:i/>
              </w:rPr>
              <w:t>Example:</w:t>
            </w: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057"/>
              <w:gridCol w:w="2552"/>
            </w:tblGrid>
            <w:tr w:rsidR="006A4643" w:rsidRPr="00F72C34" w:rsidTr="0003058B">
              <w:trPr>
                <w:trHeight w:val="327"/>
              </w:trPr>
              <w:tc>
                <w:tcPr>
                  <w:tcW w:w="523"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both"/>
                  </w:pP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rsidR="006A4643" w:rsidRPr="00F72C34" w:rsidRDefault="006A4643" w:rsidP="0003058B">
                  <w:pPr>
                    <w:spacing w:line="312" w:lineRule="auto"/>
                    <w:jc w:val="center"/>
                  </w:pPr>
                  <w:r w:rsidRPr="00F72C34">
                    <w:t>Name</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A4643" w:rsidRPr="00F72C34" w:rsidRDefault="006A4643" w:rsidP="0003058B">
                  <w:pPr>
                    <w:spacing w:line="312" w:lineRule="auto"/>
                  </w:pPr>
                  <w:r w:rsidRPr="00F72C34">
                    <w:t>Phone number</w:t>
                  </w:r>
                </w:p>
              </w:tc>
            </w:tr>
            <w:tr w:rsidR="006A4643" w:rsidRPr="00F72C34" w:rsidTr="0003058B">
              <w:trPr>
                <w:trHeight w:val="395"/>
              </w:trPr>
              <w:tc>
                <w:tcPr>
                  <w:tcW w:w="523"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lastRenderedPageBreak/>
                    <w:t>1</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Van Thang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pPr>
                  <w:r w:rsidRPr="00F72C34">
                    <w:t>0946 608 382</w:t>
                  </w:r>
                </w:p>
              </w:tc>
            </w:tr>
            <w:tr w:rsidR="006A4643" w:rsidRPr="00F72C34" w:rsidTr="0003058B">
              <w:trPr>
                <w:trHeight w:val="395"/>
              </w:trPr>
              <w:tc>
                <w:tcPr>
                  <w:tcW w:w="523"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2</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Thu Trang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pPr>
                  <w:r w:rsidRPr="00F72C34">
                    <w:t>0982 074 511</w:t>
                  </w:r>
                </w:p>
              </w:tc>
            </w:tr>
            <w:tr w:rsidR="006A4643" w:rsidRPr="00F72C34" w:rsidTr="0003058B">
              <w:trPr>
                <w:trHeight w:val="395"/>
              </w:trPr>
              <w:tc>
                <w:tcPr>
                  <w:tcW w:w="523"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3</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Ngoc Quang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pPr>
                  <w:r w:rsidRPr="00F72C34">
                    <w:t>0985 097 099</w:t>
                  </w:r>
                </w:p>
              </w:tc>
            </w:tr>
            <w:tr w:rsidR="006A4643" w:rsidRPr="00F72C34" w:rsidTr="0003058B">
              <w:trPr>
                <w:trHeight w:val="395"/>
              </w:trPr>
              <w:tc>
                <w:tcPr>
                  <w:tcW w:w="523"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4</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jc w:val="center"/>
                  </w:pPr>
                  <w:r w:rsidRPr="00F72C34">
                    <w:t>Thu Ha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A4643" w:rsidRPr="00F72C34" w:rsidRDefault="006A4643" w:rsidP="0003058B">
                  <w:pPr>
                    <w:spacing w:line="312" w:lineRule="auto"/>
                  </w:pPr>
                  <w:r w:rsidRPr="00F72C34">
                    <w:t>0912 283 804</w:t>
                  </w:r>
                </w:p>
              </w:tc>
            </w:tr>
          </w:tbl>
          <w:p w:rsidR="006A4643" w:rsidRPr="00A20F75" w:rsidRDefault="006A4643" w:rsidP="006A4643">
            <w:pPr>
              <w:numPr>
                <w:ilvl w:val="0"/>
                <w:numId w:val="20"/>
              </w:numPr>
              <w:spacing w:after="0" w:line="312" w:lineRule="auto"/>
              <w:ind w:left="0"/>
              <w:jc w:val="both"/>
              <w:rPr>
                <w:b/>
              </w:rPr>
            </w:pPr>
          </w:p>
        </w:tc>
        <w:tc>
          <w:tcPr>
            <w:tcW w:w="2160" w:type="dxa"/>
            <w:tcBorders>
              <w:top w:val="dashSmallGap" w:sz="4" w:space="0" w:color="auto"/>
              <w:bottom w:val="dashSmallGap" w:sz="4" w:space="0" w:color="auto"/>
            </w:tcBorders>
            <w:shd w:val="clear" w:color="auto" w:fill="auto"/>
          </w:tcPr>
          <w:p w:rsidR="006A4643" w:rsidRPr="00B27BBE" w:rsidRDefault="006A4643" w:rsidP="0003058B"/>
          <w:p w:rsidR="006A4643" w:rsidRPr="00B27BBE" w:rsidRDefault="006A4643" w:rsidP="0003058B">
            <w:pPr>
              <w:rPr>
                <w:lang w:val="nl-NL"/>
              </w:rPr>
            </w:pPr>
            <w:r w:rsidRPr="00B27BBE">
              <w:rPr>
                <w:lang w:val="nl-NL"/>
              </w:rPr>
              <w:t>Whole class</w:t>
            </w:r>
          </w:p>
          <w:p w:rsidR="006A4643" w:rsidRPr="00B27BBE" w:rsidRDefault="006A4643" w:rsidP="0003058B">
            <w:pPr>
              <w:rPr>
                <w:lang w:val="nl-NL"/>
              </w:rPr>
            </w:pPr>
          </w:p>
          <w:p w:rsidR="006A4643" w:rsidRPr="00B27BBE" w:rsidRDefault="006A4643" w:rsidP="0003058B">
            <w:pPr>
              <w:rPr>
                <w:lang w:val="nl-NL"/>
              </w:rPr>
            </w:pPr>
            <w:r w:rsidRPr="00B27BBE">
              <w:rPr>
                <w:lang w:val="nl-NL"/>
              </w:rPr>
              <w:t>Individual</w:t>
            </w: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B27BBE" w:rsidRDefault="006A4643" w:rsidP="0003058B">
            <w:pPr>
              <w:rPr>
                <w:lang w:val="nl-NL"/>
              </w:rPr>
            </w:pPr>
          </w:p>
          <w:p w:rsidR="006A4643" w:rsidRPr="00B27BBE" w:rsidRDefault="006A4643" w:rsidP="0003058B">
            <w:r w:rsidRPr="00B27BBE">
              <w:t>Pairs</w:t>
            </w:r>
          </w:p>
          <w:p w:rsidR="006A4643" w:rsidRPr="00B27BBE" w:rsidRDefault="006A4643" w:rsidP="0003058B"/>
          <w:p w:rsidR="006A4643" w:rsidRPr="00B27BBE" w:rsidRDefault="006A4643" w:rsidP="0003058B"/>
          <w:p w:rsidR="006A4643" w:rsidRPr="00B27BBE" w:rsidRDefault="006A4643" w:rsidP="0003058B"/>
          <w:p w:rsidR="006A4643" w:rsidRPr="00B27BBE" w:rsidRDefault="006A4643" w:rsidP="0003058B">
            <w:r>
              <w:t>Individual</w:t>
            </w:r>
          </w:p>
        </w:tc>
      </w:tr>
      <w:tr w:rsidR="006A4643" w:rsidRPr="00B27BBE" w:rsidTr="0003058B">
        <w:trPr>
          <w:trHeight w:val="1143"/>
        </w:trPr>
        <w:tc>
          <w:tcPr>
            <w:tcW w:w="7763" w:type="dxa"/>
            <w:tcBorders>
              <w:top w:val="dashSmallGap" w:sz="4" w:space="0" w:color="auto"/>
              <w:bottom w:val="double" w:sz="4" w:space="0" w:color="auto"/>
            </w:tcBorders>
            <w:shd w:val="clear" w:color="auto" w:fill="auto"/>
          </w:tcPr>
          <w:p w:rsidR="006A4643" w:rsidRPr="00B27BBE" w:rsidRDefault="006A4643" w:rsidP="0003058B">
            <w:pPr>
              <w:rPr>
                <w:lang w:val="nl-NL"/>
              </w:rPr>
            </w:pPr>
            <w:r w:rsidRPr="00B27BBE">
              <w:rPr>
                <w:b/>
                <w:lang w:val="nl-NL"/>
              </w:rPr>
              <w:lastRenderedPageBreak/>
              <w:t>* Home link</w:t>
            </w:r>
            <w:r w:rsidRPr="00B27BBE">
              <w:rPr>
                <w:lang w:val="nl-NL"/>
              </w:rPr>
              <w:t xml:space="preserve">: </w:t>
            </w:r>
          </w:p>
          <w:p w:rsidR="006A4643" w:rsidRDefault="006A4643" w:rsidP="0003058B">
            <w:pPr>
              <w:pStyle w:val="ListParagraph"/>
              <w:spacing w:after="0"/>
              <w:ind w:left="360"/>
              <w:rPr>
                <w:szCs w:val="28"/>
                <w:lang w:val="nl-NL"/>
              </w:rPr>
            </w:pPr>
            <w:r>
              <w:rPr>
                <w:szCs w:val="28"/>
                <w:lang w:val="nl-NL"/>
              </w:rPr>
              <w:t>Review all the contents of Unit 18.</w:t>
            </w:r>
          </w:p>
          <w:p w:rsidR="006A4643" w:rsidRPr="00B27BBE" w:rsidRDefault="006A4643" w:rsidP="0003058B">
            <w:pPr>
              <w:pStyle w:val="ListParagraph"/>
              <w:spacing w:after="0"/>
              <w:ind w:left="360"/>
              <w:rPr>
                <w:szCs w:val="28"/>
                <w:lang w:val="nl-NL"/>
              </w:rPr>
            </w:pPr>
            <w:r>
              <w:rPr>
                <w:szCs w:val="28"/>
                <w:lang w:val="nl-NL"/>
              </w:rPr>
              <w:t>Prepare unit 19 lesson 1</w:t>
            </w:r>
          </w:p>
          <w:p w:rsidR="006A4643" w:rsidRPr="00B27BBE" w:rsidRDefault="006A4643" w:rsidP="0003058B">
            <w:pPr>
              <w:pStyle w:val="ListParagraph"/>
              <w:spacing w:after="0"/>
              <w:ind w:left="360"/>
              <w:rPr>
                <w:szCs w:val="28"/>
              </w:rPr>
            </w:pPr>
          </w:p>
        </w:tc>
        <w:tc>
          <w:tcPr>
            <w:tcW w:w="2160" w:type="dxa"/>
            <w:tcBorders>
              <w:top w:val="dashSmallGap" w:sz="4" w:space="0" w:color="auto"/>
              <w:bottom w:val="double" w:sz="4" w:space="0" w:color="auto"/>
            </w:tcBorders>
            <w:shd w:val="clear" w:color="auto" w:fill="auto"/>
          </w:tcPr>
          <w:p w:rsidR="006A4643" w:rsidRPr="00B27BBE" w:rsidRDefault="006A4643" w:rsidP="0003058B">
            <w:pPr>
              <w:rPr>
                <w:lang w:val="nl-NL"/>
              </w:rPr>
            </w:pPr>
            <w:r w:rsidRPr="00B27BBE">
              <w:rPr>
                <w:lang w:val="nl-NL"/>
              </w:rPr>
              <w:t>Whole class</w:t>
            </w:r>
          </w:p>
          <w:p w:rsidR="006A4643" w:rsidRPr="00B27BBE" w:rsidRDefault="006A4643" w:rsidP="0003058B">
            <w:pPr>
              <w:rPr>
                <w:lang w:val="nl-NL"/>
              </w:rPr>
            </w:pPr>
          </w:p>
        </w:tc>
      </w:tr>
    </w:tbl>
    <w:p w:rsidR="006A4643" w:rsidRDefault="006A4643" w:rsidP="006A4643"/>
    <w:p w:rsidR="006A4643" w:rsidRPr="007F6B4B" w:rsidRDefault="006A4643" w:rsidP="006A4643">
      <w:pPr>
        <w:rPr>
          <w:i/>
          <w:sz w:val="26"/>
          <w:szCs w:val="26"/>
          <w:lang w:val="en-GB"/>
        </w:rPr>
      </w:pPr>
      <w:r w:rsidRPr="007F6B4B">
        <w:rPr>
          <w:b/>
          <w:bCs/>
          <w:iCs/>
          <w:sz w:val="24"/>
          <w:szCs w:val="24"/>
        </w:rPr>
        <w:t xml:space="preserve">WEEK </w:t>
      </w:r>
      <w:r>
        <w:rPr>
          <w:b/>
          <w:bCs/>
          <w:iCs/>
          <w:sz w:val="24"/>
          <w:szCs w:val="24"/>
          <w:lang w:val="en-GB"/>
        </w:rPr>
        <w:t>31</w:t>
      </w:r>
      <w:r w:rsidRPr="007F6B4B">
        <w:rPr>
          <w:b/>
          <w:bCs/>
          <w:iCs/>
          <w:sz w:val="24"/>
          <w:szCs w:val="24"/>
          <w:lang w:val="en-GB"/>
        </w:rPr>
        <w:t xml:space="preserve">- </w:t>
      </w:r>
      <w:r w:rsidRPr="007F6B4B">
        <w:rPr>
          <w:b/>
          <w:bCs/>
          <w:sz w:val="24"/>
          <w:szCs w:val="24"/>
        </w:rPr>
        <w:t xml:space="preserve">Period: </w:t>
      </w:r>
      <w:r>
        <w:rPr>
          <w:b/>
          <w:bCs/>
          <w:sz w:val="24"/>
          <w:szCs w:val="24"/>
          <w:lang w:val="en-GB"/>
        </w:rPr>
        <w:t>123</w:t>
      </w:r>
    </w:p>
    <w:p w:rsidR="006A4643" w:rsidRPr="007F6B4B" w:rsidRDefault="006A4643" w:rsidP="006A4643">
      <w:pPr>
        <w:rPr>
          <w:i/>
          <w:sz w:val="26"/>
          <w:szCs w:val="26"/>
          <w:lang w:val="en-GB"/>
        </w:rPr>
      </w:pPr>
      <w:r w:rsidRPr="007F6B4B">
        <w:rPr>
          <w:i/>
          <w:sz w:val="26"/>
          <w:szCs w:val="26"/>
        </w:rPr>
        <w:t xml:space="preserve">Date of planning: </w:t>
      </w:r>
      <w:r>
        <w:rPr>
          <w:i/>
          <w:sz w:val="26"/>
          <w:szCs w:val="26"/>
          <w:lang w:val="en-GB"/>
        </w:rPr>
        <w:t>08</w:t>
      </w:r>
      <w:r w:rsidRPr="007F6B4B">
        <w:rPr>
          <w:i/>
          <w:sz w:val="26"/>
          <w:szCs w:val="26"/>
          <w:lang w:val="en-GB"/>
        </w:rPr>
        <w:t>/0</w:t>
      </w:r>
      <w:r>
        <w:rPr>
          <w:i/>
          <w:sz w:val="26"/>
          <w:szCs w:val="26"/>
          <w:lang w:val="en-GB"/>
        </w:rPr>
        <w:t>4</w:t>
      </w:r>
    </w:p>
    <w:p w:rsidR="006A4643" w:rsidRDefault="006A4643" w:rsidP="006A4643">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w:t>
      </w:r>
      <w:r w:rsidRPr="007F6B4B">
        <w:rPr>
          <w:i/>
          <w:sz w:val="26"/>
          <w:szCs w:val="26"/>
          <w:lang w:val="en-GB"/>
        </w:rPr>
        <w:t xml:space="preserve"> 4a3, 4a4(</w:t>
      </w:r>
      <w:r>
        <w:rPr>
          <w:i/>
          <w:sz w:val="26"/>
          <w:szCs w:val="26"/>
          <w:lang w:val="en-GB"/>
        </w:rPr>
        <w:t>12</w:t>
      </w:r>
      <w:r w:rsidRPr="007F6B4B">
        <w:rPr>
          <w:i/>
          <w:sz w:val="26"/>
          <w:szCs w:val="26"/>
          <w:lang w:val="en-GB"/>
        </w:rPr>
        <w:t>/0</w:t>
      </w:r>
      <w:r>
        <w:rPr>
          <w:i/>
          <w:sz w:val="26"/>
          <w:szCs w:val="26"/>
          <w:lang w:val="en-GB"/>
        </w:rPr>
        <w:t>4</w:t>
      </w:r>
      <w:r w:rsidRPr="007F6B4B">
        <w:rPr>
          <w:i/>
          <w:sz w:val="26"/>
          <w:szCs w:val="26"/>
          <w:lang w:val="en-GB"/>
        </w:rPr>
        <w:t>); 4a5(</w:t>
      </w:r>
      <w:r>
        <w:rPr>
          <w:i/>
          <w:sz w:val="26"/>
          <w:szCs w:val="26"/>
          <w:lang w:val="en-GB"/>
        </w:rPr>
        <w:t>13</w:t>
      </w:r>
      <w:r w:rsidRPr="007F6B4B">
        <w:rPr>
          <w:i/>
          <w:sz w:val="26"/>
          <w:szCs w:val="26"/>
          <w:lang w:val="en-GB"/>
        </w:rPr>
        <w:t>/0</w:t>
      </w:r>
      <w:r>
        <w:rPr>
          <w:i/>
          <w:sz w:val="26"/>
          <w:szCs w:val="26"/>
          <w:lang w:val="en-GB"/>
        </w:rPr>
        <w:t>4</w:t>
      </w:r>
      <w:r w:rsidRPr="007F6B4B">
        <w:rPr>
          <w:i/>
          <w:sz w:val="26"/>
          <w:szCs w:val="26"/>
          <w:lang w:val="en-GB"/>
        </w:rPr>
        <w:t>)</w:t>
      </w:r>
    </w:p>
    <w:p w:rsidR="006A4643" w:rsidRDefault="006A4643" w:rsidP="006A4643">
      <w:pPr>
        <w:tabs>
          <w:tab w:val="left" w:pos="8602"/>
        </w:tabs>
        <w:rPr>
          <w:i/>
          <w:sz w:val="26"/>
          <w:szCs w:val="26"/>
          <w:lang w:val="en-GB"/>
        </w:rPr>
      </w:pPr>
    </w:p>
    <w:p w:rsidR="006A4643" w:rsidRPr="009C52F8" w:rsidRDefault="006A4643" w:rsidP="006A4643">
      <w:pPr>
        <w:tabs>
          <w:tab w:val="left" w:pos="840"/>
        </w:tabs>
        <w:jc w:val="center"/>
        <w:rPr>
          <w:b/>
          <w:sz w:val="30"/>
          <w:lang w:val="nl-NL"/>
        </w:rPr>
      </w:pPr>
      <w:r w:rsidRPr="009C52F8">
        <w:rPr>
          <w:b/>
          <w:sz w:val="30"/>
          <w:lang w:val="nl-NL"/>
        </w:rPr>
        <w:t>UNIT 1</w:t>
      </w:r>
      <w:r>
        <w:rPr>
          <w:b/>
          <w:sz w:val="30"/>
          <w:lang w:val="nl-NL"/>
        </w:rPr>
        <w:t>9: WHAT ANIMAL DO YOU WANT TO SEE?</w:t>
      </w:r>
    </w:p>
    <w:p w:rsidR="006A4643" w:rsidRPr="00B27BBE" w:rsidRDefault="006A4643" w:rsidP="006A4643">
      <w:pPr>
        <w:jc w:val="center"/>
        <w:rPr>
          <w:b/>
          <w:lang w:val="nl-NL"/>
        </w:rPr>
      </w:pPr>
      <w:r w:rsidRPr="00B27BBE">
        <w:rPr>
          <w:b/>
          <w:lang w:val="nl-NL"/>
        </w:rPr>
        <w:t>Lesson 1</w:t>
      </w:r>
      <w:r>
        <w:rPr>
          <w:b/>
          <w:lang w:val="nl-NL"/>
        </w:rPr>
        <w:t>(1,2)</w:t>
      </w:r>
    </w:p>
    <w:p w:rsidR="006A4643" w:rsidRPr="00B27BBE" w:rsidRDefault="006A4643" w:rsidP="006A4643">
      <w:pPr>
        <w:rPr>
          <w:b/>
          <w:lang w:val="nl-NL"/>
        </w:rPr>
      </w:pPr>
      <w:r w:rsidRPr="00B27BBE">
        <w:rPr>
          <w:b/>
          <w:lang w:val="nl-NL"/>
        </w:rPr>
        <w:t>I. Objectives:</w:t>
      </w:r>
    </w:p>
    <w:p w:rsidR="006A4643" w:rsidRPr="00FE7417" w:rsidRDefault="006A4643" w:rsidP="006A4643">
      <w:r w:rsidRPr="00B27BBE">
        <w:rPr>
          <w:lang w:val="nl-NL"/>
        </w:rPr>
        <w:tab/>
      </w:r>
      <w:r w:rsidRPr="00FE7417">
        <w:t>By the end of this unit, pupils can</w:t>
      </w:r>
    </w:p>
    <w:p w:rsidR="006A4643" w:rsidRPr="00212CC4" w:rsidRDefault="006A4643" w:rsidP="006A4643">
      <w:pPr>
        <w:pStyle w:val="ListParagraph"/>
        <w:numPr>
          <w:ilvl w:val="0"/>
          <w:numId w:val="38"/>
        </w:numPr>
        <w:spacing w:after="0"/>
        <w:contextualSpacing w:val="0"/>
        <w:rPr>
          <w:szCs w:val="28"/>
        </w:rPr>
      </w:pPr>
      <w:r w:rsidRPr="00212CC4">
        <w:rPr>
          <w:szCs w:val="28"/>
        </w:rPr>
        <w:t xml:space="preserve">Use the words and phrases related to the topic </w:t>
      </w:r>
      <w:r w:rsidRPr="00212CC4">
        <w:rPr>
          <w:i/>
          <w:szCs w:val="28"/>
        </w:rPr>
        <w:t>Zoo animals.</w:t>
      </w:r>
    </w:p>
    <w:p w:rsidR="006A4643" w:rsidRPr="00212CC4" w:rsidRDefault="006A4643" w:rsidP="006A4643">
      <w:pPr>
        <w:pStyle w:val="ListParagraph"/>
        <w:numPr>
          <w:ilvl w:val="0"/>
          <w:numId w:val="38"/>
        </w:numPr>
        <w:spacing w:after="0"/>
        <w:contextualSpacing w:val="0"/>
        <w:rPr>
          <w:i/>
          <w:szCs w:val="28"/>
        </w:rPr>
      </w:pPr>
      <w:r w:rsidRPr="00212CC4">
        <w:rPr>
          <w:szCs w:val="28"/>
        </w:rPr>
        <w:t>Ask</w:t>
      </w:r>
      <w:r>
        <w:rPr>
          <w:szCs w:val="28"/>
        </w:rPr>
        <w:t xml:space="preserve"> </w:t>
      </w:r>
      <w:r w:rsidRPr="00212CC4">
        <w:rPr>
          <w:szCs w:val="28"/>
        </w:rPr>
        <w:t>and answer questions about someone’s desire,</w:t>
      </w:r>
      <w:r>
        <w:rPr>
          <w:szCs w:val="28"/>
        </w:rPr>
        <w:t xml:space="preserve"> </w:t>
      </w:r>
      <w:r w:rsidRPr="00212CC4">
        <w:rPr>
          <w:szCs w:val="28"/>
        </w:rPr>
        <w:t xml:space="preserve">using </w:t>
      </w:r>
      <w:r w:rsidRPr="00212CC4">
        <w:rPr>
          <w:i/>
          <w:szCs w:val="28"/>
        </w:rPr>
        <w:t>What animal do you want to see? I want to see…</w:t>
      </w:r>
    </w:p>
    <w:p w:rsidR="006A4643" w:rsidRPr="00B27BBE" w:rsidRDefault="006A4643" w:rsidP="006A4643">
      <w:pPr>
        <w:rPr>
          <w:b/>
          <w:lang w:val="nl-NL"/>
        </w:rPr>
      </w:pPr>
      <w:r w:rsidRPr="00B27BBE">
        <w:rPr>
          <w:b/>
          <w:lang w:val="nl-NL"/>
        </w:rPr>
        <w:t xml:space="preserve">II. Language Focus: </w:t>
      </w:r>
    </w:p>
    <w:p w:rsidR="006A4643" w:rsidRDefault="006A4643" w:rsidP="006A4643">
      <w:pPr>
        <w:pStyle w:val="ListParagraph"/>
        <w:spacing w:after="0"/>
        <w:ind w:hanging="720"/>
        <w:rPr>
          <w:i/>
          <w:szCs w:val="28"/>
        </w:rPr>
      </w:pPr>
      <w:r w:rsidRPr="00B27BBE">
        <w:rPr>
          <w:b/>
          <w:szCs w:val="28"/>
          <w:lang w:val="nl-NL"/>
        </w:rPr>
        <w:tab/>
        <w:t xml:space="preserve">+ </w:t>
      </w:r>
      <w:r w:rsidRPr="00B27BBE">
        <w:rPr>
          <w:b/>
          <w:i/>
          <w:szCs w:val="28"/>
          <w:lang w:val="nl-NL"/>
        </w:rPr>
        <w:t>Vocabulary:</w:t>
      </w:r>
      <w:r w:rsidRPr="00B27BBE">
        <w:rPr>
          <w:b/>
          <w:szCs w:val="28"/>
          <w:lang w:val="nl-NL"/>
        </w:rPr>
        <w:t xml:space="preserve"> </w:t>
      </w:r>
      <w:r>
        <w:rPr>
          <w:b/>
          <w:szCs w:val="28"/>
          <w:lang w:val="nl-NL"/>
        </w:rPr>
        <w:t xml:space="preserve"> </w:t>
      </w:r>
      <w:r>
        <w:rPr>
          <w:i/>
          <w:szCs w:val="28"/>
        </w:rPr>
        <w:t>kangaroos, crocodiles, tigers, elephants, monkeys, bears, zebras...</w:t>
      </w:r>
    </w:p>
    <w:p w:rsidR="006A4643" w:rsidRPr="00B27BBE" w:rsidRDefault="006A4643" w:rsidP="006A4643">
      <w:pPr>
        <w:pStyle w:val="ListParagraph"/>
        <w:spacing w:after="0"/>
        <w:ind w:hanging="720"/>
        <w:rPr>
          <w:i/>
          <w:szCs w:val="28"/>
        </w:rPr>
      </w:pPr>
      <w:r>
        <w:rPr>
          <w:i/>
          <w:szCs w:val="28"/>
        </w:rPr>
        <w:t xml:space="preserve">         </w:t>
      </w:r>
      <w:r w:rsidRPr="00B27BBE">
        <w:rPr>
          <w:b/>
          <w:i/>
          <w:szCs w:val="28"/>
        </w:rPr>
        <w:t>+ Sentence pattern</w:t>
      </w:r>
      <w:r w:rsidRPr="00B27BBE">
        <w:rPr>
          <w:szCs w:val="28"/>
        </w:rPr>
        <w:t xml:space="preserve">: </w:t>
      </w:r>
      <w:r>
        <w:rPr>
          <w:i/>
          <w:szCs w:val="28"/>
        </w:rPr>
        <w:t xml:space="preserve">What animal do you want to see? I want to see </w:t>
      </w:r>
      <w:r w:rsidRPr="00253262">
        <w:rPr>
          <w:b/>
          <w:i/>
          <w:szCs w:val="28"/>
          <w:u w:val="single"/>
        </w:rPr>
        <w:t>monkeys</w:t>
      </w:r>
    </w:p>
    <w:p w:rsidR="006A4643" w:rsidRPr="00B27BBE" w:rsidRDefault="006A4643" w:rsidP="006A4643">
      <w:pPr>
        <w:rPr>
          <w:b/>
          <w:lang w:val="nl-NL"/>
        </w:rPr>
      </w:pPr>
      <w:r w:rsidRPr="00B27BBE">
        <w:rPr>
          <w:b/>
          <w:lang w:val="nl-NL"/>
        </w:rPr>
        <w:lastRenderedPageBreak/>
        <w:t xml:space="preserve">III. Resources: </w:t>
      </w:r>
      <w:r w:rsidRPr="00B27BBE">
        <w:rPr>
          <w:lang w:val="nl-NL"/>
        </w:rPr>
        <w:t>Ss’ book, recording, computer, stereo, (projector), picture</w:t>
      </w:r>
      <w:r>
        <w:rPr>
          <w:lang w:val="nl-NL"/>
        </w:rPr>
        <w:t>s</w:t>
      </w:r>
      <w:r w:rsidRPr="00B27BBE">
        <w:rPr>
          <w:lang w:val="nl-NL"/>
        </w:rPr>
        <w:t xml:space="preserve"> of </w:t>
      </w:r>
      <w:r>
        <w:rPr>
          <w:lang w:val="nl-NL"/>
        </w:rPr>
        <w:t>zoo animals...</w:t>
      </w:r>
    </w:p>
    <w:p w:rsidR="006A4643" w:rsidRDefault="006A4643" w:rsidP="006A4643">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938"/>
        <w:gridCol w:w="1985"/>
      </w:tblGrid>
      <w:tr w:rsidR="006A4643" w:rsidRPr="007F6B4B" w:rsidTr="0003058B">
        <w:tc>
          <w:tcPr>
            <w:tcW w:w="7938"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tabs>
                <w:tab w:val="left" w:pos="7575"/>
              </w:tabs>
              <w:autoSpaceDE w:val="0"/>
              <w:autoSpaceDN w:val="0"/>
              <w:adjustRightInd w:val="0"/>
              <w:jc w:val="center"/>
              <w:rPr>
                <w:b/>
                <w:bCs/>
              </w:rPr>
            </w:pPr>
            <w:r w:rsidRPr="009D5811">
              <w:rPr>
                <w:b/>
                <w:bCs/>
              </w:rPr>
              <w:t>Teacher’s work</w:t>
            </w:r>
          </w:p>
        </w:tc>
        <w:tc>
          <w:tcPr>
            <w:tcW w:w="1985"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jc w:val="center"/>
              <w:rPr>
                <w:b/>
              </w:rPr>
            </w:pPr>
            <w:r w:rsidRPr="009D5811">
              <w:rPr>
                <w:b/>
              </w:rPr>
              <w:t>Students’ activities</w:t>
            </w:r>
          </w:p>
        </w:tc>
      </w:tr>
      <w:tr w:rsidR="006A4643" w:rsidRPr="00B27BBE" w:rsidTr="0003058B">
        <w:tc>
          <w:tcPr>
            <w:tcW w:w="7938" w:type="dxa"/>
            <w:tcBorders>
              <w:bottom w:val="dashSmallGap" w:sz="4" w:space="0" w:color="auto"/>
            </w:tcBorders>
            <w:shd w:val="clear" w:color="auto" w:fill="auto"/>
          </w:tcPr>
          <w:p w:rsidR="006A4643" w:rsidRPr="00B27BBE" w:rsidRDefault="006A4643" w:rsidP="0003058B">
            <w:pPr>
              <w:tabs>
                <w:tab w:val="left" w:pos="7575"/>
              </w:tabs>
              <w:autoSpaceDE w:val="0"/>
              <w:autoSpaceDN w:val="0"/>
              <w:adjustRightInd w:val="0"/>
              <w:rPr>
                <w:b/>
                <w:bCs/>
              </w:rPr>
            </w:pPr>
            <w:r w:rsidRPr="00B27BBE">
              <w:rPr>
                <w:b/>
                <w:bCs/>
              </w:rPr>
              <w:t xml:space="preserve">Warm-up: </w:t>
            </w:r>
          </w:p>
          <w:p w:rsidR="006A4643" w:rsidRPr="00B27BBE" w:rsidRDefault="006A4643" w:rsidP="0003058B">
            <w:r w:rsidRPr="00212CC4">
              <w:t>Prepare pupils for this unit by asking them to say the names of five animals they know in English. Then ask them if those animals can be found at the zoo.</w:t>
            </w:r>
          </w:p>
        </w:tc>
        <w:tc>
          <w:tcPr>
            <w:tcW w:w="1985" w:type="dxa"/>
            <w:tcBorders>
              <w:bottom w:val="dashSmallGap" w:sz="4" w:space="0" w:color="auto"/>
            </w:tcBorders>
            <w:shd w:val="clear" w:color="auto" w:fill="auto"/>
          </w:tcPr>
          <w:p w:rsidR="006A4643" w:rsidRPr="00B27BBE" w:rsidRDefault="006A4643" w:rsidP="0003058B">
            <w:pPr>
              <w:rPr>
                <w:b/>
              </w:rPr>
            </w:pPr>
          </w:p>
          <w:p w:rsidR="006A4643" w:rsidRPr="00B27BBE" w:rsidRDefault="006A4643" w:rsidP="0003058B">
            <w:pPr>
              <w:rPr>
                <w:b/>
              </w:rPr>
            </w:pPr>
          </w:p>
          <w:p w:rsidR="006A4643" w:rsidRPr="00B27BBE" w:rsidRDefault="006A4643" w:rsidP="0003058B">
            <w:r w:rsidRPr="00B27BBE">
              <w:t>Whole class</w:t>
            </w:r>
          </w:p>
          <w:p w:rsidR="006A4643" w:rsidRPr="00B27BBE" w:rsidRDefault="006A4643" w:rsidP="0003058B"/>
          <w:p w:rsidR="006A4643" w:rsidRPr="00B27BBE" w:rsidRDefault="006A4643" w:rsidP="0003058B">
            <w:pPr>
              <w:rPr>
                <w:b/>
                <w:lang w:val="nl-NL"/>
              </w:rPr>
            </w:pPr>
          </w:p>
        </w:tc>
      </w:tr>
      <w:tr w:rsidR="006A4643" w:rsidRPr="00B27BBE" w:rsidTr="0003058B">
        <w:tc>
          <w:tcPr>
            <w:tcW w:w="7938" w:type="dxa"/>
            <w:tcBorders>
              <w:top w:val="dashSmallGap" w:sz="4" w:space="0" w:color="auto"/>
              <w:bottom w:val="dashSmallGap" w:sz="4" w:space="0" w:color="auto"/>
            </w:tcBorders>
            <w:shd w:val="clear" w:color="auto" w:fill="auto"/>
          </w:tcPr>
          <w:p w:rsidR="006A4643" w:rsidRDefault="006A4643" w:rsidP="0003058B">
            <w:pPr>
              <w:pStyle w:val="ListParagraph"/>
              <w:spacing w:after="0"/>
              <w:ind w:left="0"/>
              <w:rPr>
                <w:b/>
                <w:szCs w:val="28"/>
              </w:rPr>
            </w:pPr>
            <w:r w:rsidRPr="00B27BBE">
              <w:rPr>
                <w:b/>
                <w:szCs w:val="28"/>
              </w:rPr>
              <w:t>1. Look, listen and repeat.</w:t>
            </w:r>
          </w:p>
          <w:p w:rsidR="006A4643" w:rsidRPr="00212CC4" w:rsidRDefault="006A4643" w:rsidP="006A4643">
            <w:pPr>
              <w:numPr>
                <w:ilvl w:val="0"/>
                <w:numId w:val="14"/>
              </w:numPr>
              <w:spacing w:after="0" w:line="312" w:lineRule="auto"/>
              <w:ind w:left="0"/>
              <w:jc w:val="both"/>
              <w:rPr>
                <w:i/>
              </w:rPr>
            </w:pPr>
            <w:r w:rsidRPr="00212CC4">
              <w:t>Tell the class that they are going to read a story in which Mai and Nam visit the zoo.</w:t>
            </w:r>
          </w:p>
          <w:p w:rsidR="006A4643" w:rsidRPr="00212CC4" w:rsidRDefault="006A4643" w:rsidP="006A4643">
            <w:pPr>
              <w:numPr>
                <w:ilvl w:val="0"/>
                <w:numId w:val="14"/>
              </w:numPr>
              <w:tabs>
                <w:tab w:val="left" w:pos="3645"/>
              </w:tabs>
              <w:spacing w:after="0" w:line="312" w:lineRule="auto"/>
              <w:ind w:left="0"/>
              <w:jc w:val="both"/>
              <w:rPr>
                <w:i/>
              </w:rPr>
            </w:pPr>
            <w:r w:rsidRPr="00212CC4">
              <w:t xml:space="preserve">Ask pupils to look at the four pictures to identify the characters and the context in which the language is used. Ask them questions such as </w:t>
            </w:r>
            <w:r w:rsidRPr="00212CC4">
              <w:rPr>
                <w:i/>
              </w:rPr>
              <w:t xml:space="preserve">Where are they? What are they doing? </w:t>
            </w:r>
            <w:r w:rsidRPr="00212CC4">
              <w:t xml:space="preserve">Check comprehension. </w:t>
            </w:r>
          </w:p>
          <w:p w:rsidR="006A4643" w:rsidRPr="00212CC4" w:rsidRDefault="006A4643" w:rsidP="006A4643">
            <w:pPr>
              <w:numPr>
                <w:ilvl w:val="0"/>
                <w:numId w:val="14"/>
              </w:numPr>
              <w:tabs>
                <w:tab w:val="left" w:pos="3645"/>
              </w:tabs>
              <w:spacing w:after="0" w:line="312" w:lineRule="auto"/>
              <w:ind w:left="0"/>
              <w:jc w:val="both"/>
            </w:pPr>
            <w:r w:rsidRPr="00212CC4">
              <w:t>Play the recording more than once, if necessary, for pupils to listen and repeat. Do choral and individual repetition, pointing to the characters speaking.</w:t>
            </w:r>
          </w:p>
          <w:p w:rsidR="006A4643" w:rsidRPr="00212CC4" w:rsidRDefault="006A4643" w:rsidP="006A4643">
            <w:pPr>
              <w:numPr>
                <w:ilvl w:val="0"/>
                <w:numId w:val="14"/>
              </w:numPr>
              <w:tabs>
                <w:tab w:val="left" w:pos="3645"/>
              </w:tabs>
              <w:spacing w:after="0" w:line="312" w:lineRule="auto"/>
              <w:ind w:left="0"/>
              <w:jc w:val="both"/>
            </w:pPr>
            <w:r w:rsidRPr="00212CC4">
              <w:t xml:space="preserve">Play the recording again for pupils to listen and repeat. </w:t>
            </w:r>
          </w:p>
          <w:p w:rsidR="006A4643" w:rsidRPr="0077089B" w:rsidRDefault="006A4643" w:rsidP="006A4643">
            <w:pPr>
              <w:numPr>
                <w:ilvl w:val="0"/>
                <w:numId w:val="14"/>
              </w:numPr>
              <w:tabs>
                <w:tab w:val="left" w:pos="3645"/>
              </w:tabs>
              <w:spacing w:after="0" w:line="312" w:lineRule="auto"/>
              <w:ind w:left="0"/>
              <w:jc w:val="both"/>
            </w:pPr>
            <w:r w:rsidRPr="00212CC4">
              <w:t>If time allows, ask pupils to role-play the story in pairs.</w:t>
            </w:r>
          </w:p>
        </w:tc>
        <w:tc>
          <w:tcPr>
            <w:tcW w:w="1985" w:type="dxa"/>
            <w:tcBorders>
              <w:top w:val="dashSmallGap" w:sz="4" w:space="0" w:color="auto"/>
              <w:bottom w:val="dashSmallGap" w:sz="4" w:space="0" w:color="auto"/>
            </w:tcBorders>
            <w:shd w:val="clear" w:color="auto" w:fill="auto"/>
          </w:tcPr>
          <w:p w:rsidR="006A4643" w:rsidRPr="00B27BBE" w:rsidRDefault="006A4643" w:rsidP="0003058B">
            <w:pPr>
              <w:jc w:val="center"/>
              <w:rPr>
                <w:b/>
                <w:lang w:val="nl-NL"/>
              </w:rPr>
            </w:pPr>
          </w:p>
          <w:p w:rsidR="006A4643" w:rsidRPr="00B27BBE" w:rsidRDefault="006A4643" w:rsidP="0003058B">
            <w:r w:rsidRPr="00B27BBE">
              <w:t>Whole class</w:t>
            </w:r>
          </w:p>
          <w:p w:rsidR="006A4643" w:rsidRPr="00B27BBE" w:rsidRDefault="006A4643" w:rsidP="0003058B">
            <w:pPr>
              <w:jc w:val="center"/>
              <w:rPr>
                <w:b/>
                <w:lang w:val="nl-NL"/>
              </w:rPr>
            </w:pPr>
          </w:p>
          <w:p w:rsidR="006A4643" w:rsidRPr="00B27BBE" w:rsidRDefault="006A4643" w:rsidP="0003058B">
            <w:pPr>
              <w:jc w:val="center"/>
              <w:rPr>
                <w:b/>
                <w:lang w:val="nl-NL"/>
              </w:rPr>
            </w:pPr>
          </w:p>
          <w:p w:rsidR="006A4643" w:rsidRPr="00B27BBE" w:rsidRDefault="006A4643" w:rsidP="0003058B">
            <w:pPr>
              <w:rPr>
                <w:lang w:val="nl-NL"/>
              </w:rPr>
            </w:pPr>
            <w:r w:rsidRPr="00B27BBE">
              <w:rPr>
                <w:lang w:val="nl-NL"/>
              </w:rPr>
              <w:t>Individuals</w:t>
            </w: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r w:rsidRPr="00B27BBE">
              <w:t>Whole class</w:t>
            </w:r>
          </w:p>
          <w:p w:rsidR="006A4643" w:rsidRPr="00B27BBE" w:rsidRDefault="006A4643" w:rsidP="0003058B"/>
          <w:p w:rsidR="006A4643" w:rsidRPr="00B27BBE" w:rsidRDefault="006A4643" w:rsidP="0003058B">
            <w:pPr>
              <w:rPr>
                <w:lang w:val="nl-NL"/>
              </w:rPr>
            </w:pPr>
          </w:p>
        </w:tc>
      </w:tr>
      <w:tr w:rsidR="006A4643" w:rsidRPr="00B27BBE" w:rsidTr="0003058B">
        <w:trPr>
          <w:trHeight w:val="3567"/>
        </w:trPr>
        <w:tc>
          <w:tcPr>
            <w:tcW w:w="7938" w:type="dxa"/>
            <w:tcBorders>
              <w:top w:val="dashSmallGap" w:sz="4" w:space="0" w:color="auto"/>
              <w:bottom w:val="dashSmallGap" w:sz="4" w:space="0" w:color="auto"/>
            </w:tcBorders>
            <w:shd w:val="clear" w:color="auto" w:fill="auto"/>
          </w:tcPr>
          <w:p w:rsidR="006A4643" w:rsidRDefault="006A4643" w:rsidP="0003058B">
            <w:pPr>
              <w:rPr>
                <w:b/>
              </w:rPr>
            </w:pPr>
            <w:r w:rsidRPr="00B27BBE">
              <w:rPr>
                <w:b/>
              </w:rPr>
              <w:lastRenderedPageBreak/>
              <w:t>2. Point and say.</w:t>
            </w:r>
          </w:p>
          <w:p w:rsidR="006A4643" w:rsidRPr="00212CC4" w:rsidRDefault="006A4643" w:rsidP="006A4643">
            <w:pPr>
              <w:numPr>
                <w:ilvl w:val="0"/>
                <w:numId w:val="35"/>
              </w:numPr>
              <w:spacing w:after="0" w:line="312" w:lineRule="auto"/>
              <w:ind w:left="0"/>
              <w:jc w:val="both"/>
              <w:rPr>
                <w:i/>
              </w:rPr>
            </w:pPr>
            <w:r w:rsidRPr="00212CC4">
              <w:t xml:space="preserve">Tell pupils that they are going to practice asking and answering questions about what animal someone wants to see, using </w:t>
            </w:r>
            <w:r w:rsidRPr="00212CC4">
              <w:rPr>
                <w:i/>
              </w:rPr>
              <w:t>What animal do you want to see? I want to see …</w:t>
            </w:r>
          </w:p>
          <w:p w:rsidR="006A4643" w:rsidRPr="00212CC4" w:rsidRDefault="006A4643" w:rsidP="006A4643">
            <w:pPr>
              <w:numPr>
                <w:ilvl w:val="0"/>
                <w:numId w:val="35"/>
              </w:numPr>
              <w:spacing w:after="0" w:line="312" w:lineRule="auto"/>
              <w:ind w:left="0"/>
              <w:jc w:val="both"/>
              <w:rPr>
                <w:i/>
              </w:rPr>
            </w:pPr>
            <w:r w:rsidRPr="00212CC4">
              <w:t xml:space="preserve">Have them look at the bubbles to understand how to use the language. Ask them to look at the four pictures to identify the zoo animals. Teach the names </w:t>
            </w:r>
            <w:r w:rsidRPr="00212CC4">
              <w:rPr>
                <w:i/>
              </w:rPr>
              <w:t>kangaroo(s), crocodile(s), tiger(s) and elephant(s).</w:t>
            </w:r>
          </w:p>
          <w:p w:rsidR="006A4643" w:rsidRPr="00212CC4" w:rsidRDefault="006A4643" w:rsidP="006A4643">
            <w:pPr>
              <w:numPr>
                <w:ilvl w:val="0"/>
                <w:numId w:val="35"/>
              </w:numPr>
              <w:spacing w:after="0" w:line="312" w:lineRule="auto"/>
              <w:ind w:left="0"/>
              <w:jc w:val="both"/>
              <w:rPr>
                <w:i/>
              </w:rPr>
            </w:pPr>
            <w:r w:rsidRPr="00212CC4">
              <w:t xml:space="preserve">Point to the first picture and model the task with one pupil, using the expressions in the bubbles and the word under each picture. (Teacher: </w:t>
            </w:r>
            <w:r w:rsidRPr="00212CC4">
              <w:rPr>
                <w:i/>
              </w:rPr>
              <w:t xml:space="preserve">What animal do you want to see? </w:t>
            </w:r>
            <w:r w:rsidRPr="00212CC4">
              <w:t xml:space="preserve">Pupil: </w:t>
            </w:r>
            <w:r w:rsidRPr="00212CC4">
              <w:rPr>
                <w:i/>
              </w:rPr>
              <w:t xml:space="preserve">I want to see kangaroos.) </w:t>
            </w:r>
            <w:r w:rsidRPr="00212CC4">
              <w:t>Ask pupils to say the sentences chorally and individually. Repeat the same procedure with the rest of the pictures.</w:t>
            </w:r>
          </w:p>
          <w:p w:rsidR="006A4643" w:rsidRPr="00212CC4" w:rsidRDefault="006A4643" w:rsidP="006A4643">
            <w:pPr>
              <w:numPr>
                <w:ilvl w:val="0"/>
                <w:numId w:val="35"/>
              </w:numPr>
              <w:tabs>
                <w:tab w:val="left" w:pos="3645"/>
              </w:tabs>
              <w:spacing w:after="0" w:line="312" w:lineRule="auto"/>
              <w:ind w:left="0"/>
              <w:jc w:val="both"/>
            </w:pPr>
            <w:r w:rsidRPr="00212CC4">
              <w:t>Ask them to pract</w:t>
            </w:r>
            <w:r>
              <w:t>i</w:t>
            </w:r>
            <w:r w:rsidRPr="00212CC4">
              <w:t>se in pairs, using the prompts in the bubbles and the words under the pictures.</w:t>
            </w:r>
          </w:p>
          <w:p w:rsidR="006A4643" w:rsidRPr="00212CC4" w:rsidRDefault="006A4643" w:rsidP="006A4643">
            <w:pPr>
              <w:numPr>
                <w:ilvl w:val="0"/>
                <w:numId w:val="35"/>
              </w:numPr>
              <w:tabs>
                <w:tab w:val="left" w:pos="3645"/>
              </w:tabs>
              <w:spacing w:after="0" w:line="312" w:lineRule="auto"/>
              <w:ind w:left="0"/>
              <w:jc w:val="both"/>
            </w:pPr>
            <w:r w:rsidRPr="00212CC4">
              <w:t>Select some pairs to role-play the dialogue in front of the class.</w:t>
            </w:r>
          </w:p>
          <w:p w:rsidR="006A4643" w:rsidRPr="00212CC4" w:rsidRDefault="006A4643" w:rsidP="0003058B">
            <w:pPr>
              <w:tabs>
                <w:tab w:val="left" w:pos="3645"/>
              </w:tabs>
              <w:spacing w:line="312" w:lineRule="auto"/>
              <w:jc w:val="both"/>
              <w:rPr>
                <w:b/>
              </w:rPr>
            </w:pPr>
            <w:r w:rsidRPr="00212CC4">
              <w:rPr>
                <w:b/>
              </w:rPr>
              <w:t>Work in pairs. Ask your partners what animal they want to see at the zoo.</w:t>
            </w:r>
          </w:p>
          <w:p w:rsidR="006A4643" w:rsidRPr="00212CC4" w:rsidRDefault="006A4643" w:rsidP="006A4643">
            <w:pPr>
              <w:numPr>
                <w:ilvl w:val="0"/>
                <w:numId w:val="16"/>
              </w:numPr>
              <w:spacing w:after="0" w:line="312" w:lineRule="auto"/>
              <w:ind w:left="0"/>
              <w:jc w:val="both"/>
            </w:pPr>
            <w:r w:rsidRPr="00212CC4">
              <w:t>Tell pupils that they are going to practice asking and answering questions about what animal someone wants to see.</w:t>
            </w:r>
          </w:p>
          <w:p w:rsidR="006A4643" w:rsidRPr="00212CC4" w:rsidRDefault="006A4643" w:rsidP="006A4643">
            <w:pPr>
              <w:numPr>
                <w:ilvl w:val="0"/>
                <w:numId w:val="16"/>
              </w:numPr>
              <w:spacing w:after="0" w:line="312" w:lineRule="auto"/>
              <w:ind w:left="0"/>
              <w:jc w:val="both"/>
            </w:pPr>
            <w:r w:rsidRPr="00212CC4">
              <w:t xml:space="preserve">Ask them to work in pairs: one pupil asks the question and the other gives the answer. Teach pupils more words for zoo animals, if necessary (e.g. </w:t>
            </w:r>
            <w:r w:rsidRPr="00212CC4">
              <w:rPr>
                <w:i/>
              </w:rPr>
              <w:t>giraffes, pandas, hippos).</w:t>
            </w:r>
          </w:p>
          <w:p w:rsidR="006A4643" w:rsidRPr="00212CC4" w:rsidRDefault="006A4643" w:rsidP="006A4643">
            <w:pPr>
              <w:numPr>
                <w:ilvl w:val="0"/>
                <w:numId w:val="16"/>
              </w:numPr>
              <w:spacing w:after="0" w:line="312" w:lineRule="auto"/>
              <w:ind w:left="0"/>
              <w:jc w:val="both"/>
            </w:pPr>
            <w:r w:rsidRPr="00212CC4">
              <w:t>Monitor the activity and offer help, if necessary.</w:t>
            </w:r>
          </w:p>
          <w:p w:rsidR="006A4643" w:rsidRPr="00BD65AD" w:rsidRDefault="006A4643" w:rsidP="006A4643">
            <w:pPr>
              <w:numPr>
                <w:ilvl w:val="0"/>
                <w:numId w:val="16"/>
              </w:numPr>
              <w:spacing w:after="0" w:line="312" w:lineRule="auto"/>
              <w:ind w:left="0"/>
              <w:jc w:val="both"/>
            </w:pPr>
            <w:r w:rsidRPr="00212CC4">
              <w:t>Select some pairs of pupils to role-play the dialogue in front of the class.</w:t>
            </w:r>
          </w:p>
        </w:tc>
        <w:tc>
          <w:tcPr>
            <w:tcW w:w="1985" w:type="dxa"/>
            <w:tcBorders>
              <w:top w:val="dashSmallGap" w:sz="4" w:space="0" w:color="auto"/>
              <w:bottom w:val="dashSmallGap" w:sz="4" w:space="0" w:color="auto"/>
            </w:tcBorders>
            <w:shd w:val="clear" w:color="auto" w:fill="auto"/>
          </w:tcPr>
          <w:p w:rsidR="006A4643" w:rsidRPr="00B27BBE" w:rsidRDefault="006A4643" w:rsidP="0003058B">
            <w:pPr>
              <w:rPr>
                <w:lang w:val="nl-NL"/>
              </w:rPr>
            </w:pPr>
          </w:p>
          <w:p w:rsidR="006A4643" w:rsidRPr="00B27BBE" w:rsidRDefault="006A4643" w:rsidP="0003058B">
            <w:pPr>
              <w:rPr>
                <w:lang w:val="nl-NL"/>
              </w:rPr>
            </w:pPr>
            <w:r w:rsidRPr="00B27BBE">
              <w:rPr>
                <w:lang w:val="nl-NL"/>
              </w:rPr>
              <w:t>Individuals</w:t>
            </w: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pPr>
              <w:rPr>
                <w:lang w:val="nl-NL"/>
              </w:rPr>
            </w:pPr>
          </w:p>
          <w:p w:rsidR="006A4643" w:rsidRPr="00B27BBE" w:rsidRDefault="006A4643" w:rsidP="0003058B">
            <w:r w:rsidRPr="00B27BBE">
              <w:t>Pairs</w:t>
            </w:r>
          </w:p>
          <w:p w:rsidR="006A4643" w:rsidRPr="00B27BBE" w:rsidRDefault="006A4643" w:rsidP="0003058B">
            <w:pPr>
              <w:rPr>
                <w:lang w:val="nl-NL"/>
              </w:rPr>
            </w:pPr>
          </w:p>
          <w:p w:rsidR="006A4643" w:rsidRPr="00B27BBE" w:rsidRDefault="006A4643" w:rsidP="0003058B">
            <w:pPr>
              <w:ind w:left="720"/>
            </w:pPr>
          </w:p>
          <w:p w:rsidR="006A4643" w:rsidRPr="00B27BBE" w:rsidRDefault="006A4643" w:rsidP="0003058B">
            <w:pPr>
              <w:ind w:left="720"/>
            </w:pPr>
          </w:p>
          <w:p w:rsidR="006A4643" w:rsidRPr="00B27BBE" w:rsidRDefault="006A4643" w:rsidP="0003058B">
            <w:pPr>
              <w:ind w:left="720"/>
            </w:pPr>
          </w:p>
          <w:p w:rsidR="006A4643" w:rsidRPr="00B27BBE" w:rsidRDefault="006A4643" w:rsidP="0003058B">
            <w:pPr>
              <w:ind w:left="720"/>
            </w:pPr>
          </w:p>
          <w:p w:rsidR="006A4643" w:rsidRPr="00B27BBE" w:rsidRDefault="006A4643" w:rsidP="0003058B">
            <w:pPr>
              <w:ind w:left="720"/>
            </w:pPr>
          </w:p>
          <w:p w:rsidR="006A4643" w:rsidRPr="00B27BBE" w:rsidRDefault="006A4643" w:rsidP="0003058B">
            <w:pPr>
              <w:ind w:left="720"/>
            </w:pPr>
          </w:p>
          <w:p w:rsidR="006A4643" w:rsidRPr="00B27BBE" w:rsidRDefault="006A4643" w:rsidP="0003058B">
            <w:pPr>
              <w:ind w:left="34"/>
            </w:pPr>
            <w:r w:rsidRPr="00B27BBE">
              <w:t>Groups</w:t>
            </w:r>
          </w:p>
          <w:p w:rsidR="006A4643" w:rsidRPr="00B27BBE" w:rsidRDefault="006A4643" w:rsidP="0003058B">
            <w:pPr>
              <w:ind w:left="720"/>
              <w:rPr>
                <w:b/>
                <w:lang w:val="nl-NL"/>
              </w:rPr>
            </w:pPr>
          </w:p>
        </w:tc>
      </w:tr>
      <w:tr w:rsidR="006A4643" w:rsidRPr="00B27BBE" w:rsidTr="0003058B">
        <w:trPr>
          <w:trHeight w:val="1463"/>
        </w:trPr>
        <w:tc>
          <w:tcPr>
            <w:tcW w:w="7938" w:type="dxa"/>
            <w:tcBorders>
              <w:top w:val="dashSmallGap" w:sz="4" w:space="0" w:color="auto"/>
              <w:bottom w:val="double" w:sz="4" w:space="0" w:color="auto"/>
            </w:tcBorders>
            <w:shd w:val="clear" w:color="auto" w:fill="auto"/>
          </w:tcPr>
          <w:p w:rsidR="006A4643" w:rsidRPr="00B27BBE" w:rsidRDefault="006A4643" w:rsidP="0003058B">
            <w:pPr>
              <w:rPr>
                <w:rFonts w:ascii="VNI-Times" w:hAnsi="VNI-Times"/>
                <w:lang w:val="nl-NL"/>
              </w:rPr>
            </w:pPr>
            <w:r w:rsidRPr="00B27BBE">
              <w:rPr>
                <w:rFonts w:ascii="VNI-Times" w:hAnsi="VNI-Times"/>
                <w:b/>
                <w:lang w:val="nl-NL"/>
              </w:rPr>
              <w:lastRenderedPageBreak/>
              <w:t>* Home link</w:t>
            </w:r>
            <w:r w:rsidRPr="00B27BBE">
              <w:rPr>
                <w:rFonts w:ascii="VNI-Times" w:hAnsi="VNI-Times"/>
                <w:lang w:val="nl-NL"/>
              </w:rPr>
              <w:t xml:space="preserve">: </w:t>
            </w:r>
          </w:p>
          <w:p w:rsidR="006A4643" w:rsidRPr="00B27BBE" w:rsidRDefault="006A4643" w:rsidP="0003058B">
            <w:pPr>
              <w:pStyle w:val="ListParagraph"/>
              <w:spacing w:after="0"/>
              <w:ind w:left="360"/>
              <w:rPr>
                <w:rFonts w:ascii="VNI-Times" w:hAnsi="VNI-Times"/>
                <w:szCs w:val="28"/>
                <w:lang w:val="nl-NL"/>
              </w:rPr>
            </w:pPr>
            <w:r>
              <w:rPr>
                <w:rFonts w:ascii="VNI-Times" w:hAnsi="VNI-Times"/>
                <w:szCs w:val="28"/>
                <w:lang w:val="nl-NL"/>
              </w:rPr>
              <w:t>- learnt by heart words on zoo animals.</w:t>
            </w:r>
          </w:p>
          <w:p w:rsidR="006A4643" w:rsidRPr="00B27BBE" w:rsidRDefault="006A4643" w:rsidP="0003058B">
            <w:pPr>
              <w:pStyle w:val="ListParagraph"/>
              <w:spacing w:after="0"/>
              <w:ind w:left="360"/>
              <w:rPr>
                <w:szCs w:val="28"/>
                <w:lang w:val="vi-VN"/>
              </w:rPr>
            </w:pPr>
            <w:r w:rsidRPr="00B27BBE">
              <w:rPr>
                <w:rFonts w:ascii="VNI-Times" w:hAnsi="VNI-Times"/>
                <w:szCs w:val="28"/>
                <w:lang w:val="nl-NL"/>
              </w:rPr>
              <w:t xml:space="preserve">- practice </w:t>
            </w:r>
            <w:r>
              <w:rPr>
                <w:szCs w:val="28"/>
              </w:rPr>
              <w:t>as</w:t>
            </w:r>
            <w:r w:rsidRPr="004239A0">
              <w:rPr>
                <w:szCs w:val="28"/>
              </w:rPr>
              <w:t>k</w:t>
            </w:r>
            <w:r>
              <w:rPr>
                <w:szCs w:val="28"/>
              </w:rPr>
              <w:t>ing and answering about zoo animals.</w:t>
            </w:r>
          </w:p>
        </w:tc>
        <w:tc>
          <w:tcPr>
            <w:tcW w:w="1985" w:type="dxa"/>
            <w:tcBorders>
              <w:top w:val="dashSmallGap" w:sz="4" w:space="0" w:color="auto"/>
              <w:bottom w:val="double" w:sz="4" w:space="0" w:color="auto"/>
            </w:tcBorders>
            <w:shd w:val="clear" w:color="auto" w:fill="auto"/>
            <w:vAlign w:val="center"/>
          </w:tcPr>
          <w:p w:rsidR="006A4643" w:rsidRPr="00B27BBE" w:rsidRDefault="006A4643" w:rsidP="0003058B">
            <w:pPr>
              <w:jc w:val="center"/>
              <w:rPr>
                <w:lang w:val="nl-NL"/>
              </w:rPr>
            </w:pPr>
          </w:p>
          <w:p w:rsidR="006A4643" w:rsidRPr="00B27BBE" w:rsidRDefault="006A4643" w:rsidP="0003058B">
            <w:pPr>
              <w:jc w:val="center"/>
              <w:rPr>
                <w:lang w:val="nl-NL"/>
              </w:rPr>
            </w:pPr>
          </w:p>
          <w:p w:rsidR="006A4643" w:rsidRPr="00B27BBE" w:rsidRDefault="006A4643" w:rsidP="0003058B">
            <w:pPr>
              <w:jc w:val="center"/>
              <w:rPr>
                <w:lang w:val="nl-NL"/>
              </w:rPr>
            </w:pPr>
            <w:r w:rsidRPr="00B27BBE">
              <w:rPr>
                <w:lang w:val="nl-NL"/>
              </w:rPr>
              <w:t>Whole class</w:t>
            </w:r>
          </w:p>
          <w:p w:rsidR="006A4643" w:rsidRPr="00B27BBE" w:rsidRDefault="006A4643" w:rsidP="0003058B">
            <w:pPr>
              <w:jc w:val="center"/>
              <w:rPr>
                <w:rFonts w:ascii="VNI-Times" w:hAnsi="VNI-Times"/>
                <w:lang w:val="nl-NL"/>
              </w:rPr>
            </w:pPr>
          </w:p>
        </w:tc>
      </w:tr>
    </w:tbl>
    <w:p w:rsidR="006A4643" w:rsidRDefault="006A4643" w:rsidP="006A4643">
      <w:pPr>
        <w:tabs>
          <w:tab w:val="left" w:pos="8602"/>
        </w:tabs>
        <w:rPr>
          <w:i/>
          <w:sz w:val="26"/>
          <w:szCs w:val="26"/>
          <w:lang w:val="en-GB"/>
        </w:rPr>
      </w:pPr>
    </w:p>
    <w:p w:rsidR="006A4643" w:rsidRPr="001E7E47" w:rsidRDefault="006A4643" w:rsidP="006A4643">
      <w:r>
        <w:br w:type="page"/>
      </w:r>
      <w:r w:rsidRPr="007F6B4B">
        <w:rPr>
          <w:b/>
          <w:bCs/>
          <w:iCs/>
          <w:sz w:val="24"/>
          <w:szCs w:val="24"/>
        </w:rPr>
        <w:lastRenderedPageBreak/>
        <w:t xml:space="preserve">WEEK </w:t>
      </w:r>
      <w:r>
        <w:rPr>
          <w:b/>
          <w:bCs/>
          <w:iCs/>
          <w:sz w:val="24"/>
          <w:szCs w:val="24"/>
          <w:lang w:val="en-GB"/>
        </w:rPr>
        <w:t>31</w:t>
      </w:r>
      <w:r w:rsidRPr="007F6B4B">
        <w:rPr>
          <w:b/>
          <w:bCs/>
          <w:iCs/>
          <w:sz w:val="24"/>
          <w:szCs w:val="24"/>
          <w:lang w:val="en-GB"/>
        </w:rPr>
        <w:t xml:space="preserve">- </w:t>
      </w:r>
      <w:r w:rsidRPr="007F6B4B">
        <w:rPr>
          <w:b/>
          <w:bCs/>
          <w:sz w:val="24"/>
          <w:szCs w:val="24"/>
        </w:rPr>
        <w:t xml:space="preserve">Period: </w:t>
      </w:r>
      <w:r>
        <w:rPr>
          <w:b/>
          <w:bCs/>
          <w:sz w:val="24"/>
          <w:szCs w:val="24"/>
          <w:lang w:val="en-GB"/>
        </w:rPr>
        <w:t>124</w:t>
      </w:r>
    </w:p>
    <w:p w:rsidR="006A4643" w:rsidRPr="007F6B4B" w:rsidRDefault="006A4643" w:rsidP="006A4643">
      <w:pPr>
        <w:rPr>
          <w:i/>
          <w:sz w:val="26"/>
          <w:szCs w:val="26"/>
          <w:lang w:val="en-GB"/>
        </w:rPr>
      </w:pPr>
      <w:r w:rsidRPr="007F6B4B">
        <w:rPr>
          <w:i/>
          <w:sz w:val="26"/>
          <w:szCs w:val="26"/>
        </w:rPr>
        <w:t xml:space="preserve">Date of planning: </w:t>
      </w:r>
      <w:r>
        <w:rPr>
          <w:i/>
          <w:sz w:val="26"/>
          <w:szCs w:val="26"/>
          <w:lang w:val="en-GB"/>
        </w:rPr>
        <w:t>08</w:t>
      </w:r>
      <w:r w:rsidRPr="007F6B4B">
        <w:rPr>
          <w:i/>
          <w:sz w:val="26"/>
          <w:szCs w:val="26"/>
          <w:lang w:val="en-GB"/>
        </w:rPr>
        <w:t>/0</w:t>
      </w:r>
      <w:r>
        <w:rPr>
          <w:i/>
          <w:sz w:val="26"/>
          <w:szCs w:val="26"/>
          <w:lang w:val="en-GB"/>
        </w:rPr>
        <w:t>4</w:t>
      </w:r>
    </w:p>
    <w:p w:rsidR="006A4643" w:rsidRDefault="006A4643" w:rsidP="006A4643">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w:t>
      </w:r>
      <w:r w:rsidRPr="007F6B4B">
        <w:rPr>
          <w:i/>
          <w:sz w:val="26"/>
          <w:szCs w:val="26"/>
          <w:lang w:val="en-GB"/>
        </w:rPr>
        <w:t xml:space="preserve"> 4a3, 4a4</w:t>
      </w:r>
      <w:r>
        <w:rPr>
          <w:i/>
          <w:sz w:val="26"/>
          <w:szCs w:val="26"/>
          <w:lang w:val="en-GB"/>
        </w:rPr>
        <w:t>,</w:t>
      </w:r>
      <w:r w:rsidRPr="007F6B4B">
        <w:rPr>
          <w:i/>
          <w:sz w:val="26"/>
          <w:szCs w:val="26"/>
          <w:lang w:val="en-GB"/>
        </w:rPr>
        <w:t xml:space="preserve"> 4a5(</w:t>
      </w:r>
      <w:r>
        <w:rPr>
          <w:i/>
          <w:sz w:val="26"/>
          <w:szCs w:val="26"/>
          <w:lang w:val="en-GB"/>
        </w:rPr>
        <w:t>14</w:t>
      </w:r>
      <w:r w:rsidRPr="007F6B4B">
        <w:rPr>
          <w:i/>
          <w:sz w:val="26"/>
          <w:szCs w:val="26"/>
          <w:lang w:val="en-GB"/>
        </w:rPr>
        <w:t>/0</w:t>
      </w:r>
      <w:r>
        <w:rPr>
          <w:i/>
          <w:sz w:val="26"/>
          <w:szCs w:val="26"/>
          <w:lang w:val="en-GB"/>
        </w:rPr>
        <w:t>4</w:t>
      </w:r>
      <w:r w:rsidRPr="007F6B4B">
        <w:rPr>
          <w:i/>
          <w:sz w:val="26"/>
          <w:szCs w:val="26"/>
          <w:lang w:val="en-GB"/>
        </w:rPr>
        <w:t>)</w:t>
      </w:r>
    </w:p>
    <w:p w:rsidR="006A4643" w:rsidRDefault="006A4643" w:rsidP="006A4643">
      <w:pPr>
        <w:tabs>
          <w:tab w:val="left" w:pos="8602"/>
        </w:tabs>
        <w:rPr>
          <w:i/>
          <w:sz w:val="26"/>
          <w:szCs w:val="26"/>
          <w:lang w:val="en-GB"/>
        </w:rPr>
      </w:pPr>
    </w:p>
    <w:p w:rsidR="006A4643" w:rsidRPr="009C52F8" w:rsidRDefault="006A4643" w:rsidP="006A4643">
      <w:pPr>
        <w:tabs>
          <w:tab w:val="left" w:pos="840"/>
        </w:tabs>
        <w:jc w:val="center"/>
        <w:rPr>
          <w:b/>
          <w:sz w:val="30"/>
          <w:lang w:val="nl-NL"/>
        </w:rPr>
      </w:pPr>
      <w:r w:rsidRPr="009C52F8">
        <w:rPr>
          <w:b/>
          <w:sz w:val="30"/>
          <w:lang w:val="nl-NL"/>
        </w:rPr>
        <w:t>UNIT 1</w:t>
      </w:r>
      <w:r>
        <w:rPr>
          <w:b/>
          <w:sz w:val="30"/>
          <w:lang w:val="nl-NL"/>
        </w:rPr>
        <w:t>9: WHAT ANIMAL DO YOU WANT TO SEE?</w:t>
      </w:r>
    </w:p>
    <w:p w:rsidR="006A4643" w:rsidRPr="00B27BBE" w:rsidRDefault="006A4643" w:rsidP="006A4643">
      <w:pPr>
        <w:jc w:val="center"/>
        <w:rPr>
          <w:b/>
          <w:lang w:val="nl-NL"/>
        </w:rPr>
      </w:pPr>
      <w:r w:rsidRPr="00B27BBE">
        <w:rPr>
          <w:b/>
          <w:lang w:val="nl-NL"/>
        </w:rPr>
        <w:t>Lesson 1</w:t>
      </w:r>
      <w:r>
        <w:rPr>
          <w:b/>
          <w:lang w:val="nl-NL"/>
        </w:rPr>
        <w:t>(3,4,5)</w:t>
      </w:r>
    </w:p>
    <w:p w:rsidR="006A4643" w:rsidRPr="00B27BBE" w:rsidRDefault="006A4643" w:rsidP="006A4643">
      <w:pPr>
        <w:rPr>
          <w:b/>
          <w:lang w:val="nl-NL"/>
        </w:rPr>
      </w:pPr>
      <w:r w:rsidRPr="00B27BBE">
        <w:rPr>
          <w:b/>
          <w:lang w:val="nl-NL"/>
        </w:rPr>
        <w:t>I. Objectives:</w:t>
      </w:r>
    </w:p>
    <w:p w:rsidR="006A4643" w:rsidRPr="00FE7417" w:rsidRDefault="006A4643" w:rsidP="006A4643">
      <w:r w:rsidRPr="00B27BBE">
        <w:rPr>
          <w:lang w:val="nl-NL"/>
        </w:rPr>
        <w:tab/>
      </w:r>
      <w:r w:rsidRPr="00FE7417">
        <w:t>By the end of this unit, pupils can</w:t>
      </w:r>
      <w:r>
        <w:t>:</w:t>
      </w:r>
    </w:p>
    <w:p w:rsidR="006A4643" w:rsidRPr="00212CC4" w:rsidRDefault="006A4643" w:rsidP="006A4643">
      <w:pPr>
        <w:pStyle w:val="ListParagraph"/>
        <w:numPr>
          <w:ilvl w:val="0"/>
          <w:numId w:val="37"/>
        </w:numPr>
        <w:spacing w:after="0"/>
        <w:contextualSpacing w:val="0"/>
        <w:rPr>
          <w:szCs w:val="28"/>
        </w:rPr>
      </w:pPr>
      <w:r w:rsidRPr="00212CC4">
        <w:rPr>
          <w:szCs w:val="28"/>
        </w:rPr>
        <w:t xml:space="preserve">Use the words and phrases related to the topic </w:t>
      </w:r>
      <w:r w:rsidRPr="00212CC4">
        <w:rPr>
          <w:i/>
          <w:szCs w:val="28"/>
        </w:rPr>
        <w:t>Zoo animals.</w:t>
      </w:r>
    </w:p>
    <w:p w:rsidR="006A4643" w:rsidRPr="00212CC4" w:rsidRDefault="006A4643" w:rsidP="006A4643">
      <w:pPr>
        <w:pStyle w:val="ListParagraph"/>
        <w:numPr>
          <w:ilvl w:val="0"/>
          <w:numId w:val="37"/>
        </w:numPr>
        <w:spacing w:after="0"/>
        <w:contextualSpacing w:val="0"/>
        <w:rPr>
          <w:i/>
          <w:szCs w:val="28"/>
        </w:rPr>
      </w:pPr>
      <w:r w:rsidRPr="00212CC4">
        <w:rPr>
          <w:szCs w:val="28"/>
        </w:rPr>
        <w:t>Ask</w:t>
      </w:r>
      <w:r>
        <w:rPr>
          <w:szCs w:val="28"/>
        </w:rPr>
        <w:t xml:space="preserve"> </w:t>
      </w:r>
      <w:r w:rsidRPr="00212CC4">
        <w:rPr>
          <w:szCs w:val="28"/>
        </w:rPr>
        <w:t>and answer questions about someone’s desire,</w:t>
      </w:r>
      <w:r>
        <w:rPr>
          <w:szCs w:val="28"/>
        </w:rPr>
        <w:t xml:space="preserve"> </w:t>
      </w:r>
      <w:r w:rsidRPr="00212CC4">
        <w:rPr>
          <w:szCs w:val="28"/>
        </w:rPr>
        <w:t xml:space="preserve">using </w:t>
      </w:r>
      <w:r w:rsidRPr="00212CC4">
        <w:rPr>
          <w:i/>
          <w:szCs w:val="28"/>
        </w:rPr>
        <w:t>What animal do you want to see? I want to see…</w:t>
      </w:r>
    </w:p>
    <w:p w:rsidR="006A4643" w:rsidRPr="00B27BBE" w:rsidRDefault="006A4643" w:rsidP="006A4643">
      <w:pPr>
        <w:rPr>
          <w:b/>
          <w:lang w:val="nl-NL"/>
        </w:rPr>
      </w:pPr>
      <w:r w:rsidRPr="00B27BBE">
        <w:rPr>
          <w:b/>
          <w:lang w:val="nl-NL"/>
        </w:rPr>
        <w:t xml:space="preserve">II. Language Focus: </w:t>
      </w:r>
    </w:p>
    <w:p w:rsidR="006A4643" w:rsidRDefault="006A4643" w:rsidP="006A4643">
      <w:pPr>
        <w:pStyle w:val="ListParagraph"/>
        <w:spacing w:after="0"/>
        <w:ind w:hanging="720"/>
        <w:rPr>
          <w:i/>
          <w:szCs w:val="28"/>
        </w:rPr>
      </w:pPr>
      <w:r w:rsidRPr="00B27BBE">
        <w:rPr>
          <w:b/>
          <w:szCs w:val="28"/>
          <w:lang w:val="nl-NL"/>
        </w:rPr>
        <w:tab/>
        <w:t xml:space="preserve">+ </w:t>
      </w:r>
      <w:r w:rsidRPr="00B27BBE">
        <w:rPr>
          <w:b/>
          <w:i/>
          <w:szCs w:val="28"/>
          <w:lang w:val="nl-NL"/>
        </w:rPr>
        <w:t>Vocabulary:</w:t>
      </w:r>
      <w:r w:rsidRPr="00B27BBE">
        <w:rPr>
          <w:b/>
          <w:szCs w:val="28"/>
          <w:lang w:val="nl-NL"/>
        </w:rPr>
        <w:t xml:space="preserve"> </w:t>
      </w:r>
      <w:r>
        <w:rPr>
          <w:b/>
          <w:szCs w:val="28"/>
          <w:lang w:val="nl-NL"/>
        </w:rPr>
        <w:t xml:space="preserve"> </w:t>
      </w:r>
      <w:r>
        <w:rPr>
          <w:i/>
          <w:szCs w:val="28"/>
        </w:rPr>
        <w:t>kangaroos, crocodiles, tigers, elephants, monkeys, bears, zebras...</w:t>
      </w:r>
    </w:p>
    <w:p w:rsidR="006A4643" w:rsidRPr="00B27BBE" w:rsidRDefault="006A4643" w:rsidP="006A4643">
      <w:pPr>
        <w:pStyle w:val="ListParagraph"/>
        <w:spacing w:after="0"/>
        <w:ind w:hanging="720"/>
        <w:rPr>
          <w:i/>
          <w:szCs w:val="28"/>
        </w:rPr>
      </w:pPr>
      <w:r>
        <w:rPr>
          <w:i/>
          <w:szCs w:val="28"/>
        </w:rPr>
        <w:t xml:space="preserve">         </w:t>
      </w:r>
      <w:r w:rsidRPr="00B27BBE">
        <w:rPr>
          <w:b/>
          <w:i/>
          <w:szCs w:val="28"/>
        </w:rPr>
        <w:t>+ Sentence pattern</w:t>
      </w:r>
      <w:r w:rsidRPr="00B27BBE">
        <w:rPr>
          <w:szCs w:val="28"/>
        </w:rPr>
        <w:t xml:space="preserve">: </w:t>
      </w:r>
      <w:r>
        <w:rPr>
          <w:i/>
          <w:szCs w:val="28"/>
        </w:rPr>
        <w:t xml:space="preserve">What animal do you want to see? I want to see </w:t>
      </w:r>
      <w:r w:rsidRPr="00253262">
        <w:rPr>
          <w:b/>
          <w:i/>
          <w:szCs w:val="28"/>
          <w:u w:val="single"/>
        </w:rPr>
        <w:t>monkeys</w:t>
      </w:r>
    </w:p>
    <w:p w:rsidR="006A4643" w:rsidRPr="00B27BBE" w:rsidRDefault="006A4643" w:rsidP="006A4643">
      <w:pPr>
        <w:rPr>
          <w:b/>
          <w:lang w:val="nl-NL"/>
        </w:rPr>
      </w:pPr>
      <w:r w:rsidRPr="00B27BBE">
        <w:rPr>
          <w:b/>
          <w:lang w:val="nl-NL"/>
        </w:rPr>
        <w:t xml:space="preserve">III. Resources: </w:t>
      </w:r>
      <w:r w:rsidRPr="00B27BBE">
        <w:rPr>
          <w:lang w:val="nl-NL"/>
        </w:rPr>
        <w:t>Ss’ book, recording, computer, stereo, (projector), picture</w:t>
      </w:r>
      <w:r>
        <w:rPr>
          <w:lang w:val="nl-NL"/>
        </w:rPr>
        <w:t>s</w:t>
      </w:r>
      <w:r w:rsidRPr="00B27BBE">
        <w:rPr>
          <w:lang w:val="nl-NL"/>
        </w:rPr>
        <w:t xml:space="preserve"> of </w:t>
      </w:r>
      <w:r>
        <w:rPr>
          <w:lang w:val="nl-NL"/>
        </w:rPr>
        <w:t>zoo animals...</w:t>
      </w:r>
    </w:p>
    <w:p w:rsidR="006A4643" w:rsidRDefault="006A4643" w:rsidP="006A4643">
      <w:pPr>
        <w:rPr>
          <w:b/>
          <w:lang w:val="nl-NL"/>
        </w:rPr>
      </w:pPr>
      <w:r w:rsidRPr="00B27BBE">
        <w:rPr>
          <w:b/>
          <w:lang w:val="nl-NL"/>
        </w:rPr>
        <w:t>IV. Procedure:</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938"/>
        <w:gridCol w:w="1985"/>
      </w:tblGrid>
      <w:tr w:rsidR="006A4643" w:rsidRPr="007F6B4B" w:rsidTr="0003058B">
        <w:tc>
          <w:tcPr>
            <w:tcW w:w="7938"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tabs>
                <w:tab w:val="left" w:pos="7575"/>
              </w:tabs>
              <w:autoSpaceDE w:val="0"/>
              <w:autoSpaceDN w:val="0"/>
              <w:adjustRightInd w:val="0"/>
              <w:jc w:val="center"/>
              <w:rPr>
                <w:b/>
                <w:bCs/>
              </w:rPr>
            </w:pPr>
            <w:r w:rsidRPr="009D5811">
              <w:rPr>
                <w:b/>
                <w:bCs/>
              </w:rPr>
              <w:t>Teacher’s work</w:t>
            </w:r>
          </w:p>
        </w:tc>
        <w:tc>
          <w:tcPr>
            <w:tcW w:w="1985" w:type="dxa"/>
            <w:tcBorders>
              <w:top w:val="double" w:sz="4" w:space="0" w:color="auto"/>
              <w:left w:val="double" w:sz="4" w:space="0" w:color="auto"/>
              <w:bottom w:val="dashSmallGap" w:sz="4" w:space="0" w:color="auto"/>
              <w:right w:val="double" w:sz="4" w:space="0" w:color="auto"/>
            </w:tcBorders>
            <w:shd w:val="clear" w:color="auto" w:fill="auto"/>
            <w:vAlign w:val="center"/>
          </w:tcPr>
          <w:p w:rsidR="006A4643" w:rsidRPr="009D5811" w:rsidRDefault="006A4643" w:rsidP="0003058B">
            <w:pPr>
              <w:jc w:val="center"/>
              <w:rPr>
                <w:b/>
              </w:rPr>
            </w:pPr>
            <w:r w:rsidRPr="009D5811">
              <w:rPr>
                <w:b/>
              </w:rPr>
              <w:t>Students’ activities</w:t>
            </w:r>
          </w:p>
        </w:tc>
      </w:tr>
      <w:tr w:rsidR="006A4643" w:rsidRPr="00B27BBE" w:rsidTr="0003058B">
        <w:tc>
          <w:tcPr>
            <w:tcW w:w="7938" w:type="dxa"/>
            <w:tcBorders>
              <w:bottom w:val="dashSmallGap" w:sz="4" w:space="0" w:color="auto"/>
            </w:tcBorders>
            <w:shd w:val="clear" w:color="auto" w:fill="auto"/>
          </w:tcPr>
          <w:p w:rsidR="006A4643" w:rsidRPr="00B27BBE" w:rsidRDefault="006A4643" w:rsidP="0003058B">
            <w:pPr>
              <w:tabs>
                <w:tab w:val="left" w:pos="7575"/>
              </w:tabs>
              <w:autoSpaceDE w:val="0"/>
              <w:autoSpaceDN w:val="0"/>
              <w:adjustRightInd w:val="0"/>
              <w:rPr>
                <w:b/>
                <w:bCs/>
              </w:rPr>
            </w:pPr>
            <w:r w:rsidRPr="00B27BBE">
              <w:rPr>
                <w:b/>
                <w:bCs/>
              </w:rPr>
              <w:t xml:space="preserve">Warm-up: </w:t>
            </w:r>
          </w:p>
          <w:p w:rsidR="006A4643" w:rsidRPr="00B27BBE" w:rsidRDefault="006A4643" w:rsidP="0003058B">
            <w:r w:rsidRPr="00212CC4">
              <w:t>Prepare pupils for this unit by asking them to say the names of five animals they know in English. Then ask them if those animals can be found at the zoo.</w:t>
            </w:r>
          </w:p>
        </w:tc>
        <w:tc>
          <w:tcPr>
            <w:tcW w:w="1985" w:type="dxa"/>
            <w:tcBorders>
              <w:bottom w:val="dashSmallGap" w:sz="4" w:space="0" w:color="auto"/>
            </w:tcBorders>
            <w:shd w:val="clear" w:color="auto" w:fill="auto"/>
          </w:tcPr>
          <w:p w:rsidR="006A4643" w:rsidRPr="00B27BBE" w:rsidRDefault="006A4643" w:rsidP="0003058B">
            <w:pPr>
              <w:rPr>
                <w:b/>
              </w:rPr>
            </w:pPr>
          </w:p>
          <w:p w:rsidR="006A4643" w:rsidRPr="00B27BBE" w:rsidRDefault="006A4643" w:rsidP="0003058B">
            <w:pPr>
              <w:rPr>
                <w:b/>
              </w:rPr>
            </w:pPr>
          </w:p>
          <w:p w:rsidR="006A4643" w:rsidRPr="00B27BBE" w:rsidRDefault="006A4643" w:rsidP="0003058B">
            <w:r w:rsidRPr="00B27BBE">
              <w:t>Whole class</w:t>
            </w:r>
          </w:p>
          <w:p w:rsidR="006A4643" w:rsidRPr="00B27BBE" w:rsidRDefault="006A4643" w:rsidP="0003058B">
            <w:pPr>
              <w:rPr>
                <w:b/>
                <w:lang w:val="nl-NL"/>
              </w:rPr>
            </w:pPr>
          </w:p>
        </w:tc>
      </w:tr>
      <w:tr w:rsidR="006A4643" w:rsidRPr="00B27BBE" w:rsidTr="0003058B">
        <w:tc>
          <w:tcPr>
            <w:tcW w:w="7938" w:type="dxa"/>
            <w:tcBorders>
              <w:top w:val="dashSmallGap" w:sz="4" w:space="0" w:color="auto"/>
              <w:bottom w:val="dashSmallGap" w:sz="4" w:space="0" w:color="auto"/>
            </w:tcBorders>
            <w:shd w:val="clear" w:color="auto" w:fill="auto"/>
          </w:tcPr>
          <w:p w:rsidR="006A4643" w:rsidRDefault="006A4643" w:rsidP="0003058B">
            <w:pPr>
              <w:rPr>
                <w:b/>
              </w:rPr>
            </w:pPr>
            <w:r w:rsidRPr="00B27BBE">
              <w:rPr>
                <w:b/>
              </w:rPr>
              <w:t>3. Listen and tick</w:t>
            </w:r>
          </w:p>
          <w:p w:rsidR="006A4643" w:rsidRPr="00212CC4" w:rsidRDefault="006A4643" w:rsidP="006A4643">
            <w:pPr>
              <w:numPr>
                <w:ilvl w:val="0"/>
                <w:numId w:val="16"/>
              </w:numPr>
              <w:spacing w:after="0" w:line="312" w:lineRule="auto"/>
              <w:ind w:left="0"/>
              <w:jc w:val="both"/>
            </w:pPr>
            <w:r w:rsidRPr="00212CC4">
              <w:lastRenderedPageBreak/>
              <w:t>Tell the class that they are going to listen to three dialogues about what animals Tony, Tom and Linda want to see and match each character to the correct picture.</w:t>
            </w:r>
          </w:p>
          <w:p w:rsidR="006A4643" w:rsidRPr="00212CC4" w:rsidRDefault="006A4643" w:rsidP="006A4643">
            <w:pPr>
              <w:numPr>
                <w:ilvl w:val="0"/>
                <w:numId w:val="16"/>
              </w:numPr>
              <w:spacing w:after="0" w:line="312" w:lineRule="auto"/>
              <w:ind w:left="0"/>
              <w:jc w:val="both"/>
            </w:pPr>
            <w:r w:rsidRPr="00212CC4">
              <w:t xml:space="preserve">Ask pupils to look at the pictures to identify the characters (1. Tony. 2. Tom. 3. Linda) and the zoo animals (a. Crocodiles. B. Tigers. C. Monkeys.) Check understanding. </w:t>
            </w:r>
          </w:p>
          <w:p w:rsidR="006A4643" w:rsidRPr="00212CC4" w:rsidRDefault="006A4643" w:rsidP="006A4643">
            <w:pPr>
              <w:numPr>
                <w:ilvl w:val="0"/>
                <w:numId w:val="16"/>
              </w:numPr>
              <w:spacing w:after="0" w:line="312" w:lineRule="auto"/>
              <w:ind w:left="0"/>
              <w:jc w:val="both"/>
            </w:pPr>
            <w:r w:rsidRPr="00212CC4">
              <w:t>Play the recording more than once, if necessary, for pupils to listen and match the pictures.</w:t>
            </w:r>
          </w:p>
          <w:p w:rsidR="006A4643" w:rsidRPr="00212CC4" w:rsidRDefault="006A4643" w:rsidP="006A4643">
            <w:pPr>
              <w:numPr>
                <w:ilvl w:val="0"/>
                <w:numId w:val="16"/>
              </w:numPr>
              <w:spacing w:after="0" w:line="312" w:lineRule="auto"/>
              <w:ind w:left="0"/>
              <w:jc w:val="both"/>
            </w:pPr>
            <w:r w:rsidRPr="00212CC4">
              <w:t>Get pupils to swap their answers before you check as a class. Monitor the activity and offer help, if necessary.</w:t>
            </w:r>
          </w:p>
          <w:p w:rsidR="006A4643" w:rsidRPr="00657C47" w:rsidRDefault="006A4643" w:rsidP="0003058B">
            <w:pPr>
              <w:spacing w:line="312" w:lineRule="auto"/>
              <w:jc w:val="both"/>
            </w:pPr>
            <w:r w:rsidRPr="00212CC4">
              <w:t>Key: 1 c            2 a           3 b</w:t>
            </w:r>
          </w:p>
        </w:tc>
        <w:tc>
          <w:tcPr>
            <w:tcW w:w="1985" w:type="dxa"/>
            <w:tcBorders>
              <w:top w:val="dashSmallGap" w:sz="4" w:space="0" w:color="auto"/>
              <w:bottom w:val="dashSmallGap" w:sz="4" w:space="0" w:color="auto"/>
            </w:tcBorders>
            <w:shd w:val="clear" w:color="auto" w:fill="auto"/>
          </w:tcPr>
          <w:p w:rsidR="006A4643" w:rsidRPr="00B27BBE" w:rsidRDefault="006A4643" w:rsidP="0003058B">
            <w:pPr>
              <w:rPr>
                <w:lang w:val="nl-NL"/>
              </w:rPr>
            </w:pPr>
          </w:p>
        </w:tc>
      </w:tr>
      <w:tr w:rsidR="006A4643" w:rsidRPr="00B27BBE" w:rsidTr="0003058B">
        <w:tc>
          <w:tcPr>
            <w:tcW w:w="7938" w:type="dxa"/>
            <w:tcBorders>
              <w:top w:val="dashSmallGap" w:sz="4" w:space="0" w:color="auto"/>
              <w:bottom w:val="dashSmallGap" w:sz="4" w:space="0" w:color="auto"/>
            </w:tcBorders>
            <w:shd w:val="clear" w:color="auto" w:fill="auto"/>
          </w:tcPr>
          <w:p w:rsidR="006A4643" w:rsidRDefault="006A4643" w:rsidP="0003058B">
            <w:pPr>
              <w:ind w:left="34" w:hanging="34"/>
              <w:rPr>
                <w:b/>
              </w:rPr>
            </w:pPr>
            <w:r w:rsidRPr="00B27BBE">
              <w:rPr>
                <w:b/>
              </w:rPr>
              <w:lastRenderedPageBreak/>
              <w:t>4. Look and write.</w:t>
            </w:r>
          </w:p>
          <w:p w:rsidR="006A4643" w:rsidRPr="00212CC4" w:rsidRDefault="006A4643" w:rsidP="006A4643">
            <w:pPr>
              <w:numPr>
                <w:ilvl w:val="0"/>
                <w:numId w:val="16"/>
              </w:numPr>
              <w:spacing w:after="0" w:line="312" w:lineRule="auto"/>
              <w:ind w:left="0"/>
              <w:jc w:val="both"/>
            </w:pPr>
            <w:r w:rsidRPr="00212CC4">
              <w:t xml:space="preserve">Tell pupils that they are going to write what the children want to see, using the picture cues. </w:t>
            </w:r>
          </w:p>
          <w:p w:rsidR="006A4643" w:rsidRPr="00212CC4" w:rsidRDefault="006A4643" w:rsidP="006A4643">
            <w:pPr>
              <w:numPr>
                <w:ilvl w:val="0"/>
                <w:numId w:val="16"/>
              </w:numPr>
              <w:spacing w:after="0" w:line="312" w:lineRule="auto"/>
              <w:ind w:left="0"/>
              <w:jc w:val="both"/>
            </w:pPr>
            <w:r w:rsidRPr="00212CC4">
              <w:t xml:space="preserve">Ask them to look at the four pictures to identify what animal the children want to see in each picture. (1. Crocodiles. 2. Monkeys. 3. Kangaroos. 4. Tigers.) Then ask them to read the questions. Draw their attention to the different pronouns </w:t>
            </w:r>
            <w:r w:rsidRPr="00212CC4">
              <w:rPr>
                <w:i/>
              </w:rPr>
              <w:t xml:space="preserve">he, she </w:t>
            </w:r>
            <w:r w:rsidRPr="00212CC4">
              <w:t xml:space="preserve">and </w:t>
            </w:r>
            <w:r w:rsidRPr="00212CC4">
              <w:rPr>
                <w:i/>
              </w:rPr>
              <w:t>they</w:t>
            </w:r>
            <w:r>
              <w:rPr>
                <w:i/>
              </w:rPr>
              <w:t xml:space="preserve"> </w:t>
            </w:r>
            <w:r w:rsidRPr="00212CC4">
              <w:t>in the questions. After that, have them write the answers in complete sentences. Get pupils to work in pairs, if necessary.</w:t>
            </w:r>
          </w:p>
          <w:p w:rsidR="006A4643" w:rsidRPr="00212CC4" w:rsidRDefault="006A4643" w:rsidP="006A4643">
            <w:pPr>
              <w:numPr>
                <w:ilvl w:val="0"/>
                <w:numId w:val="16"/>
              </w:numPr>
              <w:spacing w:after="0" w:line="312" w:lineRule="auto"/>
              <w:ind w:left="0"/>
              <w:jc w:val="both"/>
            </w:pPr>
            <w:r w:rsidRPr="00212CC4">
              <w:t xml:space="preserve">Give pupils time to do the task independently. Go around offering help, if necessary. </w:t>
            </w:r>
          </w:p>
          <w:p w:rsidR="006A4643" w:rsidRPr="00212CC4" w:rsidRDefault="006A4643" w:rsidP="006A4643">
            <w:pPr>
              <w:numPr>
                <w:ilvl w:val="0"/>
                <w:numId w:val="16"/>
              </w:numPr>
              <w:spacing w:after="0" w:line="312" w:lineRule="auto"/>
              <w:ind w:left="0"/>
              <w:jc w:val="both"/>
            </w:pPr>
            <w:r w:rsidRPr="00212CC4">
              <w:t>Get them to swap their answers before checking as a class. If there is enough time, invite some of them to read the answers aloud.</w:t>
            </w:r>
          </w:p>
          <w:p w:rsidR="006A4643" w:rsidRPr="00212CC4" w:rsidRDefault="006A4643" w:rsidP="0003058B">
            <w:pPr>
              <w:spacing w:line="312" w:lineRule="auto"/>
              <w:jc w:val="both"/>
            </w:pPr>
            <w:r w:rsidRPr="00212CC4">
              <w:rPr>
                <w:b/>
              </w:rPr>
              <w:t>Key:</w:t>
            </w:r>
            <w:r w:rsidRPr="00212CC4">
              <w:t xml:space="preserve">1He wants </w:t>
            </w:r>
            <w:r>
              <w:t xml:space="preserve">to see crocodiles       </w:t>
            </w:r>
            <w:r w:rsidRPr="00212CC4">
              <w:t>2 She wants to see monkeys.</w:t>
            </w:r>
          </w:p>
          <w:p w:rsidR="006A4643" w:rsidRPr="00BE28CD" w:rsidRDefault="006A4643" w:rsidP="006A4643">
            <w:pPr>
              <w:pStyle w:val="ListParagraph"/>
              <w:numPr>
                <w:ilvl w:val="0"/>
                <w:numId w:val="36"/>
              </w:numPr>
              <w:spacing w:after="0" w:line="312" w:lineRule="auto"/>
              <w:ind w:left="0"/>
              <w:contextualSpacing w:val="0"/>
              <w:jc w:val="both"/>
              <w:rPr>
                <w:szCs w:val="28"/>
              </w:rPr>
            </w:pPr>
            <w:r>
              <w:rPr>
                <w:szCs w:val="28"/>
              </w:rPr>
              <w:t xml:space="preserve"> 3</w:t>
            </w:r>
            <w:r w:rsidRPr="00212CC4">
              <w:rPr>
                <w:szCs w:val="28"/>
              </w:rPr>
              <w:t>They w</w:t>
            </w:r>
            <w:r>
              <w:rPr>
                <w:szCs w:val="28"/>
              </w:rPr>
              <w:t xml:space="preserve">ant to see kangaroos.         </w:t>
            </w:r>
            <w:r w:rsidRPr="00212CC4">
              <w:rPr>
                <w:szCs w:val="28"/>
              </w:rPr>
              <w:t xml:space="preserve"> 4 They want to see tigers.</w:t>
            </w:r>
          </w:p>
        </w:tc>
        <w:tc>
          <w:tcPr>
            <w:tcW w:w="1985" w:type="dxa"/>
            <w:tcBorders>
              <w:top w:val="dashSmallGap" w:sz="4" w:space="0" w:color="auto"/>
              <w:bottom w:val="dashSmallGap" w:sz="4" w:space="0" w:color="auto"/>
            </w:tcBorders>
            <w:shd w:val="clear" w:color="auto" w:fill="auto"/>
          </w:tcPr>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B27BBE" w:rsidRDefault="006A4643" w:rsidP="0003058B">
            <w:pPr>
              <w:rPr>
                <w:lang w:val="nl-NL"/>
              </w:rPr>
            </w:pPr>
            <w:r>
              <w:rPr>
                <w:lang w:val="nl-NL"/>
              </w:rPr>
              <w:t>Whole class</w:t>
            </w:r>
          </w:p>
        </w:tc>
      </w:tr>
      <w:tr w:rsidR="006A4643" w:rsidRPr="00B27BBE" w:rsidTr="0003058B">
        <w:tc>
          <w:tcPr>
            <w:tcW w:w="7938" w:type="dxa"/>
            <w:tcBorders>
              <w:top w:val="dashSmallGap" w:sz="4" w:space="0" w:color="auto"/>
              <w:bottom w:val="dashSmallGap" w:sz="4" w:space="0" w:color="auto"/>
            </w:tcBorders>
            <w:shd w:val="clear" w:color="auto" w:fill="auto"/>
          </w:tcPr>
          <w:p w:rsidR="006A4643" w:rsidRDefault="006A4643" w:rsidP="0003058B">
            <w:pPr>
              <w:ind w:left="34"/>
              <w:rPr>
                <w:b/>
              </w:rPr>
            </w:pPr>
            <w:r w:rsidRPr="00B27BBE">
              <w:rPr>
                <w:b/>
              </w:rPr>
              <w:t xml:space="preserve">5. Let’s </w:t>
            </w:r>
            <w:r>
              <w:rPr>
                <w:b/>
              </w:rPr>
              <w:t>play</w:t>
            </w:r>
            <w:r w:rsidRPr="00B27BBE">
              <w:rPr>
                <w:b/>
              </w:rPr>
              <w:t>:</w:t>
            </w:r>
          </w:p>
          <w:p w:rsidR="006A4643" w:rsidRPr="00212CC4" w:rsidRDefault="006A4643" w:rsidP="006A4643">
            <w:pPr>
              <w:pStyle w:val="ListParagraph"/>
              <w:numPr>
                <w:ilvl w:val="0"/>
                <w:numId w:val="20"/>
              </w:numPr>
              <w:spacing w:after="0"/>
              <w:ind w:left="0"/>
              <w:contextualSpacing w:val="0"/>
              <w:rPr>
                <w:b/>
                <w:szCs w:val="28"/>
              </w:rPr>
            </w:pPr>
            <w:r w:rsidRPr="00212CC4">
              <w:rPr>
                <w:szCs w:val="28"/>
              </w:rPr>
              <w:t xml:space="preserve">Tell pupils that they are going to play the game </w:t>
            </w:r>
            <w:r w:rsidRPr="00212CC4">
              <w:rPr>
                <w:i/>
                <w:szCs w:val="28"/>
              </w:rPr>
              <w:t xml:space="preserve">Charades. </w:t>
            </w:r>
            <w:r w:rsidRPr="00212CC4">
              <w:rPr>
                <w:szCs w:val="28"/>
              </w:rPr>
              <w:t xml:space="preserve">Follow </w:t>
            </w:r>
            <w:r w:rsidRPr="00212CC4">
              <w:rPr>
                <w:szCs w:val="28"/>
              </w:rPr>
              <w:lastRenderedPageBreak/>
              <w:t xml:space="preserve">the procedure in </w:t>
            </w:r>
            <w:r w:rsidRPr="00212CC4">
              <w:rPr>
                <w:i/>
                <w:szCs w:val="28"/>
              </w:rPr>
              <w:t>Games in Introduction</w:t>
            </w:r>
            <w:r w:rsidRPr="00212CC4">
              <w:rPr>
                <w:szCs w:val="28"/>
              </w:rPr>
              <w:t>.</w:t>
            </w:r>
          </w:p>
          <w:p w:rsidR="006A4643" w:rsidRPr="00212CC4" w:rsidRDefault="006A4643" w:rsidP="006A4643">
            <w:pPr>
              <w:numPr>
                <w:ilvl w:val="0"/>
                <w:numId w:val="16"/>
              </w:numPr>
              <w:spacing w:after="0" w:line="312" w:lineRule="auto"/>
              <w:ind w:left="0"/>
              <w:jc w:val="both"/>
            </w:pPr>
            <w:r w:rsidRPr="00212CC4">
              <w:t>Show a pupil the name of a zoo animal. That pupil must act out the animal for the rest of the class to guess. The quickest pupil to say the name of the animal gets a point. Then select another pupil to mime another pupil to mime another animal. The pupil who gets the most points at the end of the game is the winner.</w:t>
            </w:r>
          </w:p>
          <w:p w:rsidR="006A4643" w:rsidRPr="00FD6183" w:rsidRDefault="006A4643" w:rsidP="006A4643">
            <w:pPr>
              <w:numPr>
                <w:ilvl w:val="0"/>
                <w:numId w:val="16"/>
              </w:numPr>
              <w:spacing w:after="0" w:line="312" w:lineRule="auto"/>
              <w:ind w:left="0"/>
              <w:jc w:val="both"/>
            </w:pPr>
            <w:r w:rsidRPr="00212CC4">
              <w:t>Monitor the activity and offer help, if necessary.</w:t>
            </w:r>
          </w:p>
        </w:tc>
        <w:tc>
          <w:tcPr>
            <w:tcW w:w="1985" w:type="dxa"/>
            <w:tcBorders>
              <w:top w:val="dashSmallGap" w:sz="4" w:space="0" w:color="auto"/>
              <w:bottom w:val="dashSmallGap" w:sz="4" w:space="0" w:color="auto"/>
            </w:tcBorders>
            <w:shd w:val="clear" w:color="auto" w:fill="auto"/>
          </w:tcPr>
          <w:p w:rsidR="006A4643" w:rsidRDefault="006A4643" w:rsidP="0003058B">
            <w:pPr>
              <w:rPr>
                <w:lang w:val="nl-NL"/>
              </w:rPr>
            </w:pPr>
          </w:p>
          <w:p w:rsidR="006A4643" w:rsidRDefault="006A4643" w:rsidP="0003058B">
            <w:pPr>
              <w:rPr>
                <w:lang w:val="nl-NL"/>
              </w:rPr>
            </w:pPr>
          </w:p>
          <w:p w:rsidR="006A4643" w:rsidRDefault="006A4643" w:rsidP="0003058B">
            <w:pPr>
              <w:rPr>
                <w:lang w:val="nl-NL"/>
              </w:rPr>
            </w:pPr>
          </w:p>
          <w:p w:rsidR="006A4643" w:rsidRPr="00B27BBE" w:rsidRDefault="006A4643" w:rsidP="0003058B">
            <w:pPr>
              <w:rPr>
                <w:lang w:val="nl-NL"/>
              </w:rPr>
            </w:pPr>
            <w:r>
              <w:rPr>
                <w:lang w:val="nl-NL"/>
              </w:rPr>
              <w:t>Whole class</w:t>
            </w:r>
          </w:p>
        </w:tc>
      </w:tr>
      <w:tr w:rsidR="006A4643" w:rsidRPr="00B27BBE" w:rsidTr="0003058B">
        <w:trPr>
          <w:trHeight w:val="1463"/>
        </w:trPr>
        <w:tc>
          <w:tcPr>
            <w:tcW w:w="7938" w:type="dxa"/>
            <w:tcBorders>
              <w:top w:val="dashSmallGap" w:sz="4" w:space="0" w:color="auto"/>
              <w:bottom w:val="double" w:sz="4" w:space="0" w:color="auto"/>
            </w:tcBorders>
            <w:shd w:val="clear" w:color="auto" w:fill="auto"/>
          </w:tcPr>
          <w:p w:rsidR="006A4643" w:rsidRPr="00B27BBE" w:rsidRDefault="006A4643" w:rsidP="0003058B">
            <w:pPr>
              <w:rPr>
                <w:rFonts w:ascii="VNI-Times" w:hAnsi="VNI-Times"/>
                <w:lang w:val="nl-NL"/>
              </w:rPr>
            </w:pPr>
            <w:r w:rsidRPr="00B27BBE">
              <w:rPr>
                <w:rFonts w:ascii="VNI-Times" w:hAnsi="VNI-Times"/>
                <w:b/>
                <w:lang w:val="nl-NL"/>
              </w:rPr>
              <w:lastRenderedPageBreak/>
              <w:t>* Home link</w:t>
            </w:r>
            <w:r w:rsidRPr="00B27BBE">
              <w:rPr>
                <w:rFonts w:ascii="VNI-Times" w:hAnsi="VNI-Times"/>
                <w:lang w:val="nl-NL"/>
              </w:rPr>
              <w:t xml:space="preserve">: </w:t>
            </w:r>
          </w:p>
          <w:p w:rsidR="006A4643" w:rsidRPr="00B27BBE" w:rsidRDefault="006A4643" w:rsidP="0003058B">
            <w:pPr>
              <w:pStyle w:val="ListParagraph"/>
              <w:spacing w:after="0"/>
              <w:ind w:left="360"/>
              <w:rPr>
                <w:rFonts w:ascii="VNI-Times" w:hAnsi="VNI-Times"/>
                <w:szCs w:val="28"/>
                <w:lang w:val="nl-NL"/>
              </w:rPr>
            </w:pPr>
            <w:r>
              <w:rPr>
                <w:rFonts w:ascii="VNI-Times" w:hAnsi="VNI-Times"/>
                <w:szCs w:val="28"/>
                <w:lang w:val="nl-NL"/>
              </w:rPr>
              <w:t>- Learnt by heart words on zoo animals.</w:t>
            </w:r>
          </w:p>
          <w:p w:rsidR="006A4643" w:rsidRDefault="006A4643" w:rsidP="0003058B">
            <w:pPr>
              <w:pStyle w:val="ListParagraph"/>
              <w:spacing w:after="0"/>
              <w:ind w:left="360"/>
              <w:rPr>
                <w:szCs w:val="28"/>
              </w:rPr>
            </w:pPr>
            <w:r w:rsidRPr="00B27BBE">
              <w:rPr>
                <w:rFonts w:ascii="VNI-Times" w:hAnsi="VNI-Times"/>
                <w:szCs w:val="28"/>
                <w:lang w:val="nl-NL"/>
              </w:rPr>
              <w:t xml:space="preserve">- Practice </w:t>
            </w:r>
            <w:r>
              <w:rPr>
                <w:szCs w:val="28"/>
              </w:rPr>
              <w:t>as</w:t>
            </w:r>
            <w:r w:rsidRPr="004239A0">
              <w:rPr>
                <w:szCs w:val="28"/>
              </w:rPr>
              <w:t>k</w:t>
            </w:r>
            <w:r>
              <w:rPr>
                <w:szCs w:val="28"/>
              </w:rPr>
              <w:t>ing and answering about zoo animals.</w:t>
            </w:r>
          </w:p>
          <w:p w:rsidR="006A4643" w:rsidRPr="00B27BBE" w:rsidRDefault="006A4643" w:rsidP="0003058B">
            <w:pPr>
              <w:pStyle w:val="ListParagraph"/>
              <w:spacing w:after="0"/>
              <w:ind w:left="360"/>
              <w:rPr>
                <w:szCs w:val="28"/>
                <w:lang w:val="vi-VN"/>
              </w:rPr>
            </w:pPr>
            <w:r>
              <w:rPr>
                <w:szCs w:val="28"/>
              </w:rPr>
              <w:t>- Prepare  lesson 2</w:t>
            </w:r>
          </w:p>
        </w:tc>
        <w:tc>
          <w:tcPr>
            <w:tcW w:w="1985" w:type="dxa"/>
            <w:tcBorders>
              <w:top w:val="dashSmallGap" w:sz="4" w:space="0" w:color="auto"/>
              <w:bottom w:val="double" w:sz="4" w:space="0" w:color="auto"/>
            </w:tcBorders>
            <w:shd w:val="clear" w:color="auto" w:fill="auto"/>
            <w:vAlign w:val="center"/>
          </w:tcPr>
          <w:p w:rsidR="006A4643" w:rsidRPr="00B27BBE" w:rsidRDefault="006A4643" w:rsidP="0003058B">
            <w:pPr>
              <w:jc w:val="center"/>
              <w:rPr>
                <w:lang w:val="nl-NL"/>
              </w:rPr>
            </w:pPr>
          </w:p>
          <w:p w:rsidR="006A4643" w:rsidRPr="00B27BBE" w:rsidRDefault="006A4643" w:rsidP="0003058B">
            <w:pPr>
              <w:jc w:val="center"/>
              <w:rPr>
                <w:lang w:val="nl-NL"/>
              </w:rPr>
            </w:pPr>
          </w:p>
          <w:p w:rsidR="006A4643" w:rsidRPr="00B27BBE" w:rsidRDefault="006A4643" w:rsidP="0003058B">
            <w:pPr>
              <w:jc w:val="center"/>
              <w:rPr>
                <w:lang w:val="nl-NL"/>
              </w:rPr>
            </w:pPr>
            <w:r w:rsidRPr="00B27BBE">
              <w:rPr>
                <w:lang w:val="nl-NL"/>
              </w:rPr>
              <w:t>Whole class</w:t>
            </w:r>
          </w:p>
          <w:p w:rsidR="006A4643" w:rsidRPr="00B27BBE" w:rsidRDefault="006A4643" w:rsidP="0003058B">
            <w:pPr>
              <w:jc w:val="center"/>
              <w:rPr>
                <w:rFonts w:ascii="VNI-Times" w:hAnsi="VNI-Times"/>
                <w:lang w:val="nl-NL"/>
              </w:rPr>
            </w:pPr>
          </w:p>
        </w:tc>
      </w:tr>
    </w:tbl>
    <w:p w:rsidR="006A4643" w:rsidRDefault="006A4643" w:rsidP="006A4643"/>
    <w:p w:rsidR="006A4643" w:rsidRDefault="006A4643" w:rsidP="006A4643"/>
    <w:p w:rsidR="006A4643" w:rsidRDefault="006A4643" w:rsidP="006A4643"/>
    <w:p w:rsidR="005911CE" w:rsidRPr="006A4643" w:rsidRDefault="005911CE" w:rsidP="006A4643">
      <w:pPr>
        <w:rPr>
          <w:szCs w:val="28"/>
        </w:rPr>
      </w:pPr>
    </w:p>
    <w:sectPr w:rsidR="005911CE" w:rsidRPr="006A4643" w:rsidSect="00455A83">
      <w:headerReference w:type="even" r:id="rId8"/>
      <w:headerReference w:type="default" r:id="rId9"/>
      <w:footerReference w:type="default" r:id="rId10"/>
      <w:headerReference w:type="first" r:id="rId11"/>
      <w:pgSz w:w="12240" w:h="15840"/>
      <w:pgMar w:top="720" w:right="720" w:bottom="720" w:left="1276"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1E" w:rsidRDefault="0001621E" w:rsidP="00654F17">
      <w:pPr>
        <w:spacing w:after="0" w:line="240" w:lineRule="auto"/>
      </w:pPr>
      <w:r>
        <w:separator/>
      </w:r>
    </w:p>
  </w:endnote>
  <w:endnote w:type="continuationSeparator" w:id="0">
    <w:p w:rsidR="0001621E" w:rsidRDefault="0001621E"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621E"/>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01621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1E" w:rsidRDefault="0001621E" w:rsidP="00654F17">
      <w:pPr>
        <w:spacing w:after="0" w:line="240" w:lineRule="auto"/>
      </w:pPr>
      <w:r>
        <w:separator/>
      </w:r>
    </w:p>
  </w:footnote>
  <w:footnote w:type="continuationSeparator" w:id="0">
    <w:p w:rsidR="0001621E" w:rsidRDefault="0001621E"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1A"/>
    <w:multiLevelType w:val="hybridMultilevel"/>
    <w:tmpl w:val="03DA2FDC"/>
    <w:lvl w:ilvl="0" w:tplc="042A000F">
      <w:numFmt w:val="decimal"/>
      <w:lvlText w:val="%1."/>
      <w:lvlJc w:val="left"/>
      <w:pPr>
        <w:tabs>
          <w:tab w:val="num" w:pos="720"/>
        </w:tabs>
        <w:ind w:left="720"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C3003E"/>
    <w:multiLevelType w:val="hybridMultilevel"/>
    <w:tmpl w:val="0D56EFAE"/>
    <w:lvl w:ilvl="0" w:tplc="4D007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A6D2E"/>
    <w:multiLevelType w:val="hybridMultilevel"/>
    <w:tmpl w:val="87BA8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715E8"/>
    <w:multiLevelType w:val="hybridMultilevel"/>
    <w:tmpl w:val="995C0B66"/>
    <w:lvl w:ilvl="0" w:tplc="8B5A5D9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AD3206"/>
    <w:multiLevelType w:val="hybridMultilevel"/>
    <w:tmpl w:val="4912BECE"/>
    <w:lvl w:ilvl="0" w:tplc="5D481FF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23034C6"/>
    <w:multiLevelType w:val="hybridMultilevel"/>
    <w:tmpl w:val="D818C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933B0"/>
    <w:multiLevelType w:val="hybridMultilevel"/>
    <w:tmpl w:val="7938D17E"/>
    <w:lvl w:ilvl="0" w:tplc="04090015">
      <w:start w:val="2"/>
      <w:numFmt w:val="upperLetter"/>
      <w:lvlText w:val="%1."/>
      <w:lvlJc w:val="left"/>
      <w:pPr>
        <w:tabs>
          <w:tab w:val="num" w:pos="720"/>
        </w:tabs>
        <w:ind w:left="720" w:hanging="360"/>
      </w:pPr>
      <w:rPr>
        <w:rFonts w:hint="default"/>
      </w:rPr>
    </w:lvl>
    <w:lvl w:ilvl="1" w:tplc="699E4E1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33311F"/>
    <w:multiLevelType w:val="hybridMultilevel"/>
    <w:tmpl w:val="642C6EAA"/>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4269B4"/>
    <w:multiLevelType w:val="hybridMultilevel"/>
    <w:tmpl w:val="16503DA0"/>
    <w:lvl w:ilvl="0" w:tplc="F3D02496">
      <w:numFmt w:val="decimalZero"/>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95ED9"/>
    <w:multiLevelType w:val="hybridMultilevel"/>
    <w:tmpl w:val="D07CE31E"/>
    <w:lvl w:ilvl="0" w:tplc="481CDDB6">
      <w:start w:val="1"/>
      <w:numFmt w:val="bullet"/>
      <w:lvlText w:val="-"/>
      <w:lvlJc w:val="left"/>
      <w:pPr>
        <w:tabs>
          <w:tab w:val="num" w:pos="900"/>
        </w:tabs>
        <w:ind w:left="900" w:hanging="360"/>
      </w:pPr>
      <w:rPr>
        <w:rFonts w:ascii="Times New Roman" w:eastAsia="Times New Roman" w:hAnsi="Times New Roman" w:cs="Times New Roman" w:hint="default"/>
      </w:rPr>
    </w:lvl>
    <w:lvl w:ilvl="1" w:tplc="04090013">
      <w:start w:val="1"/>
      <w:numFmt w:val="upperRoman"/>
      <w:lvlText w:val="%2."/>
      <w:lvlJc w:val="right"/>
      <w:pPr>
        <w:tabs>
          <w:tab w:val="num" w:pos="1440"/>
        </w:tabs>
        <w:ind w:left="1440" w:hanging="180"/>
      </w:pPr>
      <w:rPr>
        <w:rFonts w:hint="default"/>
      </w:rPr>
    </w:lvl>
    <w:lvl w:ilvl="2" w:tplc="EA763BA6">
      <w:start w:val="3"/>
      <w:numFmt w:val="decimal"/>
      <w:lvlText w:val="%3"/>
      <w:lvlJc w:val="left"/>
      <w:pPr>
        <w:tabs>
          <w:tab w:val="num" w:pos="2340"/>
        </w:tabs>
        <w:ind w:left="2340" w:hanging="360"/>
      </w:pPr>
      <w:rPr>
        <w:rFonts w:hint="default"/>
      </w:rPr>
    </w:lvl>
    <w:lvl w:ilvl="3" w:tplc="A8124E90">
      <w:start w:val="3"/>
      <w:numFmt w:val="decimal"/>
      <w:lvlText w:val="%4."/>
      <w:lvlJc w:val="left"/>
      <w:pPr>
        <w:tabs>
          <w:tab w:val="num" w:pos="3060"/>
        </w:tabs>
        <w:ind w:left="3060" w:hanging="360"/>
      </w:pPr>
      <w:rPr>
        <w:rFonts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4941C44"/>
    <w:multiLevelType w:val="hybridMultilevel"/>
    <w:tmpl w:val="063C7CD0"/>
    <w:lvl w:ilvl="0" w:tplc="61F699DC">
      <w:start w:val="3"/>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8A92D16"/>
    <w:multiLevelType w:val="hybridMultilevel"/>
    <w:tmpl w:val="0D780D68"/>
    <w:lvl w:ilvl="0" w:tplc="27C4E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7AD3"/>
    <w:multiLevelType w:val="hybridMultilevel"/>
    <w:tmpl w:val="273EED7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81C21"/>
    <w:multiLevelType w:val="hybridMultilevel"/>
    <w:tmpl w:val="D5EA281C"/>
    <w:lvl w:ilvl="0" w:tplc="E6C48B3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D4045"/>
    <w:multiLevelType w:val="hybridMultilevel"/>
    <w:tmpl w:val="AD34397C"/>
    <w:lvl w:ilvl="0" w:tplc="2D44F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C75E0"/>
    <w:multiLevelType w:val="hybridMultilevel"/>
    <w:tmpl w:val="9064C482"/>
    <w:lvl w:ilvl="0" w:tplc="EDAA2E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705D6"/>
    <w:multiLevelType w:val="hybridMultilevel"/>
    <w:tmpl w:val="22AC9512"/>
    <w:lvl w:ilvl="0" w:tplc="A82C54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50916"/>
    <w:multiLevelType w:val="hybridMultilevel"/>
    <w:tmpl w:val="68A8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E0FA4"/>
    <w:multiLevelType w:val="hybridMultilevel"/>
    <w:tmpl w:val="6F1AADF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2039CD"/>
    <w:multiLevelType w:val="hybridMultilevel"/>
    <w:tmpl w:val="46D263B0"/>
    <w:lvl w:ilvl="0" w:tplc="54DCF382">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0"/>
  </w:num>
  <w:num w:numId="3">
    <w:abstractNumId w:val="31"/>
  </w:num>
  <w:num w:numId="4">
    <w:abstractNumId w:val="18"/>
  </w:num>
  <w:num w:numId="5">
    <w:abstractNumId w:val="2"/>
  </w:num>
  <w:num w:numId="6">
    <w:abstractNumId w:val="4"/>
  </w:num>
  <w:num w:numId="7">
    <w:abstractNumId w:val="13"/>
  </w:num>
  <w:num w:numId="8">
    <w:abstractNumId w:val="32"/>
  </w:num>
  <w:num w:numId="9">
    <w:abstractNumId w:val="25"/>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0"/>
  </w:num>
  <w:num w:numId="14">
    <w:abstractNumId w:val="1"/>
  </w:num>
  <w:num w:numId="15">
    <w:abstractNumId w:val="5"/>
  </w:num>
  <w:num w:numId="16">
    <w:abstractNumId w:val="36"/>
  </w:num>
  <w:num w:numId="17">
    <w:abstractNumId w:val="33"/>
  </w:num>
  <w:num w:numId="18">
    <w:abstractNumId w:val="26"/>
  </w:num>
  <w:num w:numId="19">
    <w:abstractNumId w:val="12"/>
  </w:num>
  <w:num w:numId="20">
    <w:abstractNumId w:val="6"/>
  </w:num>
  <w:num w:numId="21">
    <w:abstractNumId w:val="22"/>
  </w:num>
  <w:num w:numId="22">
    <w:abstractNumId w:val="8"/>
  </w:num>
  <w:num w:numId="23">
    <w:abstractNumId w:val="7"/>
  </w:num>
  <w:num w:numId="24">
    <w:abstractNumId w:val="24"/>
  </w:num>
  <w:num w:numId="25">
    <w:abstractNumId w:val="27"/>
  </w:num>
  <w:num w:numId="26">
    <w:abstractNumId w:val="16"/>
  </w:num>
  <w:num w:numId="27">
    <w:abstractNumId w:val="34"/>
  </w:num>
  <w:num w:numId="28">
    <w:abstractNumId w:val="21"/>
  </w:num>
  <w:num w:numId="29">
    <w:abstractNumId w:val="17"/>
  </w:num>
  <w:num w:numId="30">
    <w:abstractNumId w:val="14"/>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3"/>
  </w:num>
  <w:num w:numId="35">
    <w:abstractNumId w:val="5"/>
    <w:lvlOverride w:ilvl="0"/>
    <w:lvlOverride w:ilvl="1">
      <w:startOverride w:val="1"/>
    </w:lvlOverride>
    <w:lvlOverride w:ilvl="2"/>
    <w:lvlOverride w:ilvl="3"/>
    <w:lvlOverride w:ilvl="4"/>
    <w:lvlOverride w:ilvl="5"/>
    <w:lvlOverride w:ilvl="6"/>
    <w:lvlOverride w:ilvl="7"/>
    <w:lvlOverride w:ilvl="8"/>
  </w:num>
  <w:num w:numId="36">
    <w:abstractNumId w:val="19"/>
  </w:num>
  <w:num w:numId="37">
    <w:abstractNumId w:val="2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621E"/>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C7E77"/>
    <w:rsid w:val="000D2F03"/>
    <w:rsid w:val="000D33AE"/>
    <w:rsid w:val="000D3B00"/>
    <w:rsid w:val="000D4097"/>
    <w:rsid w:val="000D58C3"/>
    <w:rsid w:val="000D7D54"/>
    <w:rsid w:val="000E4625"/>
    <w:rsid w:val="000E494D"/>
    <w:rsid w:val="000E5464"/>
    <w:rsid w:val="000E6E76"/>
    <w:rsid w:val="000F1068"/>
    <w:rsid w:val="0010076A"/>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54427"/>
    <w:rsid w:val="00166BCC"/>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A7297"/>
    <w:rsid w:val="002B2955"/>
    <w:rsid w:val="002B2E57"/>
    <w:rsid w:val="002B475E"/>
    <w:rsid w:val="002B5360"/>
    <w:rsid w:val="002B61D7"/>
    <w:rsid w:val="002B63CC"/>
    <w:rsid w:val="002C4CF6"/>
    <w:rsid w:val="002D0A26"/>
    <w:rsid w:val="002D12FB"/>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3769"/>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142A"/>
    <w:rsid w:val="003A1B13"/>
    <w:rsid w:val="003A3D23"/>
    <w:rsid w:val="003B04A7"/>
    <w:rsid w:val="003B20F6"/>
    <w:rsid w:val="003B44D0"/>
    <w:rsid w:val="003B44EC"/>
    <w:rsid w:val="003B5657"/>
    <w:rsid w:val="003B5707"/>
    <w:rsid w:val="003B5C5D"/>
    <w:rsid w:val="003C29E1"/>
    <w:rsid w:val="003C3D05"/>
    <w:rsid w:val="003C4D9D"/>
    <w:rsid w:val="003D345B"/>
    <w:rsid w:val="003D6072"/>
    <w:rsid w:val="003D658B"/>
    <w:rsid w:val="003D73A8"/>
    <w:rsid w:val="003E14DE"/>
    <w:rsid w:val="003E30EA"/>
    <w:rsid w:val="003E5A60"/>
    <w:rsid w:val="003E76D0"/>
    <w:rsid w:val="003F34DA"/>
    <w:rsid w:val="003F63C6"/>
    <w:rsid w:val="003F6B3B"/>
    <w:rsid w:val="004005CC"/>
    <w:rsid w:val="004110A9"/>
    <w:rsid w:val="00411167"/>
    <w:rsid w:val="004133C2"/>
    <w:rsid w:val="0041559C"/>
    <w:rsid w:val="00415E69"/>
    <w:rsid w:val="004161B0"/>
    <w:rsid w:val="00420BC1"/>
    <w:rsid w:val="0042315A"/>
    <w:rsid w:val="00424C81"/>
    <w:rsid w:val="00425AFC"/>
    <w:rsid w:val="0042640B"/>
    <w:rsid w:val="00430F89"/>
    <w:rsid w:val="00430F8D"/>
    <w:rsid w:val="00431034"/>
    <w:rsid w:val="004348E5"/>
    <w:rsid w:val="00442736"/>
    <w:rsid w:val="004437A0"/>
    <w:rsid w:val="00446B34"/>
    <w:rsid w:val="00450DA6"/>
    <w:rsid w:val="00452B48"/>
    <w:rsid w:val="00454B63"/>
    <w:rsid w:val="00455A8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2B19"/>
    <w:rsid w:val="004D2DBA"/>
    <w:rsid w:val="004E00A2"/>
    <w:rsid w:val="004E60E1"/>
    <w:rsid w:val="004E6469"/>
    <w:rsid w:val="004F09A8"/>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1CE"/>
    <w:rsid w:val="00591854"/>
    <w:rsid w:val="0059262C"/>
    <w:rsid w:val="0059281F"/>
    <w:rsid w:val="005932AB"/>
    <w:rsid w:val="005935AF"/>
    <w:rsid w:val="0059474C"/>
    <w:rsid w:val="00595B83"/>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5B38"/>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4643"/>
    <w:rsid w:val="006A573B"/>
    <w:rsid w:val="006A584F"/>
    <w:rsid w:val="006B0D30"/>
    <w:rsid w:val="006B3ED7"/>
    <w:rsid w:val="006C0328"/>
    <w:rsid w:val="006C06CC"/>
    <w:rsid w:val="006C33DB"/>
    <w:rsid w:val="006C3495"/>
    <w:rsid w:val="006C4F8A"/>
    <w:rsid w:val="006C7D4E"/>
    <w:rsid w:val="006D5EC4"/>
    <w:rsid w:val="006E1EAF"/>
    <w:rsid w:val="006E4365"/>
    <w:rsid w:val="006E43C3"/>
    <w:rsid w:val="006E4E19"/>
    <w:rsid w:val="006F2652"/>
    <w:rsid w:val="006F49DC"/>
    <w:rsid w:val="006F74CB"/>
    <w:rsid w:val="0070080D"/>
    <w:rsid w:val="00710500"/>
    <w:rsid w:val="00710854"/>
    <w:rsid w:val="00711F19"/>
    <w:rsid w:val="007130F2"/>
    <w:rsid w:val="00715856"/>
    <w:rsid w:val="00717A45"/>
    <w:rsid w:val="00723413"/>
    <w:rsid w:val="007268EC"/>
    <w:rsid w:val="00732B85"/>
    <w:rsid w:val="00733C9F"/>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749BB"/>
    <w:rsid w:val="00780843"/>
    <w:rsid w:val="00785A0F"/>
    <w:rsid w:val="00790B23"/>
    <w:rsid w:val="00792BCD"/>
    <w:rsid w:val="0079364D"/>
    <w:rsid w:val="00793A21"/>
    <w:rsid w:val="00794ED3"/>
    <w:rsid w:val="007956F6"/>
    <w:rsid w:val="00796B5F"/>
    <w:rsid w:val="00797A51"/>
    <w:rsid w:val="00797CBE"/>
    <w:rsid w:val="007A0490"/>
    <w:rsid w:val="007A0FF6"/>
    <w:rsid w:val="007A30FC"/>
    <w:rsid w:val="007A55C6"/>
    <w:rsid w:val="007A5B0F"/>
    <w:rsid w:val="007B03AB"/>
    <w:rsid w:val="007B1AFC"/>
    <w:rsid w:val="007B4AFF"/>
    <w:rsid w:val="007B5333"/>
    <w:rsid w:val="007B656B"/>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6BC9"/>
    <w:rsid w:val="007F7C6C"/>
    <w:rsid w:val="008006F3"/>
    <w:rsid w:val="00800F98"/>
    <w:rsid w:val="00803FFD"/>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99C"/>
    <w:rsid w:val="008702CB"/>
    <w:rsid w:val="008705A1"/>
    <w:rsid w:val="0087464B"/>
    <w:rsid w:val="008750D6"/>
    <w:rsid w:val="008814F4"/>
    <w:rsid w:val="00887DEF"/>
    <w:rsid w:val="008906F1"/>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BA4"/>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1C1"/>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5E17"/>
    <w:rsid w:val="0097620A"/>
    <w:rsid w:val="009811C8"/>
    <w:rsid w:val="00981639"/>
    <w:rsid w:val="00981A36"/>
    <w:rsid w:val="00981A72"/>
    <w:rsid w:val="009859A8"/>
    <w:rsid w:val="00986FCC"/>
    <w:rsid w:val="00987D5F"/>
    <w:rsid w:val="00992323"/>
    <w:rsid w:val="009950BD"/>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4102"/>
    <w:rsid w:val="009D6AD3"/>
    <w:rsid w:val="009E042A"/>
    <w:rsid w:val="009E12DC"/>
    <w:rsid w:val="009E5253"/>
    <w:rsid w:val="009E5AD0"/>
    <w:rsid w:val="009E6523"/>
    <w:rsid w:val="009F17E1"/>
    <w:rsid w:val="009F7E53"/>
    <w:rsid w:val="00A00988"/>
    <w:rsid w:val="00A02103"/>
    <w:rsid w:val="00A0343A"/>
    <w:rsid w:val="00A03E4B"/>
    <w:rsid w:val="00A043D3"/>
    <w:rsid w:val="00A0652C"/>
    <w:rsid w:val="00A1063A"/>
    <w:rsid w:val="00A10718"/>
    <w:rsid w:val="00A17A9A"/>
    <w:rsid w:val="00A201F0"/>
    <w:rsid w:val="00A2162E"/>
    <w:rsid w:val="00A21E3C"/>
    <w:rsid w:val="00A36990"/>
    <w:rsid w:val="00A4490A"/>
    <w:rsid w:val="00A463ED"/>
    <w:rsid w:val="00A53B28"/>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332F"/>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2202"/>
    <w:rsid w:val="00B9349C"/>
    <w:rsid w:val="00B9357D"/>
    <w:rsid w:val="00B935B3"/>
    <w:rsid w:val="00B9773D"/>
    <w:rsid w:val="00BA5BAC"/>
    <w:rsid w:val="00BA72C0"/>
    <w:rsid w:val="00BB14FE"/>
    <w:rsid w:val="00BB4E1A"/>
    <w:rsid w:val="00BB52DC"/>
    <w:rsid w:val="00BB747B"/>
    <w:rsid w:val="00BC0B43"/>
    <w:rsid w:val="00BC73BA"/>
    <w:rsid w:val="00BC7598"/>
    <w:rsid w:val="00BC7DE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281"/>
    <w:rsid w:val="00C45358"/>
    <w:rsid w:val="00C47BDA"/>
    <w:rsid w:val="00C50091"/>
    <w:rsid w:val="00C511E4"/>
    <w:rsid w:val="00C52482"/>
    <w:rsid w:val="00C5434B"/>
    <w:rsid w:val="00C61BDE"/>
    <w:rsid w:val="00C63FB9"/>
    <w:rsid w:val="00C64774"/>
    <w:rsid w:val="00C67C7F"/>
    <w:rsid w:val="00C7157B"/>
    <w:rsid w:val="00C718A8"/>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196D"/>
    <w:rsid w:val="00CB2199"/>
    <w:rsid w:val="00CB7A46"/>
    <w:rsid w:val="00CC0EC1"/>
    <w:rsid w:val="00CC2541"/>
    <w:rsid w:val="00CC2A93"/>
    <w:rsid w:val="00CC2AE6"/>
    <w:rsid w:val="00CC3A98"/>
    <w:rsid w:val="00CC441B"/>
    <w:rsid w:val="00CC589B"/>
    <w:rsid w:val="00CD1A2F"/>
    <w:rsid w:val="00CD1C65"/>
    <w:rsid w:val="00CD29F4"/>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B66"/>
    <w:rsid w:val="00D32C76"/>
    <w:rsid w:val="00D33052"/>
    <w:rsid w:val="00D35A01"/>
    <w:rsid w:val="00D44460"/>
    <w:rsid w:val="00D45029"/>
    <w:rsid w:val="00D46D14"/>
    <w:rsid w:val="00D532AB"/>
    <w:rsid w:val="00D57E65"/>
    <w:rsid w:val="00D61696"/>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468"/>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800"/>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2E0"/>
    <w:rsid w:val="00E12E84"/>
    <w:rsid w:val="00E146F6"/>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6615"/>
    <w:rsid w:val="00E57350"/>
    <w:rsid w:val="00E605EB"/>
    <w:rsid w:val="00E65651"/>
    <w:rsid w:val="00E65F4C"/>
    <w:rsid w:val="00E67D39"/>
    <w:rsid w:val="00E7053B"/>
    <w:rsid w:val="00E70739"/>
    <w:rsid w:val="00E72378"/>
    <w:rsid w:val="00E73045"/>
    <w:rsid w:val="00E73219"/>
    <w:rsid w:val="00E73BF5"/>
    <w:rsid w:val="00E745CB"/>
    <w:rsid w:val="00E84E07"/>
    <w:rsid w:val="00E85C8A"/>
    <w:rsid w:val="00E86905"/>
    <w:rsid w:val="00E87925"/>
    <w:rsid w:val="00E90A8F"/>
    <w:rsid w:val="00E94A14"/>
    <w:rsid w:val="00E95102"/>
    <w:rsid w:val="00E97A58"/>
    <w:rsid w:val="00EA0FE8"/>
    <w:rsid w:val="00EA2875"/>
    <w:rsid w:val="00EA38D7"/>
    <w:rsid w:val="00EA3D90"/>
    <w:rsid w:val="00EA43EC"/>
    <w:rsid w:val="00EA6260"/>
    <w:rsid w:val="00EA6AA9"/>
    <w:rsid w:val="00EA6D33"/>
    <w:rsid w:val="00EB40A3"/>
    <w:rsid w:val="00EB4357"/>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514"/>
    <w:rsid w:val="00EE6BAA"/>
    <w:rsid w:val="00EF4E8F"/>
    <w:rsid w:val="00F04C50"/>
    <w:rsid w:val="00F06231"/>
    <w:rsid w:val="00F1254C"/>
    <w:rsid w:val="00F23919"/>
    <w:rsid w:val="00F244B7"/>
    <w:rsid w:val="00F2507F"/>
    <w:rsid w:val="00F26BA5"/>
    <w:rsid w:val="00F26FC6"/>
    <w:rsid w:val="00F310FE"/>
    <w:rsid w:val="00F33389"/>
    <w:rsid w:val="00F34716"/>
    <w:rsid w:val="00F34DA5"/>
    <w:rsid w:val="00F34F04"/>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0A8D"/>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15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character" w:styleId="Strong">
    <w:name w:val="Strong"/>
    <w:basedOn w:val="DefaultParagraphFont"/>
    <w:uiPriority w:val="22"/>
    <w:qFormat/>
    <w:rsid w:val="00981639"/>
    <w:rPr>
      <w:b/>
      <w:bCs/>
    </w:rPr>
  </w:style>
  <w:style w:type="character" w:customStyle="1" w:styleId="BodytextBold">
    <w:name w:val="Body text + Bold"/>
    <w:rsid w:val="007A5B0F"/>
    <w:rPr>
      <w:rFonts w:ascii="Calibri" w:eastAsia="Times New Roman" w:hAnsi="Calibri" w:cs="Calibri"/>
      <w:b/>
      <w:bCs/>
      <w:color w:val="000000"/>
      <w:spacing w:val="0"/>
      <w:w w:val="100"/>
      <w:position w:val="0"/>
      <w:sz w:val="22"/>
      <w:szCs w:val="22"/>
      <w:u w:val="none"/>
      <w:lang w:val="en-US"/>
    </w:rPr>
  </w:style>
  <w:style w:type="character" w:customStyle="1" w:styleId="BodytextItalic">
    <w:name w:val="Body text + Italic"/>
    <w:aliases w:val="Spacing 0 pt"/>
    <w:rsid w:val="007A5B0F"/>
    <w:rPr>
      <w:rFonts w:ascii="Calibri" w:eastAsia="Times New Roman" w:hAnsi="Calibri" w:cs="Calibri"/>
      <w:i/>
      <w:iCs/>
      <w:color w:val="000000"/>
      <w:spacing w:val="0"/>
      <w:w w:val="100"/>
      <w:position w:val="0"/>
      <w:sz w:val="22"/>
      <w:szCs w:val="22"/>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90E21-41FE-4977-8B35-5CCE2A36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2019-10-09T07:58:00Z</cp:lastPrinted>
  <dcterms:created xsi:type="dcterms:W3CDTF">2019-10-09T08:27:00Z</dcterms:created>
  <dcterms:modified xsi:type="dcterms:W3CDTF">2019-10-09T08:27:00Z</dcterms:modified>
</cp:coreProperties>
</file>