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80" w:rsidRDefault="00D01980" w:rsidP="00D01980">
      <w:pPr>
        <w:rPr>
          <w:szCs w:val="24"/>
        </w:rPr>
      </w:pPr>
      <w:r>
        <w:rPr>
          <w:noProof/>
          <w:szCs w:val="24"/>
        </w:rPr>
        <w:pict>
          <v:roundrect id="_x0000_s1026" style="position:absolute;left:0;text-align:left;margin-left:-5.25pt;margin-top:-15pt;width:298.5pt;height:41.25pt;z-index:251658240" arcsize="10923f" fillcolor="#c2d69b [1942]" strokecolor="#9bbb59 [3206]" strokeweight="1pt">
            <v:fill color2="#9bbb59 [3206]" focus="50%" type="gradient"/>
            <v:shadow on="t" type="perspective" color="#4e6128 [1606]" offset="1pt" offset2="-3pt"/>
            <v:textbox>
              <w:txbxContent>
                <w:p w:rsidR="00D01980" w:rsidRPr="00D01980" w:rsidRDefault="00D01980" w:rsidP="00D01980">
                  <w:pPr>
                    <w:rPr>
                      <w:rFonts w:cs="Times New Roman"/>
                      <w:b/>
                      <w:sz w:val="36"/>
                      <w:szCs w:val="36"/>
                    </w:rPr>
                  </w:pPr>
                  <w:r w:rsidRPr="00D01980">
                    <w:rPr>
                      <w:b/>
                      <w:sz w:val="36"/>
                      <w:szCs w:val="36"/>
                    </w:rPr>
                    <w:t>Giáo án Tiế</w:t>
                  </w:r>
                  <w:r>
                    <w:rPr>
                      <w:b/>
                      <w:sz w:val="36"/>
                      <w:szCs w:val="36"/>
                    </w:rPr>
                    <w:t xml:space="preserve">ng anh </w:t>
                  </w:r>
                  <w:r w:rsidRPr="00D01980">
                    <w:rPr>
                      <w:b/>
                      <w:sz w:val="36"/>
                      <w:szCs w:val="36"/>
                    </w:rPr>
                    <w:t>3 - Tuầ</w:t>
                  </w:r>
                  <w:r w:rsidR="00DC1DDE">
                    <w:rPr>
                      <w:b/>
                      <w:sz w:val="36"/>
                      <w:szCs w:val="36"/>
                    </w:rPr>
                    <w:t>n 2</w:t>
                  </w:r>
                </w:p>
                <w:p w:rsidR="00D01980" w:rsidRDefault="00D01980">
                  <w:pPr>
                    <w:ind w:left="0"/>
                  </w:pPr>
                </w:p>
              </w:txbxContent>
            </v:textbox>
          </v:roundrect>
        </w:pict>
      </w:r>
    </w:p>
    <w:p w:rsidR="00D01980" w:rsidRDefault="00D01980"/>
    <w:tbl>
      <w:tblPr>
        <w:tblStyle w:val="TableGrid"/>
        <w:tblW w:w="0" w:type="auto"/>
        <w:tblLook w:val="01E0"/>
      </w:tblPr>
      <w:tblGrid>
        <w:gridCol w:w="2317"/>
        <w:gridCol w:w="5341"/>
        <w:gridCol w:w="1918"/>
      </w:tblGrid>
      <w:tr w:rsidR="00DC1DDE" w:rsidTr="00B92B20">
        <w:tc>
          <w:tcPr>
            <w:tcW w:w="9531" w:type="dxa"/>
            <w:gridSpan w:val="3"/>
          </w:tcPr>
          <w:p w:rsidR="00DC1DDE" w:rsidRPr="00083D99" w:rsidRDefault="00DC1DDE" w:rsidP="00B92B20">
            <w:pPr>
              <w:rPr>
                <w:rFonts w:ascii="Arial" w:hAnsi="Arial" w:cs="Arial"/>
                <w:b/>
                <w:sz w:val="24"/>
                <w:szCs w:val="24"/>
              </w:rPr>
            </w:pPr>
            <w:r>
              <w:rPr>
                <w:rFonts w:ascii="Arial" w:hAnsi="Arial" w:cs="Arial"/>
                <w:b/>
                <w:sz w:val="24"/>
                <w:szCs w:val="24"/>
              </w:rPr>
              <w:t>Week 2. Period 3. Unit 1. Lesson 3</w:t>
            </w: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t>Objectives:</w:t>
            </w:r>
          </w:p>
        </w:tc>
        <w:tc>
          <w:tcPr>
            <w:tcW w:w="7781" w:type="dxa"/>
            <w:gridSpan w:val="2"/>
          </w:tcPr>
          <w:p w:rsidR="00DC1DDE" w:rsidRPr="003F763A" w:rsidRDefault="00DC1DDE" w:rsidP="00B92B20">
            <w:pPr>
              <w:rPr>
                <w:rFonts w:ascii="Arial" w:hAnsi="Arial" w:cs="Arial"/>
                <w:i/>
                <w:sz w:val="24"/>
                <w:szCs w:val="24"/>
              </w:rPr>
            </w:pPr>
            <w:r w:rsidRPr="003F763A">
              <w:rPr>
                <w:rFonts w:ascii="Arial" w:hAnsi="Arial" w:cs="Arial"/>
                <w:i/>
                <w:sz w:val="24"/>
                <w:szCs w:val="24"/>
              </w:rPr>
              <w:t>Ss will be abl</w:t>
            </w:r>
            <w:r>
              <w:rPr>
                <w:rFonts w:ascii="Arial" w:hAnsi="Arial" w:cs="Arial"/>
                <w:i/>
                <w:sz w:val="24"/>
                <w:szCs w:val="24"/>
              </w:rPr>
              <w:t xml:space="preserve">e to pronounce the sounds of the letters </w:t>
            </w:r>
            <w:r>
              <w:rPr>
                <w:rFonts w:ascii="Arial" w:hAnsi="Arial" w:cs="Arial"/>
                <w:b/>
                <w:i/>
                <w:sz w:val="24"/>
                <w:szCs w:val="24"/>
              </w:rPr>
              <w:t>b</w:t>
            </w:r>
            <w:r w:rsidRPr="009D4753">
              <w:rPr>
                <w:rFonts w:ascii="Arial" w:hAnsi="Arial" w:cs="Arial"/>
                <w:i/>
                <w:sz w:val="24"/>
                <w:szCs w:val="24"/>
              </w:rPr>
              <w:t xml:space="preserve"> and </w:t>
            </w:r>
            <w:r>
              <w:rPr>
                <w:rFonts w:ascii="Arial" w:hAnsi="Arial" w:cs="Arial"/>
                <w:b/>
                <w:i/>
                <w:sz w:val="24"/>
                <w:szCs w:val="24"/>
              </w:rPr>
              <w:t>h</w:t>
            </w:r>
            <w:r>
              <w:rPr>
                <w:rFonts w:ascii="Arial" w:hAnsi="Arial" w:cs="Arial"/>
                <w:b/>
                <w:sz w:val="24"/>
                <w:szCs w:val="24"/>
              </w:rPr>
              <w:t xml:space="preserve"> </w:t>
            </w:r>
            <w:r w:rsidRPr="009D4753">
              <w:rPr>
                <w:rFonts w:ascii="Arial" w:hAnsi="Arial" w:cs="Arial"/>
                <w:i/>
                <w:sz w:val="24"/>
                <w:szCs w:val="24"/>
              </w:rPr>
              <w:t>in</w:t>
            </w:r>
            <w:r>
              <w:rPr>
                <w:rFonts w:ascii="Arial" w:hAnsi="Arial" w:cs="Arial"/>
                <w:i/>
                <w:sz w:val="24"/>
                <w:szCs w:val="24"/>
              </w:rPr>
              <w:t xml:space="preserve"> the words </w:t>
            </w:r>
            <w:r>
              <w:rPr>
                <w:rFonts w:ascii="Arial" w:hAnsi="Arial" w:cs="Arial"/>
                <w:b/>
                <w:i/>
                <w:sz w:val="24"/>
                <w:szCs w:val="24"/>
              </w:rPr>
              <w:t>bye</w:t>
            </w:r>
            <w:r>
              <w:rPr>
                <w:rFonts w:ascii="Arial" w:hAnsi="Arial" w:cs="Arial"/>
                <w:i/>
                <w:sz w:val="24"/>
                <w:szCs w:val="24"/>
              </w:rPr>
              <w:t xml:space="preserve"> and </w:t>
            </w:r>
            <w:r>
              <w:rPr>
                <w:rFonts w:ascii="Arial" w:hAnsi="Arial" w:cs="Arial"/>
                <w:b/>
                <w:i/>
                <w:sz w:val="24"/>
                <w:szCs w:val="24"/>
              </w:rPr>
              <w:t>hello</w:t>
            </w:r>
            <w:r>
              <w:rPr>
                <w:rFonts w:ascii="Arial" w:hAnsi="Arial" w:cs="Arial"/>
                <w:i/>
                <w:sz w:val="24"/>
                <w:szCs w:val="24"/>
              </w:rPr>
              <w:t xml:space="preserve"> respectively.</w:t>
            </w:r>
          </w:p>
        </w:tc>
      </w:tr>
      <w:tr w:rsidR="00DC1DDE" w:rsidRPr="00396F8C" w:rsidTr="00B92B20">
        <w:tc>
          <w:tcPr>
            <w:tcW w:w="1750" w:type="dxa"/>
          </w:tcPr>
          <w:p w:rsidR="00DC1DDE" w:rsidRDefault="00DC1DDE" w:rsidP="00B92B20">
            <w:pPr>
              <w:rPr>
                <w:rFonts w:ascii="Arial" w:hAnsi="Arial" w:cs="Arial"/>
                <w:sz w:val="24"/>
                <w:szCs w:val="24"/>
              </w:rPr>
            </w:pPr>
            <w:r>
              <w:rPr>
                <w:rFonts w:ascii="Arial" w:hAnsi="Arial" w:cs="Arial"/>
                <w:sz w:val="24"/>
                <w:szCs w:val="24"/>
              </w:rPr>
              <w:t>Language focus:</w:t>
            </w:r>
          </w:p>
        </w:tc>
        <w:tc>
          <w:tcPr>
            <w:tcW w:w="7781" w:type="dxa"/>
            <w:gridSpan w:val="2"/>
          </w:tcPr>
          <w:p w:rsidR="00DC1DDE" w:rsidRPr="00396F8C" w:rsidRDefault="00DC1DDE" w:rsidP="00B92B20">
            <w:pPr>
              <w:rPr>
                <w:rFonts w:ascii="Arial" w:hAnsi="Arial" w:cs="Arial"/>
                <w:i/>
                <w:sz w:val="24"/>
                <w:szCs w:val="24"/>
              </w:rPr>
            </w:pPr>
            <w:r>
              <w:rPr>
                <w:rFonts w:ascii="Arial" w:hAnsi="Arial" w:cs="Arial"/>
                <w:i/>
                <w:sz w:val="24"/>
                <w:szCs w:val="24"/>
              </w:rPr>
              <w:t xml:space="preserve">Phonics: </w:t>
            </w:r>
            <w:r>
              <w:rPr>
                <w:rFonts w:ascii="Arial" w:hAnsi="Arial" w:cs="Arial"/>
                <w:b/>
                <w:i/>
                <w:sz w:val="24"/>
                <w:szCs w:val="24"/>
              </w:rPr>
              <w:t>b</w:t>
            </w:r>
            <w:r w:rsidRPr="009D4753">
              <w:rPr>
                <w:rFonts w:ascii="Arial" w:hAnsi="Arial" w:cs="Arial"/>
                <w:i/>
                <w:sz w:val="24"/>
                <w:szCs w:val="24"/>
              </w:rPr>
              <w:t xml:space="preserve"> and </w:t>
            </w:r>
            <w:r>
              <w:rPr>
                <w:rFonts w:ascii="Arial" w:hAnsi="Arial" w:cs="Arial"/>
                <w:b/>
                <w:i/>
                <w:sz w:val="24"/>
                <w:szCs w:val="24"/>
              </w:rPr>
              <w:t>h</w:t>
            </w:r>
          </w:p>
        </w:tc>
      </w:tr>
      <w:tr w:rsidR="00DC1DDE" w:rsidRPr="00396F8C" w:rsidTr="00B92B20">
        <w:tc>
          <w:tcPr>
            <w:tcW w:w="1750" w:type="dxa"/>
          </w:tcPr>
          <w:p w:rsidR="00DC1DDE" w:rsidRDefault="00DC1DDE" w:rsidP="00B92B20">
            <w:pPr>
              <w:rPr>
                <w:rFonts w:ascii="Arial" w:hAnsi="Arial" w:cs="Arial"/>
                <w:sz w:val="24"/>
                <w:szCs w:val="24"/>
              </w:rPr>
            </w:pPr>
            <w:r>
              <w:rPr>
                <w:rFonts w:ascii="Arial" w:hAnsi="Arial" w:cs="Arial"/>
                <w:sz w:val="24"/>
                <w:szCs w:val="24"/>
              </w:rPr>
              <w:t>Resources:</w:t>
            </w:r>
          </w:p>
        </w:tc>
        <w:tc>
          <w:tcPr>
            <w:tcW w:w="7781" w:type="dxa"/>
            <w:gridSpan w:val="2"/>
          </w:tcPr>
          <w:p w:rsidR="00DC1DDE" w:rsidRPr="00396F8C" w:rsidRDefault="00DC1DDE" w:rsidP="00B92B20">
            <w:pPr>
              <w:rPr>
                <w:rFonts w:ascii="Arial" w:hAnsi="Arial" w:cs="Arial"/>
                <w:i/>
                <w:sz w:val="24"/>
                <w:szCs w:val="24"/>
              </w:rPr>
            </w:pPr>
            <w:r w:rsidRPr="00396F8C">
              <w:rPr>
                <w:rFonts w:ascii="Arial" w:hAnsi="Arial" w:cs="Arial"/>
                <w:i/>
                <w:sz w:val="24"/>
                <w:szCs w:val="24"/>
              </w:rPr>
              <w:t>Ss’ boo</w:t>
            </w:r>
            <w:r>
              <w:rPr>
                <w:rFonts w:ascii="Arial" w:hAnsi="Arial" w:cs="Arial"/>
                <w:i/>
                <w:sz w:val="24"/>
                <w:szCs w:val="24"/>
              </w:rPr>
              <w:t>k, recording</w:t>
            </w:r>
          </w:p>
        </w:tc>
      </w:tr>
      <w:tr w:rsidR="00DC1DDE" w:rsidTr="00B92B20">
        <w:tc>
          <w:tcPr>
            <w:tcW w:w="1750" w:type="dxa"/>
          </w:tcPr>
          <w:p w:rsidR="00DC1DDE" w:rsidRDefault="00DC1DDE" w:rsidP="00B92B20">
            <w:pPr>
              <w:rPr>
                <w:rFonts w:ascii="Arial" w:hAnsi="Arial" w:cs="Arial"/>
                <w:sz w:val="24"/>
                <w:szCs w:val="24"/>
              </w:rPr>
            </w:pPr>
            <w:r>
              <w:rPr>
                <w:rFonts w:ascii="Arial" w:hAnsi="Arial" w:cs="Arial"/>
                <w:sz w:val="24"/>
                <w:szCs w:val="24"/>
              </w:rPr>
              <w:t>PROCEDURE</w:t>
            </w:r>
          </w:p>
        </w:tc>
        <w:tc>
          <w:tcPr>
            <w:tcW w:w="6098" w:type="dxa"/>
          </w:tcPr>
          <w:p w:rsidR="00DC1DDE" w:rsidRDefault="00DC1DDE" w:rsidP="00B92B20">
            <w:pPr>
              <w:rPr>
                <w:rFonts w:ascii="Arial" w:hAnsi="Arial" w:cs="Arial"/>
                <w:sz w:val="24"/>
                <w:szCs w:val="24"/>
              </w:rPr>
            </w:pPr>
          </w:p>
        </w:tc>
        <w:tc>
          <w:tcPr>
            <w:tcW w:w="1683" w:type="dxa"/>
          </w:tcPr>
          <w:p w:rsidR="00DC1DDE" w:rsidRDefault="00DC1DDE" w:rsidP="00B92B20">
            <w:pPr>
              <w:rPr>
                <w:rFonts w:ascii="Arial" w:hAnsi="Arial" w:cs="Arial"/>
                <w:sz w:val="24"/>
                <w:szCs w:val="24"/>
              </w:rPr>
            </w:pPr>
          </w:p>
        </w:tc>
      </w:tr>
      <w:tr w:rsidR="00DC1DDE" w:rsidRPr="000262A5" w:rsidTr="00B92B20">
        <w:tc>
          <w:tcPr>
            <w:tcW w:w="1750" w:type="dxa"/>
          </w:tcPr>
          <w:p w:rsidR="00DC1DDE" w:rsidRDefault="00DC1DDE" w:rsidP="00B92B20">
            <w:pPr>
              <w:jc w:val="center"/>
              <w:rPr>
                <w:rFonts w:ascii="Arial" w:hAnsi="Arial" w:cs="Arial"/>
                <w:sz w:val="24"/>
                <w:szCs w:val="24"/>
              </w:rPr>
            </w:pPr>
            <w:r>
              <w:rPr>
                <w:rFonts w:ascii="Arial" w:hAnsi="Arial" w:cs="Arial"/>
                <w:b/>
                <w:sz w:val="24"/>
                <w:szCs w:val="24"/>
              </w:rPr>
              <w:t xml:space="preserve">Steps </w:t>
            </w:r>
          </w:p>
        </w:tc>
        <w:tc>
          <w:tcPr>
            <w:tcW w:w="6098" w:type="dxa"/>
          </w:tcPr>
          <w:p w:rsidR="00DC1DDE" w:rsidRPr="000262A5" w:rsidRDefault="00DC1DDE" w:rsidP="00B92B20">
            <w:pPr>
              <w:jc w:val="center"/>
              <w:rPr>
                <w:rFonts w:ascii="Arial" w:hAnsi="Arial" w:cs="Arial"/>
                <w:sz w:val="24"/>
                <w:szCs w:val="24"/>
              </w:rPr>
            </w:pPr>
            <w:r>
              <w:rPr>
                <w:rFonts w:ascii="Arial" w:hAnsi="Arial" w:cs="Arial"/>
                <w:b/>
                <w:sz w:val="24"/>
                <w:szCs w:val="24"/>
              </w:rPr>
              <w:t>Learning activities</w:t>
            </w:r>
          </w:p>
        </w:tc>
        <w:tc>
          <w:tcPr>
            <w:tcW w:w="1683" w:type="dxa"/>
          </w:tcPr>
          <w:p w:rsidR="00DC1DDE" w:rsidRPr="000262A5" w:rsidRDefault="00DC1DDE" w:rsidP="00B92B20">
            <w:pPr>
              <w:jc w:val="center"/>
              <w:rPr>
                <w:rFonts w:ascii="Arial" w:hAnsi="Arial" w:cs="Arial"/>
                <w:sz w:val="24"/>
                <w:szCs w:val="24"/>
              </w:rPr>
            </w:pPr>
            <w:r>
              <w:rPr>
                <w:rFonts w:ascii="Arial" w:hAnsi="Arial" w:cs="Arial"/>
                <w:b/>
                <w:sz w:val="24"/>
                <w:szCs w:val="24"/>
              </w:rPr>
              <w:t xml:space="preserve">Modes </w:t>
            </w:r>
          </w:p>
        </w:tc>
      </w:tr>
      <w:tr w:rsidR="00DC1DDE" w:rsidRPr="003F763A" w:rsidTr="00B92B20">
        <w:tc>
          <w:tcPr>
            <w:tcW w:w="1750" w:type="dxa"/>
          </w:tcPr>
          <w:p w:rsidR="00DC1DDE" w:rsidRDefault="00DC1DDE"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DC1DDE" w:rsidRPr="003F763A" w:rsidRDefault="00DC1DDE" w:rsidP="00B92B20">
            <w:pPr>
              <w:jc w:val="center"/>
              <w:rPr>
                <w:rFonts w:ascii="Arial" w:hAnsi="Arial" w:cs="Arial"/>
                <w:sz w:val="24"/>
                <w:szCs w:val="24"/>
              </w:rPr>
            </w:pPr>
            <w:r>
              <w:rPr>
                <w:rFonts w:ascii="Arial" w:hAnsi="Arial" w:cs="Arial"/>
                <w:sz w:val="24"/>
                <w:szCs w:val="24"/>
              </w:rPr>
              <w:t>(5 minutes)</w:t>
            </w:r>
          </w:p>
        </w:tc>
        <w:tc>
          <w:tcPr>
            <w:tcW w:w="6098" w:type="dxa"/>
          </w:tcPr>
          <w:p w:rsidR="00DC1DDE" w:rsidRPr="001577E8" w:rsidRDefault="00DC1DDE" w:rsidP="00B92B20">
            <w:pPr>
              <w:tabs>
                <w:tab w:val="left" w:pos="2940"/>
              </w:tabs>
              <w:rPr>
                <w:rFonts w:ascii="Arial" w:hAnsi="Arial" w:cs="Arial"/>
                <w:sz w:val="24"/>
                <w:szCs w:val="24"/>
              </w:rPr>
            </w:pPr>
            <w:r>
              <w:rPr>
                <w:rFonts w:ascii="Arial" w:hAnsi="Arial" w:cs="Arial"/>
                <w:sz w:val="24"/>
                <w:szCs w:val="24"/>
              </w:rPr>
              <w:t xml:space="preserve">Spend a few minutes revising </w:t>
            </w:r>
            <w:r w:rsidRPr="00094727">
              <w:rPr>
                <w:rFonts w:ascii="Arial" w:hAnsi="Arial" w:cs="Arial"/>
                <w:i/>
                <w:sz w:val="24"/>
                <w:szCs w:val="24"/>
              </w:rPr>
              <w:t>Hi/ Hello. How are you</w:t>
            </w:r>
            <w:r>
              <w:rPr>
                <w:rFonts w:ascii="Arial" w:hAnsi="Arial" w:cs="Arial"/>
                <w:sz w:val="24"/>
                <w:szCs w:val="24"/>
              </w:rPr>
              <w:t xml:space="preserve">? and </w:t>
            </w:r>
            <w:r w:rsidRPr="00094727">
              <w:rPr>
                <w:rFonts w:ascii="Arial" w:hAnsi="Arial" w:cs="Arial"/>
                <w:i/>
                <w:sz w:val="24"/>
                <w:szCs w:val="24"/>
              </w:rPr>
              <w:t>I’m fine, thanks/ thank you. And you</w:t>
            </w:r>
            <w:r>
              <w:rPr>
                <w:rFonts w:ascii="Arial" w:hAnsi="Arial" w:cs="Arial"/>
                <w:sz w:val="24"/>
                <w:szCs w:val="24"/>
              </w:rPr>
              <w:t>? Get pupils to do a dictation, using the words learnt in the previous lessons.</w:t>
            </w:r>
          </w:p>
        </w:tc>
        <w:tc>
          <w:tcPr>
            <w:tcW w:w="1683" w:type="dxa"/>
          </w:tcPr>
          <w:p w:rsidR="00DC1DDE" w:rsidRPr="003F763A" w:rsidRDefault="00DC1DDE" w:rsidP="00B92B20">
            <w:pPr>
              <w:rPr>
                <w:rFonts w:ascii="Arial" w:hAnsi="Arial" w:cs="Arial"/>
                <w:sz w:val="24"/>
                <w:szCs w:val="24"/>
              </w:rPr>
            </w:pPr>
            <w:r>
              <w:rPr>
                <w:rFonts w:ascii="Arial" w:hAnsi="Arial" w:cs="Arial"/>
                <w:sz w:val="24"/>
                <w:szCs w:val="24"/>
              </w:rPr>
              <w:t>Groups</w:t>
            </w:r>
          </w:p>
        </w:tc>
      </w:tr>
      <w:tr w:rsidR="00DC1DDE" w:rsidRPr="003F763A" w:rsidTr="00B92B20">
        <w:tc>
          <w:tcPr>
            <w:tcW w:w="1750" w:type="dxa"/>
          </w:tcPr>
          <w:p w:rsidR="00DC1DDE" w:rsidRPr="00396F8C" w:rsidRDefault="00DC1DDE" w:rsidP="00B92B20">
            <w:pPr>
              <w:rPr>
                <w:rFonts w:ascii="Arial" w:hAnsi="Arial" w:cs="Arial"/>
                <w:i/>
                <w:sz w:val="24"/>
                <w:szCs w:val="24"/>
              </w:rPr>
            </w:pPr>
            <w:r>
              <w:rPr>
                <w:rFonts w:ascii="Arial" w:hAnsi="Arial" w:cs="Arial"/>
                <w:i/>
                <w:sz w:val="24"/>
                <w:szCs w:val="24"/>
              </w:rPr>
              <w:t xml:space="preserve">Phonics: </w:t>
            </w:r>
            <w:r>
              <w:rPr>
                <w:rFonts w:ascii="Arial" w:hAnsi="Arial" w:cs="Arial"/>
                <w:b/>
                <w:i/>
                <w:sz w:val="24"/>
                <w:szCs w:val="24"/>
              </w:rPr>
              <w:t>b</w:t>
            </w:r>
            <w:r w:rsidRPr="009D4753">
              <w:rPr>
                <w:rFonts w:ascii="Arial" w:hAnsi="Arial" w:cs="Arial"/>
                <w:i/>
                <w:sz w:val="24"/>
                <w:szCs w:val="24"/>
              </w:rPr>
              <w:t xml:space="preserve"> and </w:t>
            </w:r>
            <w:r>
              <w:rPr>
                <w:rFonts w:ascii="Arial" w:hAnsi="Arial" w:cs="Arial"/>
                <w:b/>
                <w:i/>
                <w:sz w:val="24"/>
                <w:szCs w:val="24"/>
              </w:rPr>
              <w:t>h</w:t>
            </w:r>
          </w:p>
        </w:tc>
        <w:tc>
          <w:tcPr>
            <w:tcW w:w="6098" w:type="dxa"/>
          </w:tcPr>
          <w:p w:rsidR="00DC1DDE" w:rsidRDefault="00DC1DDE" w:rsidP="00B92B20">
            <w:pPr>
              <w:rPr>
                <w:rFonts w:ascii="Arial" w:hAnsi="Arial" w:cs="Arial"/>
                <w:sz w:val="24"/>
                <w:szCs w:val="24"/>
              </w:rPr>
            </w:pPr>
            <w:r w:rsidRPr="00C2256B">
              <w:rPr>
                <w:rFonts w:ascii="Arial" w:hAnsi="Arial" w:cs="Arial"/>
                <w:sz w:val="24"/>
                <w:szCs w:val="24"/>
              </w:rPr>
              <w:t>- Tell pupils that they are going to practice saying the letters, words,</w:t>
            </w:r>
            <w:r>
              <w:rPr>
                <w:rFonts w:ascii="Arial" w:hAnsi="Arial" w:cs="Arial"/>
                <w:sz w:val="24"/>
                <w:szCs w:val="24"/>
              </w:rPr>
              <w:t xml:space="preserve"> and sentences in the book. Put the phonics letters</w:t>
            </w:r>
            <w:r w:rsidRPr="00C2256B">
              <w:rPr>
                <w:rFonts w:ascii="Arial" w:hAnsi="Arial" w:cs="Arial"/>
                <w:sz w:val="24"/>
                <w:szCs w:val="24"/>
              </w:rPr>
              <w:t xml:space="preserve"> </w:t>
            </w:r>
            <w:r>
              <w:rPr>
                <w:rFonts w:ascii=".VnAvant" w:hAnsi=".VnAvant" w:cs="Arial"/>
                <w:b/>
                <w:i/>
                <w:sz w:val="24"/>
                <w:szCs w:val="24"/>
              </w:rPr>
              <w:t xml:space="preserve">b </w:t>
            </w:r>
            <w:r w:rsidRPr="001577E8">
              <w:rPr>
                <w:rFonts w:ascii=".VnAvant" w:hAnsi=".VnAvant" w:cs="Arial"/>
                <w:sz w:val="24"/>
                <w:szCs w:val="24"/>
              </w:rPr>
              <w:t xml:space="preserve">and </w:t>
            </w:r>
            <w:r w:rsidRPr="00356ECA">
              <w:rPr>
                <w:rFonts w:ascii=".VnAvant" w:hAnsi=".VnAvant" w:cs="Arial"/>
                <w:b/>
                <w:i/>
                <w:sz w:val="24"/>
                <w:szCs w:val="24"/>
              </w:rPr>
              <w:t>h</w:t>
            </w:r>
            <w:r>
              <w:rPr>
                <w:rFonts w:ascii=".VnAvant" w:hAnsi=".VnAvant" w:cs="Arial"/>
                <w:b/>
                <w:i/>
                <w:sz w:val="24"/>
                <w:szCs w:val="24"/>
              </w:rPr>
              <w:t xml:space="preserve"> </w:t>
            </w:r>
            <w:r w:rsidRPr="00356ECA">
              <w:rPr>
                <w:rFonts w:ascii="Arial" w:hAnsi="Arial" w:cs="Arial"/>
                <w:sz w:val="24"/>
                <w:szCs w:val="24"/>
              </w:rPr>
              <w:t>on</w:t>
            </w:r>
            <w:r w:rsidRPr="00C2256B">
              <w:rPr>
                <w:rFonts w:ascii="Arial" w:hAnsi="Arial" w:cs="Arial"/>
                <w:sz w:val="24"/>
                <w:szCs w:val="24"/>
              </w:rPr>
              <w:t xml:space="preserve"> th</w:t>
            </w:r>
            <w:r>
              <w:rPr>
                <w:rFonts w:ascii="Arial" w:hAnsi="Arial" w:cs="Arial"/>
                <w:sz w:val="24"/>
                <w:szCs w:val="24"/>
              </w:rPr>
              <w:t>e board and say them a few times</w:t>
            </w:r>
            <w:r w:rsidRPr="00C2256B">
              <w:rPr>
                <w:rFonts w:ascii="Arial" w:hAnsi="Arial" w:cs="Arial"/>
                <w:sz w:val="24"/>
                <w:szCs w:val="24"/>
              </w:rPr>
              <w:t>. Ask pupils to repeat after you. Prompt pupils to say words and sentences, paying attenti</w:t>
            </w:r>
            <w:r>
              <w:rPr>
                <w:rFonts w:ascii="Arial" w:hAnsi="Arial" w:cs="Arial"/>
                <w:sz w:val="24"/>
                <w:szCs w:val="24"/>
              </w:rPr>
              <w:t>on to the target phonics letters</w:t>
            </w:r>
            <w:r w:rsidRPr="00C2256B">
              <w:rPr>
                <w:rFonts w:ascii="Arial" w:hAnsi="Arial" w:cs="Arial"/>
                <w:sz w:val="24"/>
                <w:szCs w:val="24"/>
              </w:rPr>
              <w:t>. Do choral repetition of the words and sentences until pupils feel confident</w:t>
            </w:r>
          </w:p>
        </w:tc>
        <w:tc>
          <w:tcPr>
            <w:tcW w:w="1683" w:type="dxa"/>
            <w:vMerge w:val="restart"/>
          </w:tcPr>
          <w:p w:rsidR="00DC1DDE" w:rsidRPr="003F763A" w:rsidRDefault="00DC1DDE" w:rsidP="00B92B20">
            <w:pPr>
              <w:rPr>
                <w:rFonts w:ascii="Arial" w:hAnsi="Arial" w:cs="Arial"/>
                <w:sz w:val="24"/>
                <w:szCs w:val="24"/>
              </w:rPr>
            </w:pPr>
            <w:r>
              <w:rPr>
                <w:rFonts w:ascii="Arial" w:hAnsi="Arial" w:cs="Arial"/>
                <w:sz w:val="24"/>
                <w:szCs w:val="24"/>
              </w:rPr>
              <w:t>Whole class</w:t>
            </w:r>
          </w:p>
          <w:p w:rsidR="00DC1DDE" w:rsidRDefault="00DC1DDE" w:rsidP="00B92B20">
            <w:pPr>
              <w:rPr>
                <w:rFonts w:ascii="Arial" w:hAnsi="Arial" w:cs="Arial"/>
                <w:sz w:val="24"/>
                <w:szCs w:val="24"/>
              </w:rPr>
            </w:pPr>
            <w:r>
              <w:rPr>
                <w:rFonts w:ascii="Arial" w:hAnsi="Arial" w:cs="Arial"/>
                <w:sz w:val="24"/>
                <w:szCs w:val="24"/>
              </w:rPr>
              <w:t>Individuals</w:t>
            </w:r>
          </w:p>
          <w:p w:rsidR="00DC1DDE" w:rsidRDefault="00DC1DDE" w:rsidP="00B92B20">
            <w:pPr>
              <w:rPr>
                <w:rFonts w:ascii="Arial" w:hAnsi="Arial" w:cs="Arial"/>
                <w:sz w:val="24"/>
                <w:szCs w:val="24"/>
              </w:rPr>
            </w:pPr>
            <w:r>
              <w:rPr>
                <w:rFonts w:ascii="Arial" w:hAnsi="Arial" w:cs="Arial"/>
                <w:sz w:val="24"/>
                <w:szCs w:val="24"/>
              </w:rPr>
              <w:t>Pairs</w:t>
            </w:r>
          </w:p>
          <w:p w:rsidR="00DC1DDE" w:rsidRPr="003F763A" w:rsidRDefault="00DC1DDE" w:rsidP="00B92B20">
            <w:pPr>
              <w:rPr>
                <w:rFonts w:ascii="Arial" w:hAnsi="Arial" w:cs="Arial"/>
                <w:sz w:val="24"/>
                <w:szCs w:val="24"/>
              </w:rPr>
            </w:pPr>
            <w:r>
              <w:rPr>
                <w:rFonts w:ascii="Arial" w:hAnsi="Arial" w:cs="Arial"/>
                <w:sz w:val="24"/>
                <w:szCs w:val="24"/>
              </w:rPr>
              <w:t xml:space="preserve">Groups   </w:t>
            </w:r>
          </w:p>
        </w:tc>
      </w:tr>
      <w:tr w:rsidR="00DC1DDE" w:rsidTr="00B92B20">
        <w:trPr>
          <w:trHeight w:val="436"/>
        </w:trPr>
        <w:tc>
          <w:tcPr>
            <w:tcW w:w="1750" w:type="dxa"/>
          </w:tcPr>
          <w:p w:rsidR="00DC1DDE" w:rsidRDefault="00DC1DDE" w:rsidP="00B92B20">
            <w:pPr>
              <w:rPr>
                <w:rFonts w:ascii="Arial" w:hAnsi="Arial" w:cs="Arial"/>
                <w:sz w:val="24"/>
                <w:szCs w:val="24"/>
              </w:rPr>
            </w:pPr>
            <w:r>
              <w:rPr>
                <w:rFonts w:ascii="Arial" w:hAnsi="Arial" w:cs="Arial"/>
                <w:sz w:val="24"/>
                <w:szCs w:val="24"/>
              </w:rPr>
              <w:t>3. Listen &amp; write</w:t>
            </w:r>
          </w:p>
          <w:p w:rsidR="00DC1DDE" w:rsidRDefault="00DC1DDE" w:rsidP="00B92B20">
            <w:pPr>
              <w:jc w:val="center"/>
              <w:rPr>
                <w:rFonts w:ascii="Arial" w:hAnsi="Arial" w:cs="Arial"/>
                <w:sz w:val="24"/>
                <w:szCs w:val="24"/>
              </w:rPr>
            </w:pPr>
            <w:r>
              <w:rPr>
                <w:rFonts w:ascii="Arial" w:hAnsi="Arial" w:cs="Arial"/>
                <w:sz w:val="24"/>
                <w:szCs w:val="24"/>
              </w:rPr>
              <w:t>(10 minutes)</w:t>
            </w:r>
          </w:p>
          <w:p w:rsidR="00DC1DDE" w:rsidRDefault="00DC1DDE" w:rsidP="00B92B20">
            <w:pPr>
              <w:rPr>
                <w:rFonts w:ascii="Arial" w:hAnsi="Arial" w:cs="Arial"/>
                <w:sz w:val="24"/>
                <w:szCs w:val="24"/>
              </w:rPr>
            </w:pPr>
            <w:r>
              <w:rPr>
                <w:rFonts w:ascii="Arial" w:hAnsi="Arial" w:cs="Arial"/>
                <w:sz w:val="24"/>
                <w:szCs w:val="24"/>
              </w:rPr>
              <w:t>Key: 1. Bye</w:t>
            </w:r>
          </w:p>
          <w:p w:rsidR="00DC1DDE" w:rsidRDefault="00DC1DDE" w:rsidP="00B92B20">
            <w:pPr>
              <w:rPr>
                <w:rFonts w:ascii="Arial" w:hAnsi="Arial" w:cs="Arial"/>
                <w:sz w:val="24"/>
                <w:szCs w:val="24"/>
              </w:rPr>
            </w:pPr>
            <w:r>
              <w:rPr>
                <w:rFonts w:ascii="Arial" w:hAnsi="Arial" w:cs="Arial"/>
                <w:sz w:val="24"/>
                <w:szCs w:val="24"/>
              </w:rPr>
              <w:t>2. Hello</w:t>
            </w:r>
          </w:p>
        </w:tc>
        <w:tc>
          <w:tcPr>
            <w:tcW w:w="6098" w:type="dxa"/>
          </w:tcPr>
          <w:p w:rsidR="00DC1DDE" w:rsidRPr="00C2256B" w:rsidRDefault="00DC1DDE" w:rsidP="00B92B20">
            <w:pPr>
              <w:rPr>
                <w:rFonts w:ascii="Arial" w:hAnsi="Arial" w:cs="Arial"/>
                <w:sz w:val="24"/>
                <w:szCs w:val="24"/>
              </w:rPr>
            </w:pPr>
            <w:r w:rsidRPr="00C2256B">
              <w:rPr>
                <w:rFonts w:ascii="Arial" w:hAnsi="Arial" w:cs="Arial"/>
                <w:sz w:val="24"/>
                <w:szCs w:val="24"/>
              </w:rPr>
              <w:t>- Tell pupils that they are going to do a dictation. Give pupils a few seconds to read the text in silence before starting the dictation.</w:t>
            </w:r>
          </w:p>
          <w:p w:rsidR="00DC1DDE" w:rsidRPr="00C2256B" w:rsidRDefault="00DC1DDE" w:rsidP="00B92B20">
            <w:pPr>
              <w:rPr>
                <w:rFonts w:ascii="Arial" w:hAnsi="Arial" w:cs="Arial"/>
                <w:sz w:val="24"/>
                <w:szCs w:val="24"/>
              </w:rPr>
            </w:pPr>
            <w:r w:rsidRPr="00C2256B">
              <w:rPr>
                <w:rFonts w:ascii="Arial" w:hAnsi="Arial" w:cs="Arial"/>
                <w:sz w:val="24"/>
                <w:szCs w:val="24"/>
              </w:rPr>
              <w:t>- Have pupils swap and check their answers before checking as a class. Write correct answers on the board for pupils to copy down into their notebooks.</w:t>
            </w:r>
          </w:p>
          <w:p w:rsidR="00DC1DDE" w:rsidRDefault="00DC1DDE" w:rsidP="00B92B20">
            <w:pPr>
              <w:rPr>
                <w:rFonts w:ascii="Arial" w:hAnsi="Arial" w:cs="Arial"/>
                <w:sz w:val="24"/>
                <w:szCs w:val="24"/>
              </w:rPr>
            </w:pPr>
            <w:r>
              <w:rPr>
                <w:rFonts w:ascii="Arial" w:hAnsi="Arial" w:cs="Arial"/>
                <w:sz w:val="24"/>
                <w:szCs w:val="24"/>
              </w:rPr>
              <w:t xml:space="preserve">- </w:t>
            </w:r>
            <w:r w:rsidRPr="00C2256B">
              <w:rPr>
                <w:rFonts w:ascii="Arial" w:hAnsi="Arial" w:cs="Arial"/>
                <w:sz w:val="24"/>
                <w:szCs w:val="24"/>
              </w:rPr>
              <w:t>Get pupils to work in pairs and practice saying the sentences.</w:t>
            </w:r>
          </w:p>
        </w:tc>
        <w:tc>
          <w:tcPr>
            <w:tcW w:w="1683" w:type="dxa"/>
            <w:vMerge/>
          </w:tcPr>
          <w:p w:rsidR="00DC1DDE" w:rsidRDefault="00DC1DDE" w:rsidP="00B92B20">
            <w:pPr>
              <w:jc w:val="center"/>
              <w:rPr>
                <w:rFonts w:ascii="Arial" w:hAnsi="Arial" w:cs="Arial"/>
                <w:sz w:val="24"/>
                <w:szCs w:val="24"/>
              </w:rPr>
            </w:pP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t>4. Let’s chant</w:t>
            </w:r>
          </w:p>
          <w:p w:rsidR="00DC1DDE" w:rsidRDefault="00DC1DDE" w:rsidP="00B92B20">
            <w:pPr>
              <w:jc w:val="center"/>
              <w:rPr>
                <w:rFonts w:ascii="Arial" w:hAnsi="Arial" w:cs="Arial"/>
                <w:sz w:val="24"/>
                <w:szCs w:val="24"/>
              </w:rPr>
            </w:pPr>
            <w:r>
              <w:rPr>
                <w:rFonts w:ascii="Arial" w:hAnsi="Arial" w:cs="Arial"/>
                <w:sz w:val="24"/>
                <w:szCs w:val="24"/>
              </w:rPr>
              <w:t>(10 minutes)</w:t>
            </w:r>
          </w:p>
          <w:p w:rsidR="00DC1DDE" w:rsidRDefault="00DC1DDE" w:rsidP="00B92B20">
            <w:pPr>
              <w:rPr>
                <w:rFonts w:ascii="Arial" w:hAnsi="Arial" w:cs="Arial"/>
                <w:sz w:val="24"/>
                <w:szCs w:val="24"/>
              </w:rPr>
            </w:pPr>
            <w:r>
              <w:rPr>
                <w:rFonts w:ascii="Arial" w:hAnsi="Arial" w:cs="Arial"/>
                <w:sz w:val="24"/>
                <w:szCs w:val="24"/>
              </w:rPr>
              <w:t>The chant</w:t>
            </w:r>
          </w:p>
          <w:p w:rsidR="00DC1DDE" w:rsidRDefault="00DC1DDE" w:rsidP="00B92B20">
            <w:pPr>
              <w:rPr>
                <w:rFonts w:ascii="Arial" w:hAnsi="Arial" w:cs="Arial"/>
                <w:sz w:val="24"/>
                <w:szCs w:val="24"/>
              </w:rPr>
            </w:pPr>
            <w:r>
              <w:rPr>
                <w:rFonts w:ascii="Arial" w:hAnsi="Arial" w:cs="Arial"/>
                <w:i/>
                <w:sz w:val="24"/>
                <w:szCs w:val="24"/>
              </w:rPr>
              <w:t>Hello</w:t>
            </w:r>
          </w:p>
        </w:tc>
        <w:tc>
          <w:tcPr>
            <w:tcW w:w="6098" w:type="dxa"/>
          </w:tcPr>
          <w:p w:rsidR="00DC1DDE" w:rsidRDefault="00DC1DDE" w:rsidP="00B92B20">
            <w:pPr>
              <w:rPr>
                <w:rFonts w:ascii="Arial" w:hAnsi="Arial" w:cs="Arial"/>
                <w:sz w:val="24"/>
                <w:szCs w:val="24"/>
              </w:rPr>
            </w:pPr>
            <w:r>
              <w:rPr>
                <w:rFonts w:ascii="Arial" w:hAnsi="Arial" w:cs="Arial"/>
                <w:sz w:val="24"/>
                <w:szCs w:val="24"/>
              </w:rPr>
              <w:t xml:space="preserve">- Tell pupils that they are going to say the </w:t>
            </w:r>
            <w:r>
              <w:rPr>
                <w:rFonts w:ascii="Arial" w:hAnsi="Arial" w:cs="Arial"/>
                <w:i/>
                <w:sz w:val="24"/>
                <w:szCs w:val="24"/>
              </w:rPr>
              <w:t>Hello</w:t>
            </w:r>
            <w:r>
              <w:rPr>
                <w:rFonts w:ascii="Arial" w:hAnsi="Arial" w:cs="Arial"/>
                <w:sz w:val="24"/>
                <w:szCs w:val="24"/>
              </w:rPr>
              <w:t xml:space="preserve"> chant. Read the chant and check comprehension. </w:t>
            </w:r>
          </w:p>
          <w:p w:rsidR="00DC1DDE" w:rsidRDefault="00DC1DDE" w:rsidP="00B92B20">
            <w:pPr>
              <w:rPr>
                <w:rFonts w:ascii="Arial" w:hAnsi="Arial" w:cs="Arial"/>
                <w:sz w:val="24"/>
                <w:szCs w:val="24"/>
              </w:rPr>
            </w:pPr>
            <w:r>
              <w:rPr>
                <w:rFonts w:ascii="Arial" w:hAnsi="Arial" w:cs="Arial"/>
                <w:sz w:val="24"/>
                <w:szCs w:val="24"/>
              </w:rPr>
              <w:t>- Play the recording a few times for pupils to do choral and individual repetition. Show pupils how to chant and do the actions. Call two groups of four to give a demonstration.</w:t>
            </w:r>
          </w:p>
          <w:p w:rsidR="00DC1DDE" w:rsidRDefault="00DC1DDE" w:rsidP="00B92B20">
            <w:pPr>
              <w:rPr>
                <w:rFonts w:ascii="Arial" w:hAnsi="Arial" w:cs="Arial"/>
                <w:sz w:val="24"/>
                <w:szCs w:val="24"/>
              </w:rPr>
            </w:pPr>
            <w:r>
              <w:rPr>
                <w:rFonts w:ascii="Arial" w:hAnsi="Arial" w:cs="Arial"/>
                <w:sz w:val="24"/>
                <w:szCs w:val="24"/>
              </w:rPr>
              <w:t xml:space="preserve">- Get groups of pupils to sit face to face </w:t>
            </w:r>
            <w:r>
              <w:rPr>
                <w:rFonts w:ascii="Arial" w:hAnsi="Arial" w:cs="Arial"/>
                <w:sz w:val="24"/>
                <w:szCs w:val="24"/>
              </w:rPr>
              <w:lastRenderedPageBreak/>
              <w:t>and practice chanting and doing the actions. Go around to offer, if necessary.</w:t>
            </w:r>
          </w:p>
          <w:p w:rsidR="00DC1DDE" w:rsidRDefault="00DC1DDE" w:rsidP="00B92B20">
            <w:pPr>
              <w:rPr>
                <w:rFonts w:ascii="Arial" w:hAnsi="Arial" w:cs="Arial"/>
                <w:sz w:val="24"/>
                <w:szCs w:val="24"/>
              </w:rPr>
            </w:pPr>
            <w:r>
              <w:rPr>
                <w:rFonts w:ascii="Arial" w:hAnsi="Arial" w:cs="Arial"/>
                <w:sz w:val="24"/>
                <w:szCs w:val="24"/>
              </w:rPr>
              <w:t>- Call two groups of six to the front of the class to chant and do the actions. The rest of the class claps along to the rhythm.</w:t>
            </w:r>
          </w:p>
        </w:tc>
        <w:tc>
          <w:tcPr>
            <w:tcW w:w="1683" w:type="dxa"/>
          </w:tcPr>
          <w:p w:rsidR="00DC1DDE" w:rsidRPr="003F763A" w:rsidRDefault="00DC1DDE" w:rsidP="00B92B20">
            <w:pPr>
              <w:rPr>
                <w:rFonts w:ascii="Arial" w:hAnsi="Arial" w:cs="Arial"/>
                <w:sz w:val="24"/>
                <w:szCs w:val="24"/>
              </w:rPr>
            </w:pPr>
            <w:r>
              <w:rPr>
                <w:rFonts w:ascii="Arial" w:hAnsi="Arial" w:cs="Arial"/>
                <w:sz w:val="24"/>
                <w:szCs w:val="24"/>
              </w:rPr>
              <w:lastRenderedPageBreak/>
              <w:t>Whole class</w:t>
            </w: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lastRenderedPageBreak/>
              <w:t>5. Home-link</w:t>
            </w:r>
          </w:p>
          <w:p w:rsidR="00DC1DDE" w:rsidRDefault="00DC1DDE" w:rsidP="00B92B20">
            <w:pPr>
              <w:jc w:val="center"/>
              <w:rPr>
                <w:rFonts w:ascii="Arial" w:hAnsi="Arial" w:cs="Arial"/>
                <w:sz w:val="24"/>
                <w:szCs w:val="24"/>
              </w:rPr>
            </w:pPr>
            <w:r>
              <w:rPr>
                <w:rFonts w:ascii="Arial" w:hAnsi="Arial" w:cs="Arial"/>
                <w:sz w:val="24"/>
                <w:szCs w:val="24"/>
              </w:rPr>
              <w:t>(3 minutes)</w:t>
            </w:r>
          </w:p>
        </w:tc>
        <w:tc>
          <w:tcPr>
            <w:tcW w:w="6098" w:type="dxa"/>
          </w:tcPr>
          <w:p w:rsidR="00DC1DDE" w:rsidRDefault="00DC1DDE" w:rsidP="00B92B20">
            <w:pPr>
              <w:rPr>
                <w:rFonts w:ascii="Arial" w:hAnsi="Arial" w:cs="Arial"/>
                <w:sz w:val="24"/>
                <w:szCs w:val="24"/>
              </w:rPr>
            </w:pPr>
            <w:r>
              <w:rPr>
                <w:rFonts w:ascii="Arial" w:hAnsi="Arial" w:cs="Arial"/>
                <w:sz w:val="24"/>
                <w:szCs w:val="24"/>
              </w:rPr>
              <w:t xml:space="preserve">Practice the </w:t>
            </w:r>
            <w:r>
              <w:rPr>
                <w:rFonts w:ascii="Arial" w:hAnsi="Arial" w:cs="Arial"/>
                <w:i/>
                <w:sz w:val="24"/>
                <w:szCs w:val="24"/>
              </w:rPr>
              <w:t>Hello</w:t>
            </w:r>
            <w:r>
              <w:rPr>
                <w:rFonts w:ascii="Arial" w:hAnsi="Arial" w:cs="Arial"/>
                <w:sz w:val="24"/>
                <w:szCs w:val="24"/>
              </w:rPr>
              <w:t xml:space="preserve"> chant at home.</w:t>
            </w:r>
          </w:p>
        </w:tc>
        <w:tc>
          <w:tcPr>
            <w:tcW w:w="1683" w:type="dxa"/>
          </w:tcPr>
          <w:p w:rsidR="00DC1DDE" w:rsidRPr="003F763A" w:rsidRDefault="00DC1DDE" w:rsidP="00B92B20">
            <w:pPr>
              <w:rPr>
                <w:rFonts w:ascii="Arial" w:hAnsi="Arial" w:cs="Arial"/>
                <w:sz w:val="24"/>
                <w:szCs w:val="24"/>
              </w:rPr>
            </w:pPr>
            <w:r>
              <w:rPr>
                <w:rFonts w:ascii="Arial" w:hAnsi="Arial" w:cs="Arial"/>
                <w:sz w:val="24"/>
                <w:szCs w:val="24"/>
              </w:rPr>
              <w:t>Whole class</w:t>
            </w:r>
          </w:p>
        </w:tc>
      </w:tr>
    </w:tbl>
    <w:p w:rsidR="00DC1DDE" w:rsidRDefault="00DC1DDE" w:rsidP="00DC1DDE">
      <w:pPr>
        <w:jc w:val="center"/>
        <w:rPr>
          <w:rFonts w:ascii="Arial" w:hAnsi="Arial" w:cs="Arial"/>
          <w:sz w:val="24"/>
          <w:szCs w:val="24"/>
        </w:rPr>
      </w:pPr>
      <w:r>
        <w:rPr>
          <w:rFonts w:ascii="Arial" w:hAnsi="Arial" w:cs="Arial"/>
          <w:sz w:val="24"/>
          <w:szCs w:val="24"/>
        </w:rPr>
        <w:t>---------------------------------------------------------------------------------------------------------</w:t>
      </w:r>
    </w:p>
    <w:p w:rsidR="00DC1DDE" w:rsidRDefault="00DC1DDE" w:rsidP="00DC1DDE">
      <w:pPr>
        <w:rPr>
          <w:rFonts w:ascii="Arial" w:hAnsi="Arial" w:cs="Arial"/>
          <w:sz w:val="24"/>
          <w:szCs w:val="24"/>
        </w:rPr>
      </w:pPr>
    </w:p>
    <w:p w:rsidR="00DC1DDE" w:rsidRDefault="00DC1DDE" w:rsidP="00DC1DDE">
      <w:pPr>
        <w:rPr>
          <w:rFonts w:ascii="Arial" w:hAnsi="Arial" w:cs="Arial"/>
          <w:sz w:val="24"/>
          <w:szCs w:val="24"/>
        </w:rPr>
      </w:pPr>
    </w:p>
    <w:tbl>
      <w:tblPr>
        <w:tblStyle w:val="TableGrid"/>
        <w:tblW w:w="0" w:type="auto"/>
        <w:tblLook w:val="01E0"/>
      </w:tblPr>
      <w:tblGrid>
        <w:gridCol w:w="2317"/>
        <w:gridCol w:w="5341"/>
        <w:gridCol w:w="1918"/>
      </w:tblGrid>
      <w:tr w:rsidR="00DC1DDE" w:rsidTr="00B92B20">
        <w:tc>
          <w:tcPr>
            <w:tcW w:w="9531" w:type="dxa"/>
            <w:gridSpan w:val="3"/>
          </w:tcPr>
          <w:p w:rsidR="00DC1DDE" w:rsidRPr="00090BF3" w:rsidRDefault="00DC1DDE" w:rsidP="00B92B20">
            <w:pPr>
              <w:rPr>
                <w:rFonts w:ascii="Arial" w:hAnsi="Arial" w:cs="Arial"/>
                <w:b/>
                <w:sz w:val="24"/>
                <w:szCs w:val="24"/>
              </w:rPr>
            </w:pPr>
            <w:r w:rsidRPr="00090BF3">
              <w:rPr>
                <w:rFonts w:ascii="Arial" w:hAnsi="Arial" w:cs="Arial"/>
                <w:b/>
                <w:sz w:val="24"/>
                <w:szCs w:val="24"/>
              </w:rPr>
              <w:t>Week 2. Period 4.</w:t>
            </w:r>
            <w:r>
              <w:rPr>
                <w:rFonts w:ascii="Arial" w:hAnsi="Arial" w:cs="Arial"/>
                <w:sz w:val="24"/>
                <w:szCs w:val="24"/>
              </w:rPr>
              <w:t xml:space="preserve"> </w:t>
            </w:r>
            <w:r>
              <w:rPr>
                <w:rFonts w:ascii="Arial" w:hAnsi="Arial" w:cs="Arial"/>
                <w:b/>
                <w:sz w:val="24"/>
                <w:szCs w:val="24"/>
              </w:rPr>
              <w:t>Unit 2. Lesson 1</w:t>
            </w:r>
          </w:p>
        </w:tc>
      </w:tr>
      <w:tr w:rsidR="00DC1DDE" w:rsidTr="00B92B20">
        <w:tc>
          <w:tcPr>
            <w:tcW w:w="1750" w:type="dxa"/>
          </w:tcPr>
          <w:p w:rsidR="00DC1DDE" w:rsidRDefault="00DC1DDE" w:rsidP="00B92B20">
            <w:pPr>
              <w:rPr>
                <w:rFonts w:ascii="Arial" w:hAnsi="Arial" w:cs="Arial"/>
                <w:sz w:val="24"/>
                <w:szCs w:val="24"/>
              </w:rPr>
            </w:pPr>
            <w:r>
              <w:rPr>
                <w:rFonts w:ascii="Arial" w:hAnsi="Arial" w:cs="Arial"/>
                <w:sz w:val="24"/>
                <w:szCs w:val="24"/>
              </w:rPr>
              <w:t>Objectives:</w:t>
            </w:r>
          </w:p>
        </w:tc>
        <w:tc>
          <w:tcPr>
            <w:tcW w:w="7781" w:type="dxa"/>
            <w:gridSpan w:val="2"/>
          </w:tcPr>
          <w:p w:rsidR="00DC1DDE" w:rsidRDefault="00DC1DDE" w:rsidP="00B92B20">
            <w:pPr>
              <w:rPr>
                <w:rFonts w:ascii="Arial" w:hAnsi="Arial" w:cs="Arial"/>
                <w:i/>
                <w:sz w:val="24"/>
                <w:szCs w:val="24"/>
              </w:rPr>
            </w:pPr>
            <w:r>
              <w:rPr>
                <w:rFonts w:ascii="Arial" w:hAnsi="Arial" w:cs="Arial"/>
                <w:i/>
                <w:sz w:val="24"/>
                <w:szCs w:val="24"/>
              </w:rPr>
              <w:t xml:space="preserve">Ss will be able to </w:t>
            </w:r>
          </w:p>
          <w:p w:rsidR="00DC1DDE" w:rsidRDefault="00DC1DDE" w:rsidP="00B92B20">
            <w:pPr>
              <w:rPr>
                <w:rFonts w:ascii="Arial" w:hAnsi="Arial" w:cs="Arial"/>
                <w:i/>
                <w:sz w:val="24"/>
                <w:szCs w:val="24"/>
              </w:rPr>
            </w:pPr>
            <w:r>
              <w:rPr>
                <w:rFonts w:ascii="Arial" w:hAnsi="Arial" w:cs="Arial"/>
                <w:i/>
                <w:sz w:val="24"/>
                <w:szCs w:val="24"/>
              </w:rPr>
              <w:t>- use the words related to the topic Name.</w:t>
            </w:r>
          </w:p>
          <w:p w:rsidR="00DC1DDE" w:rsidRPr="003F763A" w:rsidRDefault="00DC1DDE" w:rsidP="00B92B20">
            <w:pPr>
              <w:rPr>
                <w:rFonts w:ascii="Arial" w:hAnsi="Arial" w:cs="Arial"/>
                <w:i/>
                <w:sz w:val="24"/>
                <w:szCs w:val="24"/>
              </w:rPr>
            </w:pPr>
            <w:r>
              <w:rPr>
                <w:rFonts w:ascii="Arial" w:hAnsi="Arial" w:cs="Arial"/>
                <w:i/>
                <w:sz w:val="24"/>
                <w:szCs w:val="24"/>
              </w:rPr>
              <w:t>- ask and respond to the question What’s your name?</w:t>
            </w:r>
          </w:p>
        </w:tc>
      </w:tr>
      <w:tr w:rsidR="00DC1DDE" w:rsidTr="00B92B20">
        <w:tc>
          <w:tcPr>
            <w:tcW w:w="1750" w:type="dxa"/>
          </w:tcPr>
          <w:p w:rsidR="00DC1DDE" w:rsidRDefault="00DC1DDE" w:rsidP="00B92B20">
            <w:pPr>
              <w:rPr>
                <w:rFonts w:ascii="Arial" w:hAnsi="Arial" w:cs="Arial"/>
                <w:sz w:val="24"/>
                <w:szCs w:val="24"/>
              </w:rPr>
            </w:pPr>
            <w:r>
              <w:rPr>
                <w:rFonts w:ascii="Arial" w:hAnsi="Arial" w:cs="Arial"/>
                <w:sz w:val="24"/>
                <w:szCs w:val="24"/>
              </w:rPr>
              <w:t>Language focus:</w:t>
            </w:r>
          </w:p>
        </w:tc>
        <w:tc>
          <w:tcPr>
            <w:tcW w:w="7781" w:type="dxa"/>
            <w:gridSpan w:val="2"/>
          </w:tcPr>
          <w:p w:rsidR="00DC1DDE" w:rsidRDefault="00DC1DDE"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what, your, name,</w:t>
            </w:r>
          </w:p>
          <w:p w:rsidR="00DC1DDE" w:rsidRDefault="00DC1DDE"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xml:space="preserve">: </w:t>
            </w:r>
            <w:r w:rsidRPr="00FA259E">
              <w:rPr>
                <w:rFonts w:ascii="Arial" w:hAnsi="Arial" w:cs="Arial"/>
                <w:i/>
                <w:sz w:val="24"/>
                <w:szCs w:val="24"/>
              </w:rPr>
              <w:t>What’s your</w:t>
            </w:r>
            <w:r>
              <w:rPr>
                <w:rFonts w:ascii="Arial" w:hAnsi="Arial" w:cs="Arial"/>
                <w:i/>
                <w:sz w:val="24"/>
                <w:szCs w:val="24"/>
              </w:rPr>
              <w:t xml:space="preserve"> name?</w:t>
            </w:r>
          </w:p>
          <w:p w:rsidR="00DC1DDE" w:rsidRPr="003F763A" w:rsidRDefault="00DC1DDE" w:rsidP="00B92B20">
            <w:pPr>
              <w:rPr>
                <w:rFonts w:ascii="Arial" w:hAnsi="Arial" w:cs="Arial"/>
                <w:i/>
                <w:sz w:val="24"/>
                <w:szCs w:val="24"/>
              </w:rPr>
            </w:pPr>
            <w:r>
              <w:rPr>
                <w:rFonts w:ascii="Arial" w:hAnsi="Arial" w:cs="Arial"/>
                <w:i/>
                <w:sz w:val="24"/>
                <w:szCs w:val="24"/>
              </w:rPr>
              <w:t xml:space="preserve">                    My name’s …</w:t>
            </w:r>
          </w:p>
        </w:tc>
      </w:tr>
      <w:tr w:rsidR="00DC1DDE" w:rsidTr="00B92B20">
        <w:tc>
          <w:tcPr>
            <w:tcW w:w="1750" w:type="dxa"/>
          </w:tcPr>
          <w:p w:rsidR="00DC1DDE" w:rsidRDefault="00DC1DDE" w:rsidP="00B92B20">
            <w:pPr>
              <w:rPr>
                <w:rFonts w:ascii="Arial" w:hAnsi="Arial" w:cs="Arial"/>
                <w:sz w:val="24"/>
                <w:szCs w:val="24"/>
              </w:rPr>
            </w:pPr>
            <w:r>
              <w:rPr>
                <w:rFonts w:ascii="Arial" w:hAnsi="Arial" w:cs="Arial"/>
                <w:sz w:val="24"/>
                <w:szCs w:val="24"/>
              </w:rPr>
              <w:t>Resources:</w:t>
            </w:r>
          </w:p>
        </w:tc>
        <w:tc>
          <w:tcPr>
            <w:tcW w:w="7781" w:type="dxa"/>
            <w:gridSpan w:val="2"/>
          </w:tcPr>
          <w:p w:rsidR="00DC1DDE" w:rsidRPr="003F763A" w:rsidRDefault="00DC1DDE" w:rsidP="00B92B20">
            <w:pPr>
              <w:rPr>
                <w:rFonts w:ascii="Arial" w:hAnsi="Arial" w:cs="Arial"/>
                <w:i/>
                <w:sz w:val="24"/>
                <w:szCs w:val="24"/>
              </w:rPr>
            </w:pPr>
            <w:r>
              <w:rPr>
                <w:rFonts w:ascii="Arial" w:hAnsi="Arial" w:cs="Arial"/>
                <w:i/>
                <w:sz w:val="24"/>
                <w:szCs w:val="24"/>
              </w:rPr>
              <w:t>Ss’ book, recor</w:t>
            </w:r>
            <w:r w:rsidRPr="003F763A">
              <w:rPr>
                <w:rFonts w:ascii="Arial" w:hAnsi="Arial" w:cs="Arial"/>
                <w:i/>
                <w:sz w:val="24"/>
                <w:szCs w:val="24"/>
              </w:rPr>
              <w:t>ding, fresh cards, puppets, posters, …</w:t>
            </w:r>
          </w:p>
        </w:tc>
      </w:tr>
      <w:tr w:rsidR="00DC1DDE" w:rsidTr="00B92B20">
        <w:tc>
          <w:tcPr>
            <w:tcW w:w="1750" w:type="dxa"/>
          </w:tcPr>
          <w:p w:rsidR="00DC1DDE" w:rsidRDefault="00DC1DDE" w:rsidP="00B92B20">
            <w:pPr>
              <w:rPr>
                <w:rFonts w:ascii="Arial" w:hAnsi="Arial" w:cs="Arial"/>
                <w:sz w:val="24"/>
                <w:szCs w:val="24"/>
              </w:rPr>
            </w:pPr>
            <w:r>
              <w:rPr>
                <w:rFonts w:ascii="Arial" w:hAnsi="Arial" w:cs="Arial"/>
                <w:sz w:val="24"/>
                <w:szCs w:val="24"/>
              </w:rPr>
              <w:t>PROCEDURE</w:t>
            </w:r>
          </w:p>
        </w:tc>
        <w:tc>
          <w:tcPr>
            <w:tcW w:w="5918" w:type="dxa"/>
          </w:tcPr>
          <w:p w:rsidR="00DC1DDE" w:rsidRDefault="00DC1DDE" w:rsidP="00B92B20">
            <w:pPr>
              <w:rPr>
                <w:rFonts w:ascii="Arial" w:hAnsi="Arial" w:cs="Arial"/>
                <w:sz w:val="24"/>
                <w:szCs w:val="24"/>
              </w:rPr>
            </w:pPr>
          </w:p>
        </w:tc>
        <w:tc>
          <w:tcPr>
            <w:tcW w:w="1863" w:type="dxa"/>
          </w:tcPr>
          <w:p w:rsidR="00DC1DDE" w:rsidRDefault="00DC1DDE" w:rsidP="00B92B20">
            <w:pPr>
              <w:rPr>
                <w:rFonts w:ascii="Arial" w:hAnsi="Arial" w:cs="Arial"/>
                <w:sz w:val="24"/>
                <w:szCs w:val="24"/>
              </w:rPr>
            </w:pPr>
          </w:p>
        </w:tc>
      </w:tr>
      <w:tr w:rsidR="00DC1DDE" w:rsidTr="00B92B20">
        <w:tc>
          <w:tcPr>
            <w:tcW w:w="1750" w:type="dxa"/>
          </w:tcPr>
          <w:p w:rsidR="00DC1DDE" w:rsidRDefault="00DC1DDE" w:rsidP="00B92B20">
            <w:pPr>
              <w:jc w:val="center"/>
              <w:rPr>
                <w:rFonts w:ascii="Arial" w:hAnsi="Arial" w:cs="Arial"/>
                <w:sz w:val="24"/>
                <w:szCs w:val="24"/>
              </w:rPr>
            </w:pPr>
            <w:r>
              <w:rPr>
                <w:rFonts w:ascii="Arial" w:hAnsi="Arial" w:cs="Arial"/>
                <w:b/>
                <w:sz w:val="24"/>
                <w:szCs w:val="24"/>
              </w:rPr>
              <w:t xml:space="preserve">Steps </w:t>
            </w:r>
          </w:p>
        </w:tc>
        <w:tc>
          <w:tcPr>
            <w:tcW w:w="5918" w:type="dxa"/>
          </w:tcPr>
          <w:p w:rsidR="00DC1DDE" w:rsidRPr="000262A5" w:rsidRDefault="00DC1DDE" w:rsidP="00B92B20">
            <w:pPr>
              <w:jc w:val="center"/>
              <w:rPr>
                <w:rFonts w:ascii="Arial" w:hAnsi="Arial" w:cs="Arial"/>
                <w:sz w:val="24"/>
                <w:szCs w:val="24"/>
              </w:rPr>
            </w:pPr>
            <w:r>
              <w:rPr>
                <w:rFonts w:ascii="Arial" w:hAnsi="Arial" w:cs="Arial"/>
                <w:b/>
                <w:sz w:val="24"/>
                <w:szCs w:val="24"/>
              </w:rPr>
              <w:t xml:space="preserve">Learning activities </w:t>
            </w:r>
          </w:p>
        </w:tc>
        <w:tc>
          <w:tcPr>
            <w:tcW w:w="1863" w:type="dxa"/>
          </w:tcPr>
          <w:p w:rsidR="00DC1DDE" w:rsidRPr="000262A5" w:rsidRDefault="00DC1DDE" w:rsidP="00B92B20">
            <w:pPr>
              <w:jc w:val="center"/>
              <w:rPr>
                <w:rFonts w:ascii="Arial" w:hAnsi="Arial" w:cs="Arial"/>
                <w:sz w:val="24"/>
                <w:szCs w:val="24"/>
              </w:rPr>
            </w:pPr>
            <w:r>
              <w:rPr>
                <w:rFonts w:ascii="Arial" w:hAnsi="Arial" w:cs="Arial"/>
                <w:b/>
                <w:sz w:val="24"/>
                <w:szCs w:val="24"/>
              </w:rPr>
              <w:t xml:space="preserve">Modes </w:t>
            </w:r>
          </w:p>
        </w:tc>
      </w:tr>
      <w:tr w:rsidR="00DC1DDE" w:rsidRPr="003F763A" w:rsidTr="00B92B20">
        <w:tc>
          <w:tcPr>
            <w:tcW w:w="1750" w:type="dxa"/>
          </w:tcPr>
          <w:p w:rsidR="00DC1DDE" w:rsidRDefault="00DC1DDE"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DC1DDE" w:rsidRPr="003F763A" w:rsidRDefault="00DC1DDE" w:rsidP="00B92B20">
            <w:pPr>
              <w:jc w:val="center"/>
              <w:rPr>
                <w:rFonts w:ascii="Arial" w:hAnsi="Arial" w:cs="Arial"/>
                <w:sz w:val="24"/>
                <w:szCs w:val="24"/>
              </w:rPr>
            </w:pPr>
            <w:r>
              <w:rPr>
                <w:rFonts w:ascii="Arial" w:hAnsi="Arial" w:cs="Arial"/>
                <w:sz w:val="24"/>
                <w:szCs w:val="24"/>
              </w:rPr>
              <w:t>(5 minutes)</w:t>
            </w:r>
          </w:p>
        </w:tc>
        <w:tc>
          <w:tcPr>
            <w:tcW w:w="5918" w:type="dxa"/>
          </w:tcPr>
          <w:p w:rsidR="00DC1DDE" w:rsidRPr="003F763A" w:rsidRDefault="00DC1DDE" w:rsidP="00B92B20">
            <w:pPr>
              <w:rPr>
                <w:rFonts w:ascii="Arial" w:hAnsi="Arial" w:cs="Arial"/>
                <w:sz w:val="24"/>
                <w:szCs w:val="24"/>
              </w:rPr>
            </w:pPr>
            <w:r>
              <w:rPr>
                <w:rFonts w:ascii="Arial" w:hAnsi="Arial" w:cs="Arial"/>
                <w:sz w:val="24"/>
                <w:szCs w:val="24"/>
              </w:rPr>
              <w:t xml:space="preserve">Greet the class by saying </w:t>
            </w:r>
            <w:r w:rsidRPr="0076514E">
              <w:rPr>
                <w:rFonts w:ascii="Arial" w:hAnsi="Arial" w:cs="Arial"/>
                <w:i/>
                <w:sz w:val="24"/>
                <w:szCs w:val="24"/>
              </w:rPr>
              <w:t>Hello. How are you</w:t>
            </w:r>
            <w:r>
              <w:rPr>
                <w:rFonts w:ascii="Arial" w:hAnsi="Arial" w:cs="Arial"/>
                <w:sz w:val="24"/>
                <w:szCs w:val="24"/>
              </w:rPr>
              <w:t xml:space="preserve">? Encourage pupils to answer with </w:t>
            </w:r>
            <w:r w:rsidRPr="0076514E">
              <w:rPr>
                <w:rFonts w:ascii="Arial" w:hAnsi="Arial" w:cs="Arial"/>
                <w:i/>
                <w:sz w:val="24"/>
                <w:szCs w:val="24"/>
              </w:rPr>
              <w:t>Hello, Mr. Tai. I’m fine, thanks. And you</w:t>
            </w:r>
            <w:r>
              <w:rPr>
                <w:rFonts w:ascii="Arial" w:hAnsi="Arial" w:cs="Arial"/>
                <w:sz w:val="24"/>
                <w:szCs w:val="24"/>
              </w:rPr>
              <w:t xml:space="preserve">? Go to one pupil and say </w:t>
            </w:r>
            <w:r w:rsidRPr="0076514E">
              <w:rPr>
                <w:rFonts w:ascii="Arial" w:hAnsi="Arial" w:cs="Arial"/>
                <w:i/>
                <w:sz w:val="24"/>
                <w:szCs w:val="24"/>
              </w:rPr>
              <w:t>My name’s Tai. What’s your name</w:t>
            </w:r>
            <w:r>
              <w:rPr>
                <w:rFonts w:ascii="Arial" w:hAnsi="Arial" w:cs="Arial"/>
                <w:sz w:val="24"/>
                <w:szCs w:val="24"/>
              </w:rPr>
              <w:t xml:space="preserve">? Have him/ her answer with his/ her name. Repeat the procedure a few times. Draw pupils’ attention to the title of the unit and check their comprehension. Have them repeat once or twice. </w:t>
            </w:r>
          </w:p>
        </w:tc>
        <w:tc>
          <w:tcPr>
            <w:tcW w:w="1863" w:type="dxa"/>
          </w:tcPr>
          <w:p w:rsidR="00DC1DDE" w:rsidRPr="003F763A" w:rsidRDefault="00DC1DDE" w:rsidP="00B92B20">
            <w:pPr>
              <w:rPr>
                <w:rFonts w:ascii="Arial" w:hAnsi="Arial" w:cs="Arial"/>
                <w:sz w:val="24"/>
                <w:szCs w:val="24"/>
              </w:rPr>
            </w:pPr>
            <w:r>
              <w:rPr>
                <w:rFonts w:ascii="Arial" w:hAnsi="Arial" w:cs="Arial"/>
                <w:sz w:val="24"/>
                <w:szCs w:val="24"/>
              </w:rPr>
              <w:t>Groups</w:t>
            </w: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t>2. Look, listen &amp; repeat</w:t>
            </w:r>
          </w:p>
          <w:p w:rsidR="00DC1DDE" w:rsidRPr="003F763A" w:rsidRDefault="00DC1DDE" w:rsidP="00B92B20">
            <w:pPr>
              <w:jc w:val="center"/>
              <w:rPr>
                <w:rFonts w:ascii="Arial" w:hAnsi="Arial" w:cs="Arial"/>
                <w:sz w:val="24"/>
                <w:szCs w:val="24"/>
              </w:rPr>
            </w:pPr>
            <w:r>
              <w:rPr>
                <w:rFonts w:ascii="Arial" w:hAnsi="Arial" w:cs="Arial"/>
                <w:sz w:val="24"/>
                <w:szCs w:val="24"/>
              </w:rPr>
              <w:t>(10 minutes)</w:t>
            </w:r>
          </w:p>
        </w:tc>
        <w:tc>
          <w:tcPr>
            <w:tcW w:w="5918" w:type="dxa"/>
          </w:tcPr>
          <w:p w:rsidR="00DC1DDE" w:rsidRDefault="00DC1DDE" w:rsidP="00B92B20">
            <w:pPr>
              <w:rPr>
                <w:rFonts w:ascii="Arial" w:hAnsi="Arial" w:cs="Arial"/>
                <w:sz w:val="24"/>
                <w:szCs w:val="24"/>
              </w:rPr>
            </w:pPr>
            <w:r>
              <w:rPr>
                <w:rFonts w:ascii="Arial" w:hAnsi="Arial" w:cs="Arial"/>
                <w:sz w:val="24"/>
                <w:szCs w:val="24"/>
              </w:rPr>
              <w:t>- Tell pupils that they are going to ask someone’s name. Point to the first picture and elicit the names of characters and what they say. Explain the dialogue and have pupils repeat the text in the bubbles a few times. Repeat the procedure with the second picture.</w:t>
            </w:r>
          </w:p>
          <w:p w:rsidR="00DC1DDE" w:rsidRDefault="00DC1DDE" w:rsidP="00B92B20">
            <w:pPr>
              <w:rPr>
                <w:rFonts w:ascii="Arial" w:hAnsi="Arial" w:cs="Arial"/>
                <w:sz w:val="24"/>
                <w:szCs w:val="24"/>
              </w:rPr>
            </w:pPr>
            <w:r>
              <w:rPr>
                <w:rFonts w:ascii="Arial" w:hAnsi="Arial" w:cs="Arial"/>
                <w:sz w:val="24"/>
                <w:szCs w:val="24"/>
              </w:rPr>
              <w:t>- Do choral and individual repetition, pointing to the characters speaking.</w:t>
            </w:r>
          </w:p>
          <w:p w:rsidR="00DC1DDE" w:rsidRPr="003F763A" w:rsidRDefault="00DC1DDE" w:rsidP="00B92B20">
            <w:pPr>
              <w:rPr>
                <w:rFonts w:ascii="Arial" w:hAnsi="Arial" w:cs="Arial"/>
                <w:sz w:val="24"/>
                <w:szCs w:val="24"/>
              </w:rPr>
            </w:pPr>
            <w:r>
              <w:rPr>
                <w:rFonts w:ascii="Arial" w:hAnsi="Arial" w:cs="Arial"/>
                <w:sz w:val="24"/>
                <w:szCs w:val="24"/>
              </w:rPr>
              <w:t>- Play the recording for pupils to listen and say along.</w:t>
            </w:r>
          </w:p>
        </w:tc>
        <w:tc>
          <w:tcPr>
            <w:tcW w:w="1863" w:type="dxa"/>
          </w:tcPr>
          <w:p w:rsidR="00DC1DDE" w:rsidRPr="003F763A" w:rsidRDefault="00DC1DDE" w:rsidP="00B92B20">
            <w:pPr>
              <w:rPr>
                <w:rFonts w:ascii="Arial" w:hAnsi="Arial" w:cs="Arial"/>
                <w:sz w:val="24"/>
                <w:szCs w:val="24"/>
              </w:rPr>
            </w:pPr>
            <w:r>
              <w:rPr>
                <w:rFonts w:ascii="Arial" w:hAnsi="Arial" w:cs="Arial"/>
                <w:sz w:val="24"/>
                <w:szCs w:val="24"/>
              </w:rPr>
              <w:t>Whole class</w:t>
            </w: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t>3. Point &amp; say</w:t>
            </w:r>
          </w:p>
          <w:p w:rsidR="00DC1DDE" w:rsidRDefault="00DC1DDE" w:rsidP="00B92B20">
            <w:pPr>
              <w:jc w:val="center"/>
              <w:rPr>
                <w:rFonts w:ascii="Arial" w:hAnsi="Arial" w:cs="Arial"/>
                <w:sz w:val="24"/>
                <w:szCs w:val="24"/>
              </w:rPr>
            </w:pPr>
            <w:r>
              <w:rPr>
                <w:rFonts w:ascii="Arial" w:hAnsi="Arial" w:cs="Arial"/>
                <w:sz w:val="24"/>
                <w:szCs w:val="24"/>
              </w:rPr>
              <w:lastRenderedPageBreak/>
              <w:t>(10 minutes)</w:t>
            </w:r>
          </w:p>
          <w:p w:rsidR="00DC1DDE" w:rsidRDefault="00DC1DDE"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what, your, name - S</w:t>
            </w:r>
            <w:r w:rsidRPr="003F763A">
              <w:rPr>
                <w:rFonts w:ascii="Arial" w:hAnsi="Arial" w:cs="Arial"/>
                <w:i/>
                <w:sz w:val="24"/>
                <w:szCs w:val="24"/>
              </w:rPr>
              <w:t>tructures</w:t>
            </w:r>
            <w:r>
              <w:rPr>
                <w:rFonts w:ascii="Arial" w:hAnsi="Arial" w:cs="Arial"/>
                <w:i/>
                <w:sz w:val="24"/>
                <w:szCs w:val="24"/>
              </w:rPr>
              <w:t xml:space="preserve">: </w:t>
            </w:r>
            <w:r w:rsidRPr="00FA259E">
              <w:rPr>
                <w:rFonts w:ascii="Arial" w:hAnsi="Arial" w:cs="Arial"/>
                <w:i/>
                <w:sz w:val="24"/>
                <w:szCs w:val="24"/>
              </w:rPr>
              <w:t>What’s your</w:t>
            </w:r>
            <w:r>
              <w:rPr>
                <w:rFonts w:ascii="Arial" w:hAnsi="Arial" w:cs="Arial"/>
                <w:i/>
                <w:sz w:val="24"/>
                <w:szCs w:val="24"/>
              </w:rPr>
              <w:t xml:space="preserve"> name?</w:t>
            </w:r>
          </w:p>
          <w:p w:rsidR="00DC1DDE" w:rsidRPr="00FA259E" w:rsidRDefault="00DC1DDE" w:rsidP="00B92B20">
            <w:pPr>
              <w:rPr>
                <w:rFonts w:ascii="Arial" w:hAnsi="Arial" w:cs="Arial"/>
                <w:i/>
                <w:sz w:val="24"/>
                <w:szCs w:val="24"/>
              </w:rPr>
            </w:pPr>
            <w:r>
              <w:rPr>
                <w:rFonts w:ascii="Arial" w:hAnsi="Arial" w:cs="Arial"/>
                <w:i/>
                <w:sz w:val="24"/>
                <w:szCs w:val="24"/>
              </w:rPr>
              <w:t xml:space="preserve"> My name’s …</w:t>
            </w:r>
          </w:p>
        </w:tc>
        <w:tc>
          <w:tcPr>
            <w:tcW w:w="5918" w:type="dxa"/>
          </w:tcPr>
          <w:p w:rsidR="00DC1DDE" w:rsidRDefault="00DC1DDE" w:rsidP="00B92B20">
            <w:pPr>
              <w:rPr>
                <w:rFonts w:ascii="Arial" w:hAnsi="Arial" w:cs="Arial"/>
                <w:sz w:val="24"/>
                <w:szCs w:val="24"/>
              </w:rPr>
            </w:pPr>
            <w:r>
              <w:rPr>
                <w:rFonts w:ascii="Arial" w:hAnsi="Arial" w:cs="Arial"/>
                <w:sz w:val="24"/>
                <w:szCs w:val="24"/>
              </w:rPr>
              <w:lastRenderedPageBreak/>
              <w:t xml:space="preserve">- Tell pupils that they are going to practice </w:t>
            </w:r>
            <w:r>
              <w:rPr>
                <w:rFonts w:ascii="Arial" w:hAnsi="Arial" w:cs="Arial"/>
                <w:sz w:val="24"/>
                <w:szCs w:val="24"/>
              </w:rPr>
              <w:lastRenderedPageBreak/>
              <w:t xml:space="preserve">asking and answering the question </w:t>
            </w:r>
            <w:r>
              <w:rPr>
                <w:rFonts w:ascii="Arial" w:hAnsi="Arial" w:cs="Arial"/>
                <w:i/>
                <w:sz w:val="24"/>
                <w:szCs w:val="24"/>
              </w:rPr>
              <w:t>What’s your name</w:t>
            </w:r>
            <w:r w:rsidRPr="004F77E4">
              <w:rPr>
                <w:rFonts w:ascii="Arial" w:hAnsi="Arial" w:cs="Arial"/>
                <w:i/>
                <w:sz w:val="24"/>
                <w:szCs w:val="24"/>
              </w:rPr>
              <w:t>?</w:t>
            </w:r>
            <w:r>
              <w:rPr>
                <w:rFonts w:ascii="Arial" w:hAnsi="Arial" w:cs="Arial"/>
                <w:sz w:val="24"/>
                <w:szCs w:val="24"/>
              </w:rPr>
              <w:t xml:space="preserve"> Draw pupils’ attention to the pictures. Point to each character and elicit his/ her name and what each character says. Elicit of the word to fill the gap. Write the question and answer on the board and have pupils repeat them one or twice. Repeat the procedure with the second picture.</w:t>
            </w:r>
          </w:p>
          <w:p w:rsidR="00DC1DDE" w:rsidRDefault="00DC1DDE" w:rsidP="00B92B20">
            <w:pPr>
              <w:rPr>
                <w:rFonts w:ascii="Arial" w:hAnsi="Arial" w:cs="Arial"/>
                <w:sz w:val="24"/>
                <w:szCs w:val="24"/>
              </w:rPr>
            </w:pPr>
            <w:r>
              <w:rPr>
                <w:rFonts w:ascii="Arial" w:hAnsi="Arial" w:cs="Arial"/>
                <w:sz w:val="24"/>
                <w:szCs w:val="24"/>
              </w:rPr>
              <w:t>- Do choral and individual repetition, using characters’ names.</w:t>
            </w:r>
          </w:p>
          <w:p w:rsidR="00DC1DDE" w:rsidRPr="005C41F4" w:rsidRDefault="00DC1DDE" w:rsidP="00B92B20">
            <w:pPr>
              <w:rPr>
                <w:rFonts w:ascii="Arial" w:hAnsi="Arial" w:cs="Arial"/>
                <w:sz w:val="24"/>
                <w:szCs w:val="24"/>
              </w:rPr>
            </w:pPr>
            <w:r>
              <w:rPr>
                <w:rFonts w:ascii="Arial" w:hAnsi="Arial" w:cs="Arial"/>
                <w:sz w:val="24"/>
                <w:szCs w:val="24"/>
              </w:rPr>
              <w:t>- Get pupils to work in pairs. Check as a class.</w:t>
            </w:r>
          </w:p>
        </w:tc>
        <w:tc>
          <w:tcPr>
            <w:tcW w:w="1863" w:type="dxa"/>
            <w:vMerge w:val="restart"/>
          </w:tcPr>
          <w:p w:rsidR="00DC1DDE" w:rsidRDefault="00DC1DDE" w:rsidP="00B92B20">
            <w:pPr>
              <w:rPr>
                <w:rFonts w:ascii="Arial" w:hAnsi="Arial" w:cs="Arial"/>
                <w:sz w:val="24"/>
                <w:szCs w:val="24"/>
              </w:rPr>
            </w:pPr>
            <w:r>
              <w:rPr>
                <w:rFonts w:ascii="Arial" w:hAnsi="Arial" w:cs="Arial"/>
                <w:sz w:val="24"/>
                <w:szCs w:val="24"/>
              </w:rPr>
              <w:lastRenderedPageBreak/>
              <w:t>Individuals</w:t>
            </w:r>
          </w:p>
          <w:p w:rsidR="00DC1DDE" w:rsidRDefault="00DC1DDE" w:rsidP="00B92B20">
            <w:pPr>
              <w:rPr>
                <w:rFonts w:ascii="Arial" w:hAnsi="Arial" w:cs="Arial"/>
                <w:sz w:val="24"/>
                <w:szCs w:val="24"/>
              </w:rPr>
            </w:pPr>
            <w:r>
              <w:rPr>
                <w:rFonts w:ascii="Arial" w:hAnsi="Arial" w:cs="Arial"/>
                <w:sz w:val="24"/>
                <w:szCs w:val="24"/>
              </w:rPr>
              <w:lastRenderedPageBreak/>
              <w:t>Pairs</w:t>
            </w:r>
          </w:p>
          <w:p w:rsidR="00DC1DDE" w:rsidRDefault="00DC1DDE" w:rsidP="00B92B20">
            <w:pPr>
              <w:rPr>
                <w:rFonts w:ascii="Arial" w:hAnsi="Arial" w:cs="Arial"/>
                <w:sz w:val="24"/>
                <w:szCs w:val="24"/>
              </w:rPr>
            </w:pPr>
          </w:p>
          <w:p w:rsidR="00DC1DDE" w:rsidRPr="003F763A" w:rsidRDefault="00DC1DDE" w:rsidP="00B92B20">
            <w:pPr>
              <w:jc w:val="center"/>
              <w:rPr>
                <w:rFonts w:ascii="Arial" w:hAnsi="Arial" w:cs="Arial"/>
                <w:sz w:val="24"/>
                <w:szCs w:val="24"/>
              </w:rPr>
            </w:pP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lastRenderedPageBreak/>
              <w:t>4. Let’s talk</w:t>
            </w:r>
          </w:p>
          <w:p w:rsidR="00DC1DDE" w:rsidRDefault="00DC1DDE" w:rsidP="00B92B20">
            <w:pPr>
              <w:jc w:val="center"/>
              <w:rPr>
                <w:rFonts w:ascii="Arial" w:hAnsi="Arial" w:cs="Arial"/>
                <w:sz w:val="24"/>
                <w:szCs w:val="24"/>
              </w:rPr>
            </w:pPr>
            <w:r>
              <w:rPr>
                <w:rFonts w:ascii="Arial" w:hAnsi="Arial" w:cs="Arial"/>
                <w:sz w:val="24"/>
                <w:szCs w:val="24"/>
              </w:rPr>
              <w:t>(10 minutes)</w:t>
            </w:r>
          </w:p>
        </w:tc>
        <w:tc>
          <w:tcPr>
            <w:tcW w:w="5918" w:type="dxa"/>
          </w:tcPr>
          <w:p w:rsidR="00DC1DDE" w:rsidRDefault="00DC1DDE" w:rsidP="00B92B20">
            <w:pPr>
              <w:rPr>
                <w:rFonts w:ascii="Arial" w:hAnsi="Arial" w:cs="Arial"/>
                <w:sz w:val="24"/>
                <w:szCs w:val="24"/>
              </w:rPr>
            </w:pPr>
            <w:r>
              <w:rPr>
                <w:rFonts w:ascii="Arial" w:hAnsi="Arial" w:cs="Arial"/>
                <w:sz w:val="24"/>
                <w:szCs w:val="24"/>
              </w:rPr>
              <w:t xml:space="preserve">- Tell pupils that they are going to practice more with their friends. Point to </w:t>
            </w:r>
            <w:smartTag w:uri="urn:schemas-microsoft-com:office:smarttags" w:element="place">
              <w:smartTag w:uri="urn:schemas-microsoft-com:office:smarttags" w:element="country-region">
                <w:r>
                  <w:rPr>
                    <w:rFonts w:ascii="Arial" w:hAnsi="Arial" w:cs="Arial"/>
                    <w:sz w:val="24"/>
                    <w:szCs w:val="24"/>
                  </w:rPr>
                  <w:t>Nam</w:t>
                </w:r>
              </w:smartTag>
            </w:smartTag>
            <w:r>
              <w:rPr>
                <w:rFonts w:ascii="Arial" w:hAnsi="Arial" w:cs="Arial"/>
                <w:sz w:val="24"/>
                <w:szCs w:val="24"/>
              </w:rPr>
              <w:t xml:space="preserve"> and Quan and elicit what they say. Fill the gaps and put the sentences on the board. Get pupils do choral and individual repetition a few times. Get a pair to do the dialogue. Correct the pronunciation, if necessary.</w:t>
            </w:r>
          </w:p>
          <w:p w:rsidR="00DC1DDE" w:rsidRDefault="00DC1DDE" w:rsidP="00B92B20">
            <w:pPr>
              <w:rPr>
                <w:rFonts w:ascii="Arial" w:hAnsi="Arial" w:cs="Arial"/>
                <w:sz w:val="24"/>
                <w:szCs w:val="24"/>
              </w:rPr>
            </w:pPr>
            <w:r>
              <w:rPr>
                <w:rFonts w:ascii="Arial" w:hAnsi="Arial" w:cs="Arial"/>
                <w:sz w:val="24"/>
                <w:szCs w:val="24"/>
              </w:rPr>
              <w:t xml:space="preserve">- Get pupils to work in pairs or groups of three, using characters’ names in the book or their own names. </w:t>
            </w:r>
          </w:p>
          <w:p w:rsidR="00DC1DDE" w:rsidRPr="003F763A" w:rsidRDefault="00DC1DDE" w:rsidP="00B92B20">
            <w:pPr>
              <w:rPr>
                <w:rFonts w:ascii="Arial" w:hAnsi="Arial" w:cs="Arial"/>
                <w:sz w:val="24"/>
                <w:szCs w:val="24"/>
              </w:rPr>
            </w:pPr>
            <w:r>
              <w:rPr>
                <w:rFonts w:ascii="Arial" w:hAnsi="Arial" w:cs="Arial"/>
                <w:sz w:val="24"/>
                <w:szCs w:val="24"/>
              </w:rPr>
              <w:t>- Call a few pairs to act out the dialogue in front of the class.</w:t>
            </w:r>
          </w:p>
        </w:tc>
        <w:tc>
          <w:tcPr>
            <w:tcW w:w="1863" w:type="dxa"/>
            <w:vMerge/>
          </w:tcPr>
          <w:p w:rsidR="00DC1DDE" w:rsidRPr="003F763A" w:rsidRDefault="00DC1DDE" w:rsidP="00B92B20">
            <w:pPr>
              <w:jc w:val="center"/>
              <w:rPr>
                <w:rFonts w:ascii="Arial" w:hAnsi="Arial" w:cs="Arial"/>
                <w:sz w:val="24"/>
                <w:szCs w:val="24"/>
              </w:rPr>
            </w:pPr>
          </w:p>
        </w:tc>
      </w:tr>
      <w:tr w:rsidR="00DC1DDE" w:rsidRPr="003F763A" w:rsidTr="00B92B20">
        <w:tc>
          <w:tcPr>
            <w:tcW w:w="1750" w:type="dxa"/>
          </w:tcPr>
          <w:p w:rsidR="00DC1DDE" w:rsidRDefault="00DC1DDE" w:rsidP="00B92B20">
            <w:pPr>
              <w:rPr>
                <w:rFonts w:ascii="Arial" w:hAnsi="Arial" w:cs="Arial"/>
                <w:sz w:val="24"/>
                <w:szCs w:val="24"/>
              </w:rPr>
            </w:pPr>
            <w:r>
              <w:rPr>
                <w:rFonts w:ascii="Arial" w:hAnsi="Arial" w:cs="Arial"/>
                <w:sz w:val="24"/>
                <w:szCs w:val="24"/>
              </w:rPr>
              <w:t>5. Home-link</w:t>
            </w:r>
          </w:p>
          <w:p w:rsidR="00DC1DDE" w:rsidRDefault="00DC1DDE" w:rsidP="00B92B20">
            <w:pPr>
              <w:jc w:val="center"/>
              <w:rPr>
                <w:rFonts w:ascii="Arial" w:hAnsi="Arial" w:cs="Arial"/>
                <w:sz w:val="24"/>
                <w:szCs w:val="24"/>
              </w:rPr>
            </w:pPr>
            <w:r>
              <w:rPr>
                <w:rFonts w:ascii="Arial" w:hAnsi="Arial" w:cs="Arial"/>
                <w:sz w:val="24"/>
                <w:szCs w:val="24"/>
              </w:rPr>
              <w:t>(3 minutes)</w:t>
            </w:r>
          </w:p>
        </w:tc>
        <w:tc>
          <w:tcPr>
            <w:tcW w:w="5918" w:type="dxa"/>
          </w:tcPr>
          <w:p w:rsidR="00DC1DDE" w:rsidRDefault="00DC1DDE" w:rsidP="00B92B20">
            <w:pPr>
              <w:rPr>
                <w:rFonts w:ascii="Arial" w:hAnsi="Arial" w:cs="Arial"/>
                <w:sz w:val="24"/>
                <w:szCs w:val="24"/>
              </w:rPr>
            </w:pPr>
            <w:r>
              <w:rPr>
                <w:rFonts w:ascii="Arial" w:hAnsi="Arial" w:cs="Arial"/>
                <w:sz w:val="24"/>
                <w:szCs w:val="24"/>
              </w:rPr>
              <w:t xml:space="preserve">- Revive the lesson: </w:t>
            </w:r>
            <w:r w:rsidRPr="00FA259E">
              <w:rPr>
                <w:rFonts w:ascii="Arial" w:hAnsi="Arial" w:cs="Arial"/>
                <w:i/>
                <w:sz w:val="24"/>
                <w:szCs w:val="24"/>
              </w:rPr>
              <w:t>What’s your name?</w:t>
            </w:r>
          </w:p>
          <w:p w:rsidR="00DC1DDE" w:rsidRPr="00FA259E" w:rsidRDefault="00DC1DDE" w:rsidP="00B92B20">
            <w:pPr>
              <w:rPr>
                <w:rFonts w:ascii="Arial" w:hAnsi="Arial" w:cs="Arial"/>
                <w:i/>
                <w:sz w:val="24"/>
                <w:szCs w:val="24"/>
              </w:rPr>
            </w:pPr>
            <w:r>
              <w:rPr>
                <w:rFonts w:ascii="Arial" w:hAnsi="Arial" w:cs="Arial"/>
                <w:sz w:val="24"/>
                <w:szCs w:val="24"/>
              </w:rPr>
              <w:t xml:space="preserve">                                 </w:t>
            </w:r>
            <w:r w:rsidRPr="00FA259E">
              <w:rPr>
                <w:rFonts w:ascii="Arial" w:hAnsi="Arial" w:cs="Arial"/>
                <w:i/>
                <w:sz w:val="24"/>
                <w:szCs w:val="24"/>
              </w:rPr>
              <w:t>My name’s …</w:t>
            </w:r>
          </w:p>
        </w:tc>
        <w:tc>
          <w:tcPr>
            <w:tcW w:w="1863" w:type="dxa"/>
          </w:tcPr>
          <w:p w:rsidR="00DC1DDE" w:rsidRPr="003F763A" w:rsidRDefault="00DC1DDE" w:rsidP="00B92B20">
            <w:pPr>
              <w:jc w:val="center"/>
              <w:rPr>
                <w:rFonts w:ascii="Arial" w:hAnsi="Arial" w:cs="Arial"/>
                <w:sz w:val="24"/>
                <w:szCs w:val="24"/>
              </w:rPr>
            </w:pPr>
            <w:r>
              <w:rPr>
                <w:rFonts w:ascii="Arial" w:hAnsi="Arial" w:cs="Arial"/>
                <w:sz w:val="24"/>
                <w:szCs w:val="24"/>
              </w:rPr>
              <w:t>Whole class</w:t>
            </w:r>
          </w:p>
        </w:tc>
      </w:tr>
    </w:tbl>
    <w:p w:rsidR="00DC1DDE" w:rsidRDefault="00DC1DDE" w:rsidP="00DC1DDE">
      <w:pPr>
        <w:rPr>
          <w:rFonts w:ascii="Arial" w:hAnsi="Arial" w:cs="Arial"/>
          <w:sz w:val="24"/>
          <w:szCs w:val="24"/>
        </w:rPr>
      </w:pPr>
    </w:p>
    <w:p w:rsidR="00DC1DDE" w:rsidRDefault="00DC1DDE"/>
    <w:sectPr w:rsidR="00DC1DDE"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68" w:rsidRDefault="004F3668" w:rsidP="00654F17">
      <w:pPr>
        <w:spacing w:after="0" w:line="240" w:lineRule="auto"/>
      </w:pPr>
      <w:r>
        <w:separator/>
      </w:r>
    </w:p>
  </w:endnote>
  <w:endnote w:type="continuationSeparator" w:id="0">
    <w:p w:rsidR="004F3668" w:rsidRDefault="004F366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366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4F366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68" w:rsidRDefault="004F3668" w:rsidP="00654F17">
      <w:pPr>
        <w:spacing w:after="0" w:line="240" w:lineRule="auto"/>
      </w:pPr>
      <w:r>
        <w:separator/>
      </w:r>
    </w:p>
  </w:footnote>
  <w:footnote w:type="continuationSeparator" w:id="0">
    <w:p w:rsidR="004F3668" w:rsidRDefault="004F366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8">
    <w:nsid w:val="55496E30"/>
    <w:multiLevelType w:val="singleLevel"/>
    <w:tmpl w:val="55496E30"/>
    <w:lvl w:ilvl="0">
      <w:start w:val="1"/>
      <w:numFmt w:val="decimal"/>
      <w:suff w:val="nothing"/>
      <w:lvlText w:val="%1."/>
      <w:lvlJc w:val="left"/>
    </w:lvl>
  </w:abstractNum>
  <w:abstractNum w:abstractNumId="19">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4">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
  </w:num>
  <w:num w:numId="3">
    <w:abstractNumId w:val="3"/>
  </w:num>
  <w:num w:numId="4">
    <w:abstractNumId w:val="16"/>
  </w:num>
  <w:num w:numId="5">
    <w:abstractNumId w:val="8"/>
  </w:num>
  <w:num w:numId="6">
    <w:abstractNumId w:val="6"/>
  </w:num>
  <w:num w:numId="7">
    <w:abstractNumId w:val="2"/>
  </w:num>
  <w:num w:numId="8">
    <w:abstractNumId w:val="19"/>
  </w:num>
  <w:num w:numId="9">
    <w:abstractNumId w:val="24"/>
  </w:num>
  <w:num w:numId="10">
    <w:abstractNumId w:val="18"/>
  </w:num>
  <w:num w:numId="11">
    <w:abstractNumId w:val="12"/>
  </w:num>
  <w:num w:numId="12">
    <w:abstractNumId w:val="15"/>
  </w:num>
  <w:num w:numId="13">
    <w:abstractNumId w:val="11"/>
  </w:num>
  <w:num w:numId="14">
    <w:abstractNumId w:val="10"/>
  </w:num>
  <w:num w:numId="15">
    <w:abstractNumId w:val="4"/>
  </w:num>
  <w:num w:numId="16">
    <w:abstractNumId w:val="0"/>
  </w:num>
  <w:num w:numId="17">
    <w:abstractNumId w:val="14"/>
  </w:num>
  <w:num w:numId="18">
    <w:abstractNumId w:val="21"/>
  </w:num>
  <w:num w:numId="19">
    <w:abstractNumId w:val="9"/>
  </w:num>
  <w:num w:numId="20">
    <w:abstractNumId w:val="13"/>
  </w:num>
  <w:num w:numId="21">
    <w:abstractNumId w:val="26"/>
  </w:num>
  <w:num w:numId="22">
    <w:abstractNumId w:val="20"/>
  </w:num>
  <w:num w:numId="23">
    <w:abstractNumId w:val="5"/>
  </w:num>
  <w:num w:numId="24">
    <w:abstractNumId w:val="22"/>
  </w:num>
  <w:num w:numId="25">
    <w:abstractNumId w:val="17"/>
  </w:num>
  <w:num w:numId="26">
    <w:abstractNumId w:val="7"/>
  </w:num>
  <w:num w:numId="27">
    <w:abstractNumId w:val="23"/>
  </w:num>
  <w:num w:numId="28">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3668"/>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3DEDC-23E7-43B8-9E90-5D322033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2019-09-28T04:36:00Z</cp:lastPrinted>
  <dcterms:created xsi:type="dcterms:W3CDTF">2019-09-28T04:44:00Z</dcterms:created>
  <dcterms:modified xsi:type="dcterms:W3CDTF">2019-09-28T04:44:00Z</dcterms:modified>
</cp:coreProperties>
</file>