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EB" w:rsidRPr="004A1DEB" w:rsidRDefault="004A1DEB" w:rsidP="004A1DEB">
      <w:pPr>
        <w:pStyle w:val="NormalWeb"/>
        <w:jc w:val="center"/>
        <w:rPr>
          <w:sz w:val="26"/>
          <w:szCs w:val="26"/>
        </w:rPr>
      </w:pPr>
      <w:r w:rsidRPr="004A1DEB">
        <w:rPr>
          <w:rStyle w:val="Strong"/>
          <w:sz w:val="26"/>
          <w:szCs w:val="26"/>
        </w:rPr>
        <w:t>Phát triển tổng hợp kinh tế và bảo vệ tài nguyên môi trường biển đảo</w:t>
      </w:r>
    </w:p>
    <w:p w:rsidR="004A1DEB" w:rsidRPr="004A1DEB" w:rsidRDefault="004A1DEB" w:rsidP="004A1DEB">
      <w:pPr>
        <w:pStyle w:val="NormalWeb"/>
        <w:rPr>
          <w:sz w:val="26"/>
          <w:szCs w:val="26"/>
        </w:rPr>
      </w:pPr>
      <w:r w:rsidRPr="004A1DEB">
        <w:rPr>
          <w:rStyle w:val="Strong"/>
          <w:sz w:val="26"/>
          <w:szCs w:val="26"/>
        </w:rPr>
        <w:t xml:space="preserve">I. CÂU HỎI TỰ LUẬN </w:t>
      </w:r>
    </w:p>
    <w:p w:rsidR="004A1DEB" w:rsidRPr="004A1DEB" w:rsidRDefault="004A1DEB" w:rsidP="004A1DEB">
      <w:pPr>
        <w:pStyle w:val="NormalWeb"/>
        <w:rPr>
          <w:sz w:val="26"/>
          <w:szCs w:val="26"/>
        </w:rPr>
      </w:pPr>
      <w:r w:rsidRPr="004A1DEB">
        <w:rPr>
          <w:rStyle w:val="Strong"/>
          <w:sz w:val="26"/>
          <w:szCs w:val="26"/>
        </w:rPr>
        <w:t>Câu 1</w:t>
      </w:r>
    </w:p>
    <w:p w:rsidR="004A1DEB" w:rsidRPr="004A1DEB" w:rsidRDefault="004A1DEB" w:rsidP="004A1DEB">
      <w:pPr>
        <w:pStyle w:val="NormalWeb"/>
        <w:rPr>
          <w:sz w:val="26"/>
          <w:szCs w:val="26"/>
        </w:rPr>
      </w:pPr>
      <w:r w:rsidRPr="004A1DEB">
        <w:rPr>
          <w:sz w:val="26"/>
          <w:szCs w:val="26"/>
        </w:rPr>
        <w:t>Tại sao nghề muối phát triển mạnh ở ven biển Nam Trung Bộ? Hãy kể tên các địa phương có nghề muối nổi tiếng ở Duyên hải Nam Trung Bộ</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 Nghề muôi phát triển mạnh ở ven biển Nam Trung Bộ do:</w:t>
      </w:r>
    </w:p>
    <w:p w:rsidR="004A1DEB" w:rsidRPr="004A1DEB" w:rsidRDefault="004A1DEB" w:rsidP="00651493">
      <w:pPr>
        <w:numPr>
          <w:ilvl w:val="0"/>
          <w:numId w:val="8"/>
        </w:numPr>
        <w:spacing w:before="100" w:beforeAutospacing="1" w:after="100" w:afterAutospacing="1" w:line="240" w:lineRule="auto"/>
        <w:rPr>
          <w:sz w:val="26"/>
          <w:szCs w:val="26"/>
        </w:rPr>
      </w:pPr>
      <w:r w:rsidRPr="004A1DEB">
        <w:rPr>
          <w:sz w:val="26"/>
          <w:szCs w:val="26"/>
        </w:rPr>
        <w:t>Nước biển của vùng biển Nam Trung Bộ có độ muôi cao</w:t>
      </w:r>
    </w:p>
    <w:p w:rsidR="004A1DEB" w:rsidRPr="004A1DEB" w:rsidRDefault="004A1DEB" w:rsidP="00651493">
      <w:pPr>
        <w:numPr>
          <w:ilvl w:val="0"/>
          <w:numId w:val="8"/>
        </w:numPr>
        <w:spacing w:before="100" w:beforeAutospacing="1" w:after="100" w:afterAutospacing="1" w:line="240" w:lineRule="auto"/>
        <w:rPr>
          <w:sz w:val="26"/>
          <w:szCs w:val="26"/>
        </w:rPr>
      </w:pPr>
      <w:r w:rsidRPr="004A1DEB">
        <w:rPr>
          <w:sz w:val="26"/>
          <w:szCs w:val="26"/>
        </w:rPr>
        <w:t>Lượng mưa trung bình hàng năm ít, nắng nhiều (khu vực cực nam của vùng trong năm có khoảng 300 ngày không mưa)</w:t>
      </w:r>
    </w:p>
    <w:p w:rsidR="004A1DEB" w:rsidRPr="004A1DEB" w:rsidRDefault="004A1DEB" w:rsidP="00651493">
      <w:pPr>
        <w:numPr>
          <w:ilvl w:val="0"/>
          <w:numId w:val="8"/>
        </w:numPr>
        <w:spacing w:before="100" w:beforeAutospacing="1" w:after="100" w:afterAutospacing="1" w:line="240" w:lineRule="auto"/>
        <w:rPr>
          <w:sz w:val="26"/>
          <w:szCs w:val="26"/>
        </w:rPr>
      </w:pPr>
      <w:r w:rsidRPr="004A1DEB">
        <w:rPr>
          <w:sz w:val="26"/>
          <w:szCs w:val="26"/>
        </w:rPr>
        <w:t>Địa hình ven biển có nhiều nơi thuận lợi cho việc sản xuất muối</w:t>
      </w:r>
    </w:p>
    <w:p w:rsidR="004A1DEB" w:rsidRPr="004A1DEB" w:rsidRDefault="004A1DEB" w:rsidP="00651493">
      <w:pPr>
        <w:numPr>
          <w:ilvl w:val="0"/>
          <w:numId w:val="8"/>
        </w:numPr>
        <w:spacing w:before="100" w:beforeAutospacing="1" w:after="100" w:afterAutospacing="1" w:line="240" w:lineRule="auto"/>
        <w:rPr>
          <w:sz w:val="26"/>
          <w:szCs w:val="26"/>
        </w:rPr>
      </w:pPr>
      <w:r w:rsidRPr="004A1DEB">
        <w:rPr>
          <w:sz w:val="26"/>
          <w:szCs w:val="26"/>
        </w:rPr>
        <w:t>Nhân dân có truyền thống và nhiều kinh nghiệm sản xuất muối</w:t>
      </w:r>
    </w:p>
    <w:p w:rsidR="004A1DEB" w:rsidRPr="004A1DEB" w:rsidRDefault="004A1DEB" w:rsidP="004A1DEB">
      <w:pPr>
        <w:pStyle w:val="NormalWeb"/>
        <w:rPr>
          <w:sz w:val="26"/>
          <w:szCs w:val="26"/>
        </w:rPr>
      </w:pPr>
      <w:r w:rsidRPr="004A1DEB">
        <w:rPr>
          <w:sz w:val="26"/>
          <w:szCs w:val="26"/>
        </w:rPr>
        <w:t>+ Các địa phương có nghề muôi nổi tiếng ở Duyên hải Nam Trung Bộ là Sa Hùynh (Quảng Ngãi), Cà Ná (Ninh Thuận) ....</w:t>
      </w:r>
    </w:p>
    <w:p w:rsidR="004A1DEB" w:rsidRPr="004A1DEB" w:rsidRDefault="004A1DEB" w:rsidP="004A1DEB">
      <w:pPr>
        <w:pStyle w:val="NormalWeb"/>
        <w:rPr>
          <w:sz w:val="26"/>
          <w:szCs w:val="26"/>
        </w:rPr>
      </w:pPr>
      <w:r w:rsidRPr="004A1DEB">
        <w:rPr>
          <w:rStyle w:val="Strong"/>
          <w:sz w:val="26"/>
          <w:szCs w:val="26"/>
        </w:rPr>
        <w:t>Câu 2</w:t>
      </w:r>
    </w:p>
    <w:p w:rsidR="004A1DEB" w:rsidRPr="004A1DEB" w:rsidRDefault="004A1DEB" w:rsidP="004A1DEB">
      <w:pPr>
        <w:pStyle w:val="NormalWeb"/>
        <w:rPr>
          <w:sz w:val="26"/>
          <w:szCs w:val="26"/>
        </w:rPr>
      </w:pPr>
      <w:r w:rsidRPr="004A1DEB">
        <w:rPr>
          <w:sz w:val="26"/>
          <w:szCs w:val="26"/>
        </w:rPr>
        <w:t>Dựa vào kiến thức đã học, hãy trình bày khái quát tiềm năng và sự phát triển của hoạt động khai thác dầu khí ở nước ta</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 Tiềm năng dầu khí của nước ta:</w:t>
      </w:r>
    </w:p>
    <w:p w:rsidR="004A1DEB" w:rsidRPr="004A1DEB" w:rsidRDefault="004A1DEB" w:rsidP="00651493">
      <w:pPr>
        <w:numPr>
          <w:ilvl w:val="0"/>
          <w:numId w:val="9"/>
        </w:numPr>
        <w:spacing w:before="100" w:beforeAutospacing="1" w:after="100" w:afterAutospacing="1" w:line="240" w:lineRule="auto"/>
        <w:rPr>
          <w:sz w:val="26"/>
          <w:szCs w:val="26"/>
        </w:rPr>
      </w:pPr>
      <w:r w:rsidRPr="004A1DEB">
        <w:rPr>
          <w:sz w:val="26"/>
          <w:szCs w:val="26"/>
        </w:rPr>
        <w:t>Vùng thềm lục địa có nhiều bể trầm tích chứa dầu, khí (5 bể trầm tích: BTT sông Hồng, BTT Trung Bộ, BTT Cửu Long, BTT Nam Côn Sơn, BTT Thổ Chu - Mã Lai)</w:t>
      </w:r>
    </w:p>
    <w:p w:rsidR="004A1DEB" w:rsidRPr="004A1DEB" w:rsidRDefault="004A1DEB" w:rsidP="00651493">
      <w:pPr>
        <w:numPr>
          <w:ilvl w:val="0"/>
          <w:numId w:val="9"/>
        </w:numPr>
        <w:spacing w:before="100" w:beforeAutospacing="1" w:after="100" w:afterAutospacing="1" w:line="240" w:lineRule="auto"/>
        <w:rPr>
          <w:sz w:val="26"/>
          <w:szCs w:val="26"/>
        </w:rPr>
      </w:pPr>
      <w:r w:rsidRPr="004A1DEB">
        <w:rPr>
          <w:sz w:val="26"/>
          <w:szCs w:val="26"/>
        </w:rPr>
        <w:t>Trữ lượng dầu mỏ và khí tự nhiên khá lớn: vài tỉ tấn dầu, vài trăm tỉ m</w:t>
      </w:r>
      <w:r w:rsidRPr="004A1DEB">
        <w:rPr>
          <w:sz w:val="26"/>
          <w:szCs w:val="26"/>
          <w:vertAlign w:val="superscript"/>
        </w:rPr>
        <w:t>3</w:t>
      </w:r>
      <w:r w:rsidRPr="004A1DEB">
        <w:rPr>
          <w:sz w:val="26"/>
          <w:szCs w:val="26"/>
        </w:rPr>
        <w:t xml:space="preserve"> khí thiên nhiên</w:t>
      </w:r>
    </w:p>
    <w:p w:rsidR="004A1DEB" w:rsidRPr="004A1DEB" w:rsidRDefault="004A1DEB" w:rsidP="004A1DEB">
      <w:pPr>
        <w:pStyle w:val="NormalWeb"/>
        <w:rPr>
          <w:sz w:val="26"/>
          <w:szCs w:val="26"/>
        </w:rPr>
      </w:pPr>
      <w:r w:rsidRPr="004A1DEB">
        <w:rPr>
          <w:sz w:val="26"/>
          <w:szCs w:val="26"/>
        </w:rPr>
        <w:t>+ Sự phát triển của hoạt động khai thác dầu khí:</w:t>
      </w:r>
    </w:p>
    <w:p w:rsidR="004A1DEB" w:rsidRPr="004A1DEB" w:rsidRDefault="004A1DEB" w:rsidP="00651493">
      <w:pPr>
        <w:numPr>
          <w:ilvl w:val="0"/>
          <w:numId w:val="10"/>
        </w:numPr>
        <w:spacing w:before="100" w:beforeAutospacing="1" w:after="100" w:afterAutospacing="1" w:line="240" w:lineRule="auto"/>
        <w:rPr>
          <w:sz w:val="26"/>
          <w:szCs w:val="26"/>
        </w:rPr>
      </w:pPr>
      <w:r w:rsidRPr="004A1DEB">
        <w:rPr>
          <w:sz w:val="26"/>
          <w:szCs w:val="26"/>
        </w:rPr>
        <w:t>Sau khi đất nước thống nhất, Tổng cục dầu khí đã được thành lập</w:t>
      </w:r>
    </w:p>
    <w:p w:rsidR="004A1DEB" w:rsidRPr="004A1DEB" w:rsidRDefault="004A1DEB" w:rsidP="00651493">
      <w:pPr>
        <w:numPr>
          <w:ilvl w:val="0"/>
          <w:numId w:val="10"/>
        </w:numPr>
        <w:spacing w:before="100" w:beforeAutospacing="1" w:after="100" w:afterAutospacing="1" w:line="240" w:lineRule="auto"/>
        <w:rPr>
          <w:sz w:val="26"/>
          <w:szCs w:val="26"/>
        </w:rPr>
      </w:pPr>
      <w:r w:rsidRPr="004A1DEB">
        <w:rPr>
          <w:sz w:val="26"/>
          <w:szCs w:val="26"/>
        </w:rPr>
        <w:t>Năm 1981, Vietsopetro ra đời, việc thăm dò và khai thác dầu khí được đẩy mạnh</w:t>
      </w:r>
    </w:p>
    <w:p w:rsidR="004A1DEB" w:rsidRPr="004A1DEB" w:rsidRDefault="004A1DEB" w:rsidP="00651493">
      <w:pPr>
        <w:numPr>
          <w:ilvl w:val="0"/>
          <w:numId w:val="10"/>
        </w:numPr>
        <w:spacing w:before="100" w:beforeAutospacing="1" w:after="100" w:afterAutospacing="1" w:line="240" w:lineRule="auto"/>
        <w:rPr>
          <w:sz w:val="26"/>
          <w:szCs w:val="26"/>
        </w:rPr>
      </w:pPr>
      <w:r w:rsidRPr="004A1DEB">
        <w:rPr>
          <w:sz w:val="26"/>
          <w:szCs w:val="26"/>
        </w:rPr>
        <w:t>Năm 1986, đã khai thác dầu thô ở mỏ Bạch Hổ (bể trầm tích Cửu Long). Sau đó, hàng loạt mỏ dầu và khí thiên nhiên được đưa vào khai thác (mỏ dầu: Bạch Hổ, Rồng, Đại Hùng, Hồng Ngọc .... mỏ khí: Lan Đỏ, Lan Tây, Ru By ....)</w:t>
      </w:r>
    </w:p>
    <w:p w:rsidR="004A1DEB" w:rsidRPr="004A1DEB" w:rsidRDefault="004A1DEB" w:rsidP="00651493">
      <w:pPr>
        <w:numPr>
          <w:ilvl w:val="0"/>
          <w:numId w:val="11"/>
        </w:numPr>
        <w:spacing w:before="100" w:beforeAutospacing="1" w:after="100" w:afterAutospacing="1" w:line="240" w:lineRule="auto"/>
        <w:rPr>
          <w:sz w:val="26"/>
          <w:szCs w:val="26"/>
        </w:rPr>
      </w:pPr>
      <w:r w:rsidRPr="004A1DEB">
        <w:rPr>
          <w:sz w:val="26"/>
          <w:szCs w:val="26"/>
        </w:rPr>
        <w:t>Sản lượng dầu thô khai thác tăng liên tục, từ 40 nghìn tấn (năm 1986) lên hơn 17 triệu tấn (các năm gần đây), phần lớn dầu thô khai thác được xuất khẩu</w:t>
      </w:r>
    </w:p>
    <w:p w:rsidR="004A1DEB" w:rsidRPr="004A1DEB" w:rsidRDefault="004A1DEB" w:rsidP="00651493">
      <w:pPr>
        <w:numPr>
          <w:ilvl w:val="0"/>
          <w:numId w:val="11"/>
        </w:numPr>
        <w:spacing w:before="100" w:beforeAutospacing="1" w:after="100" w:afterAutospacing="1" w:line="240" w:lineRule="auto"/>
        <w:rPr>
          <w:sz w:val="26"/>
          <w:szCs w:val="26"/>
        </w:rPr>
      </w:pPr>
      <w:r w:rsidRPr="004A1DEB">
        <w:rPr>
          <w:sz w:val="26"/>
          <w:szCs w:val="26"/>
        </w:rPr>
        <w:t xml:space="preserve">Từ năm 1995, đã đưa khí đồng hành từ mỏ Bạch Hổ vào Bà Rịa để chạy nhà máy tua bin khí Bà Rịa. Năm 2008, vói dự án khí đốt Nam Côn Sơn, khí thiên nhiên khai thác </w:t>
      </w:r>
      <w:r w:rsidRPr="004A1DEB">
        <w:rPr>
          <w:sz w:val="26"/>
          <w:szCs w:val="26"/>
        </w:rPr>
        <w:lastRenderedPageBreak/>
        <w:t>từ các mỏ được đưa vào Bà Rịa và Cà Mau để chạy các nhà máy điện và sản xuất phân đạm</w:t>
      </w:r>
    </w:p>
    <w:p w:rsidR="004A1DEB" w:rsidRPr="004A1DEB" w:rsidRDefault="004A1DEB" w:rsidP="004A1DEB">
      <w:pPr>
        <w:pStyle w:val="NormalWeb"/>
        <w:rPr>
          <w:sz w:val="26"/>
          <w:szCs w:val="26"/>
        </w:rPr>
      </w:pPr>
      <w:r w:rsidRPr="004A1DEB">
        <w:rPr>
          <w:rStyle w:val="Strong"/>
          <w:sz w:val="26"/>
          <w:szCs w:val="26"/>
        </w:rPr>
        <w:t>Câu 3</w:t>
      </w:r>
    </w:p>
    <w:p w:rsidR="004A1DEB" w:rsidRPr="004A1DEB" w:rsidRDefault="004A1DEB" w:rsidP="004A1DEB">
      <w:pPr>
        <w:pStyle w:val="NormalWeb"/>
        <w:rPr>
          <w:sz w:val="26"/>
          <w:szCs w:val="26"/>
        </w:rPr>
      </w:pPr>
      <w:r w:rsidRPr="004A1DEB">
        <w:rPr>
          <w:sz w:val="26"/>
          <w:szCs w:val="26"/>
        </w:rPr>
        <w:t>Vì sao công nghiệp dầu khí tuy mới hình thành, nhưng lại là một trong những ngành công nghiệp hàng đầu của nước ta?</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Công nghiệp dầu khí tuy mới hình thành, nhưng lại là một trong những ngành công nghiệp hàng đầu của nước ta vì:</w:t>
      </w:r>
    </w:p>
    <w:p w:rsidR="004A1DEB" w:rsidRPr="004A1DEB" w:rsidRDefault="004A1DEB" w:rsidP="004A1DEB">
      <w:pPr>
        <w:pStyle w:val="NormalWeb"/>
        <w:rPr>
          <w:sz w:val="26"/>
          <w:szCs w:val="26"/>
        </w:rPr>
      </w:pPr>
      <w:r w:rsidRPr="004A1DEB">
        <w:rPr>
          <w:sz w:val="26"/>
          <w:szCs w:val="26"/>
        </w:rPr>
        <w:t>+ Tiềm năng dầu khí của nước ta khá lớn, trữ lượng khoảng vài tỉ tấn dầu, vài trăm tỉ m</w:t>
      </w:r>
      <w:r w:rsidRPr="004A1DEB">
        <w:rPr>
          <w:sz w:val="26"/>
          <w:szCs w:val="26"/>
          <w:vertAlign w:val="superscript"/>
        </w:rPr>
        <w:t>3</w:t>
      </w:r>
      <w:r w:rsidRPr="004A1DEB">
        <w:rPr>
          <w:sz w:val="26"/>
          <w:szCs w:val="26"/>
        </w:rPr>
        <w:t xml:space="preserve"> khí thiên nhiên</w:t>
      </w:r>
    </w:p>
    <w:p w:rsidR="004A1DEB" w:rsidRPr="004A1DEB" w:rsidRDefault="004A1DEB" w:rsidP="004A1DEB">
      <w:pPr>
        <w:pStyle w:val="NormalWeb"/>
        <w:rPr>
          <w:sz w:val="26"/>
          <w:szCs w:val="26"/>
        </w:rPr>
      </w:pPr>
      <w:r w:rsidRPr="004A1DEB">
        <w:rPr>
          <w:sz w:val="26"/>
          <w:szCs w:val="26"/>
        </w:rPr>
        <w:t>+ Dầu mỏ và khí tự nhiên là những mặt hàng có giá trị cao và có ý nghĩa chiến lược, có ảnh hưởng rất lớn đến hoạt động kinh tế, đời sống dân cư, quốc phòng</w:t>
      </w:r>
    </w:p>
    <w:p w:rsidR="004A1DEB" w:rsidRPr="004A1DEB" w:rsidRDefault="004A1DEB" w:rsidP="004A1DEB">
      <w:pPr>
        <w:pStyle w:val="NormalWeb"/>
        <w:rPr>
          <w:sz w:val="26"/>
          <w:szCs w:val="26"/>
        </w:rPr>
      </w:pPr>
      <w:r w:rsidRPr="004A1DEB">
        <w:rPr>
          <w:sz w:val="26"/>
          <w:szCs w:val="26"/>
        </w:rPr>
        <w:t>+ Công nghiệp dầu khí (khai thác, lọc dầu - hóa đầu khí) phát triển sẽ góp phần quan trọng trong việc đẩy mạnh xuất khẩu, đẩy mạnh sự chuyển dịch cơ cấu kinh tế và cơ cấu lao động, giải quyết việc làm</w:t>
      </w:r>
    </w:p>
    <w:p w:rsidR="004A1DEB" w:rsidRPr="004A1DEB" w:rsidRDefault="004A1DEB" w:rsidP="004A1DEB">
      <w:pPr>
        <w:pStyle w:val="NormalWeb"/>
        <w:rPr>
          <w:sz w:val="26"/>
          <w:szCs w:val="26"/>
        </w:rPr>
      </w:pPr>
      <w:r w:rsidRPr="004A1DEB">
        <w:rPr>
          <w:rStyle w:val="Strong"/>
          <w:sz w:val="26"/>
          <w:szCs w:val="26"/>
        </w:rPr>
        <w:t>Câu 4</w:t>
      </w:r>
    </w:p>
    <w:p w:rsidR="004A1DEB" w:rsidRPr="004A1DEB" w:rsidRDefault="004A1DEB" w:rsidP="004A1DEB">
      <w:pPr>
        <w:pStyle w:val="NormalWeb"/>
        <w:rPr>
          <w:sz w:val="26"/>
          <w:szCs w:val="26"/>
        </w:rPr>
      </w:pPr>
      <w:r w:rsidRPr="004A1DEB">
        <w:rPr>
          <w:sz w:val="26"/>
          <w:szCs w:val="26"/>
        </w:rPr>
        <w:t>Phát triển tổng hợp kinh tế biển có ý nghĩa như thế nào đối với nền kinh tế và bảo vệ an ninh quốc phòng của đất nước?</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Phát triển tổng hợp kinh tế biển (đánh bắt, nuôi trồng và chế biến hải sản, khai thác khoáng sản biển - đảo, giao thông vận tải biển, du lịch biển - đảo) có ý nghĩa:</w:t>
      </w:r>
    </w:p>
    <w:p w:rsidR="004A1DEB" w:rsidRPr="004A1DEB" w:rsidRDefault="004A1DEB" w:rsidP="004A1DEB">
      <w:pPr>
        <w:pStyle w:val="NormalWeb"/>
        <w:rPr>
          <w:sz w:val="26"/>
          <w:szCs w:val="26"/>
        </w:rPr>
      </w:pPr>
      <w:r w:rsidRPr="004A1DEB">
        <w:rPr>
          <w:sz w:val="26"/>
          <w:szCs w:val="26"/>
        </w:rPr>
        <w:t>+ Đối với nền kinh tế:</w:t>
      </w:r>
    </w:p>
    <w:p w:rsidR="004A1DEB" w:rsidRPr="004A1DEB" w:rsidRDefault="004A1DEB" w:rsidP="00651493">
      <w:pPr>
        <w:numPr>
          <w:ilvl w:val="0"/>
          <w:numId w:val="12"/>
        </w:numPr>
        <w:spacing w:before="100" w:beforeAutospacing="1" w:after="100" w:afterAutospacing="1" w:line="240" w:lineRule="auto"/>
        <w:rPr>
          <w:sz w:val="26"/>
          <w:szCs w:val="26"/>
        </w:rPr>
      </w:pPr>
      <w:r w:rsidRPr="004A1DEB">
        <w:rPr>
          <w:sz w:val="26"/>
          <w:szCs w:val="26"/>
        </w:rPr>
        <w:t>Khai thác hợp lí hơn tiềm năng biển - đảo, đem lại hiệu quả kinh tế cao hơn</w:t>
      </w:r>
    </w:p>
    <w:p w:rsidR="004A1DEB" w:rsidRPr="004A1DEB" w:rsidRDefault="004A1DEB" w:rsidP="00651493">
      <w:pPr>
        <w:numPr>
          <w:ilvl w:val="0"/>
          <w:numId w:val="12"/>
        </w:numPr>
        <w:spacing w:before="100" w:beforeAutospacing="1" w:after="100" w:afterAutospacing="1" w:line="240" w:lineRule="auto"/>
        <w:rPr>
          <w:sz w:val="26"/>
          <w:szCs w:val="26"/>
        </w:rPr>
      </w:pPr>
      <w:r w:rsidRPr="004A1DEB">
        <w:rPr>
          <w:sz w:val="26"/>
          <w:szCs w:val="26"/>
        </w:rPr>
        <w:t>Đẩy mạnh sự chuyển dịch cơ cấu kinh tế, cấu trúc lại cơ cấu kinh tế theo lãnh thổ</w:t>
      </w:r>
    </w:p>
    <w:p w:rsidR="004A1DEB" w:rsidRPr="004A1DEB" w:rsidRDefault="004A1DEB" w:rsidP="00651493">
      <w:pPr>
        <w:numPr>
          <w:ilvl w:val="0"/>
          <w:numId w:val="12"/>
        </w:numPr>
        <w:spacing w:before="100" w:beforeAutospacing="1" w:after="100" w:afterAutospacing="1" w:line="240" w:lineRule="auto"/>
        <w:rPr>
          <w:sz w:val="26"/>
          <w:szCs w:val="26"/>
        </w:rPr>
      </w:pPr>
      <w:r w:rsidRPr="004A1DEB">
        <w:rPr>
          <w:sz w:val="26"/>
          <w:szCs w:val="26"/>
        </w:rPr>
        <w:t>Tăng nguồn thu ngoại tệ để thực hiện công nghiệp hóa và hiện đại hóa đất nước: từ xuất khẩu thủy sản, khoáng sản, từ hoạt động du lịch, dịch vụ vận tải biển ....</w:t>
      </w:r>
    </w:p>
    <w:p w:rsidR="004A1DEB" w:rsidRPr="004A1DEB" w:rsidRDefault="004A1DEB" w:rsidP="00651493">
      <w:pPr>
        <w:numPr>
          <w:ilvl w:val="0"/>
          <w:numId w:val="12"/>
        </w:numPr>
        <w:spacing w:before="100" w:beforeAutospacing="1" w:after="100" w:afterAutospacing="1" w:line="240" w:lineRule="auto"/>
        <w:rPr>
          <w:sz w:val="26"/>
          <w:szCs w:val="26"/>
        </w:rPr>
      </w:pPr>
      <w:r w:rsidRPr="004A1DEB">
        <w:rPr>
          <w:sz w:val="26"/>
          <w:szCs w:val="26"/>
        </w:rPr>
        <w:t>Thu hút đầu tư nước ngoài (thăm dò, khai thác và chế biến khoáng sản biển, xây dựng các khu du lịch ...) -&gt; tăng tiềm lực phát triển kinh tế</w:t>
      </w:r>
    </w:p>
    <w:p w:rsidR="004A1DEB" w:rsidRPr="004A1DEB" w:rsidRDefault="004A1DEB" w:rsidP="00651493">
      <w:pPr>
        <w:numPr>
          <w:ilvl w:val="0"/>
          <w:numId w:val="12"/>
        </w:numPr>
        <w:spacing w:before="100" w:beforeAutospacing="1" w:after="100" w:afterAutospacing="1" w:line="240" w:lineRule="auto"/>
        <w:rPr>
          <w:sz w:val="26"/>
          <w:szCs w:val="26"/>
        </w:rPr>
      </w:pPr>
      <w:r w:rsidRPr="004A1DEB">
        <w:rPr>
          <w:sz w:val="26"/>
          <w:szCs w:val="26"/>
        </w:rPr>
        <w:t>Góp phần đẩy mạnh tiến trình hội nhập vào nền kinh tế thế giới và khu vực</w:t>
      </w:r>
    </w:p>
    <w:p w:rsidR="004A1DEB" w:rsidRPr="004A1DEB" w:rsidRDefault="004A1DEB" w:rsidP="004A1DEB">
      <w:pPr>
        <w:pStyle w:val="NormalWeb"/>
        <w:rPr>
          <w:sz w:val="26"/>
          <w:szCs w:val="26"/>
        </w:rPr>
      </w:pPr>
      <w:r w:rsidRPr="004A1DEB">
        <w:rPr>
          <w:sz w:val="26"/>
          <w:szCs w:val="26"/>
        </w:rPr>
        <w:t>+ Đối với việc bảo vệ an ninh quốc phòng:</w:t>
      </w:r>
    </w:p>
    <w:p w:rsidR="004A1DEB" w:rsidRPr="004A1DEB" w:rsidRDefault="004A1DEB" w:rsidP="00651493">
      <w:pPr>
        <w:numPr>
          <w:ilvl w:val="0"/>
          <w:numId w:val="13"/>
        </w:numPr>
        <w:spacing w:before="100" w:beforeAutospacing="1" w:after="100" w:afterAutospacing="1" w:line="240" w:lineRule="auto"/>
        <w:rPr>
          <w:sz w:val="26"/>
          <w:szCs w:val="26"/>
        </w:rPr>
      </w:pPr>
      <w:r w:rsidRPr="004A1DEB">
        <w:rPr>
          <w:sz w:val="26"/>
          <w:szCs w:val="26"/>
        </w:rPr>
        <w:t>Khẳng định chủ quyền lãnh thổ biển - đảo của nước ta</w:t>
      </w:r>
    </w:p>
    <w:p w:rsidR="004A1DEB" w:rsidRPr="004A1DEB" w:rsidRDefault="004A1DEB" w:rsidP="00651493">
      <w:pPr>
        <w:numPr>
          <w:ilvl w:val="0"/>
          <w:numId w:val="13"/>
        </w:numPr>
        <w:spacing w:before="100" w:beforeAutospacing="1" w:after="100" w:afterAutospacing="1" w:line="240" w:lineRule="auto"/>
        <w:rPr>
          <w:sz w:val="26"/>
          <w:szCs w:val="26"/>
        </w:rPr>
      </w:pPr>
      <w:r w:rsidRPr="004A1DEB">
        <w:rPr>
          <w:sz w:val="26"/>
          <w:szCs w:val="26"/>
        </w:rPr>
        <w:t>Có điều kiện bảo vệ an ninh quốc phòng biển - đảo tót hơn</w:t>
      </w:r>
    </w:p>
    <w:p w:rsidR="004A1DEB" w:rsidRPr="004A1DEB" w:rsidRDefault="004A1DEB" w:rsidP="004A1DEB">
      <w:pPr>
        <w:pStyle w:val="NormalWeb"/>
        <w:rPr>
          <w:sz w:val="26"/>
          <w:szCs w:val="26"/>
        </w:rPr>
      </w:pPr>
      <w:r w:rsidRPr="004A1DEB">
        <w:rPr>
          <w:rStyle w:val="Strong"/>
          <w:sz w:val="26"/>
          <w:szCs w:val="26"/>
        </w:rPr>
        <w:t>Câu 5</w:t>
      </w:r>
    </w:p>
    <w:p w:rsidR="004A1DEB" w:rsidRPr="004A1DEB" w:rsidRDefault="004A1DEB" w:rsidP="004A1DEB">
      <w:pPr>
        <w:pStyle w:val="NormalWeb"/>
        <w:rPr>
          <w:sz w:val="26"/>
          <w:szCs w:val="26"/>
        </w:rPr>
      </w:pPr>
      <w:r w:rsidRPr="004A1DEB">
        <w:rPr>
          <w:sz w:val="26"/>
          <w:szCs w:val="26"/>
        </w:rPr>
        <w:lastRenderedPageBreak/>
        <w:t>a/ Nêu một số nguyên nhân dẫn tới sự giảm sút tài nguyên và ô nhiễm môi trường biển - đảo ở nước ta</w:t>
      </w:r>
    </w:p>
    <w:p w:rsidR="004A1DEB" w:rsidRPr="004A1DEB" w:rsidRDefault="004A1DEB" w:rsidP="004A1DEB">
      <w:pPr>
        <w:pStyle w:val="NormalWeb"/>
        <w:rPr>
          <w:sz w:val="26"/>
          <w:szCs w:val="26"/>
        </w:rPr>
      </w:pPr>
      <w:r w:rsidRPr="004A1DEB">
        <w:rPr>
          <w:sz w:val="26"/>
          <w:szCs w:val="26"/>
        </w:rPr>
        <w:t>b/ Sự giảm sút tài nguyên và ô nhiễm môi trường biển - đảo sẽ dẫn tới những hậu quả gì?</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a/ Một số nguyên nhân dẫn tới sự giảm sút tài nguyên và ô nhiễm môi trường biển - đảo ở nước ta:</w:t>
      </w:r>
    </w:p>
    <w:p w:rsidR="004A1DEB" w:rsidRPr="004A1DEB" w:rsidRDefault="004A1DEB" w:rsidP="004A1DEB">
      <w:pPr>
        <w:pStyle w:val="NormalWeb"/>
        <w:rPr>
          <w:sz w:val="26"/>
          <w:szCs w:val="26"/>
        </w:rPr>
      </w:pPr>
      <w:r w:rsidRPr="004A1DEB">
        <w:rPr>
          <w:sz w:val="26"/>
          <w:szCs w:val="26"/>
        </w:rPr>
        <w:t>+ Sự giảm sút tài nguyên biển - đảo do:</w:t>
      </w:r>
    </w:p>
    <w:p w:rsidR="004A1DEB" w:rsidRPr="004A1DEB" w:rsidRDefault="004A1DEB" w:rsidP="00651493">
      <w:pPr>
        <w:numPr>
          <w:ilvl w:val="0"/>
          <w:numId w:val="14"/>
        </w:numPr>
        <w:spacing w:before="100" w:beforeAutospacing="1" w:after="100" w:afterAutospacing="1" w:line="240" w:lineRule="auto"/>
        <w:rPr>
          <w:sz w:val="26"/>
          <w:szCs w:val="26"/>
        </w:rPr>
      </w:pPr>
      <w:r w:rsidRPr="004A1DEB">
        <w:rPr>
          <w:sz w:val="26"/>
          <w:szCs w:val="26"/>
        </w:rPr>
        <w:t>Khai thác nguồn lợi thủy sản vượt quá mức độ phục hồi, nhất là thủy sản ven bờ</w:t>
      </w:r>
    </w:p>
    <w:p w:rsidR="004A1DEB" w:rsidRPr="004A1DEB" w:rsidRDefault="004A1DEB" w:rsidP="00651493">
      <w:pPr>
        <w:numPr>
          <w:ilvl w:val="0"/>
          <w:numId w:val="14"/>
        </w:numPr>
        <w:spacing w:before="100" w:beforeAutospacing="1" w:after="100" w:afterAutospacing="1" w:line="240" w:lineRule="auto"/>
        <w:rPr>
          <w:sz w:val="26"/>
          <w:szCs w:val="26"/>
        </w:rPr>
      </w:pPr>
      <w:r w:rsidRPr="004A1DEB">
        <w:rPr>
          <w:sz w:val="26"/>
          <w:szCs w:val="26"/>
        </w:rPr>
        <w:t>Khai thác bằng cách thức mang tính hủy diệt như sử dụng chất độc, chất nổ, điện ...</w:t>
      </w:r>
    </w:p>
    <w:p w:rsidR="004A1DEB" w:rsidRPr="004A1DEB" w:rsidRDefault="004A1DEB" w:rsidP="00651493">
      <w:pPr>
        <w:numPr>
          <w:ilvl w:val="0"/>
          <w:numId w:val="14"/>
        </w:numPr>
        <w:spacing w:before="100" w:beforeAutospacing="1" w:after="100" w:afterAutospacing="1" w:line="240" w:lineRule="auto"/>
        <w:rPr>
          <w:sz w:val="26"/>
          <w:szCs w:val="26"/>
        </w:rPr>
      </w:pPr>
      <w:r w:rsidRPr="004A1DEB">
        <w:rPr>
          <w:sz w:val="26"/>
          <w:szCs w:val="26"/>
        </w:rPr>
        <w:t>Chưa bảo vệ tốt các diện tích rừng ngập mặn ven biển và các tài nguyên sinh vật khác (các loài lưỡng cư, chim biển, các rạn san hô ...) của vùng biển - đảo</w:t>
      </w:r>
    </w:p>
    <w:p w:rsidR="004A1DEB" w:rsidRPr="004A1DEB" w:rsidRDefault="004A1DEB" w:rsidP="00651493">
      <w:pPr>
        <w:numPr>
          <w:ilvl w:val="0"/>
          <w:numId w:val="14"/>
        </w:numPr>
        <w:spacing w:before="100" w:beforeAutospacing="1" w:after="100" w:afterAutospacing="1" w:line="240" w:lineRule="auto"/>
        <w:rPr>
          <w:sz w:val="26"/>
          <w:szCs w:val="26"/>
        </w:rPr>
      </w:pPr>
      <w:r w:rsidRPr="004A1DEB">
        <w:rPr>
          <w:sz w:val="26"/>
          <w:szCs w:val="26"/>
        </w:rPr>
        <w:t>Môi trường biển - đảo bị ô nhiễm với xu hướng ngày càng tăng</w:t>
      </w:r>
    </w:p>
    <w:p w:rsidR="004A1DEB" w:rsidRPr="004A1DEB" w:rsidRDefault="004A1DEB" w:rsidP="004A1DEB">
      <w:pPr>
        <w:pStyle w:val="NormalWeb"/>
        <w:rPr>
          <w:sz w:val="26"/>
          <w:szCs w:val="26"/>
        </w:rPr>
      </w:pPr>
      <w:r w:rsidRPr="004A1DEB">
        <w:rPr>
          <w:sz w:val="26"/>
          <w:szCs w:val="26"/>
        </w:rPr>
        <w:t>+ Ô nhiễm môi trường biển - đảo do:</w:t>
      </w:r>
    </w:p>
    <w:p w:rsidR="004A1DEB" w:rsidRPr="004A1DEB" w:rsidRDefault="004A1DEB" w:rsidP="00651493">
      <w:pPr>
        <w:numPr>
          <w:ilvl w:val="0"/>
          <w:numId w:val="15"/>
        </w:numPr>
        <w:spacing w:before="100" w:beforeAutospacing="1" w:after="100" w:afterAutospacing="1" w:line="240" w:lineRule="auto"/>
        <w:rPr>
          <w:sz w:val="26"/>
          <w:szCs w:val="26"/>
        </w:rPr>
      </w:pPr>
      <w:r w:rsidRPr="004A1DEB">
        <w:rPr>
          <w:sz w:val="26"/>
          <w:szCs w:val="26"/>
        </w:rPr>
        <w:t>Các chất thải từ sinh hoạt, sản xuất công nghiệp của các khu dân cư, đô thị, các khu công nghiệp, các khu du lịch ở ven biển và trên các đảo</w:t>
      </w:r>
    </w:p>
    <w:p w:rsidR="004A1DEB" w:rsidRPr="004A1DEB" w:rsidRDefault="004A1DEB" w:rsidP="00651493">
      <w:pPr>
        <w:numPr>
          <w:ilvl w:val="0"/>
          <w:numId w:val="15"/>
        </w:numPr>
        <w:spacing w:before="100" w:beforeAutospacing="1" w:after="100" w:afterAutospacing="1" w:line="240" w:lineRule="auto"/>
        <w:rPr>
          <w:sz w:val="26"/>
          <w:szCs w:val="26"/>
        </w:rPr>
      </w:pPr>
      <w:r w:rsidRPr="004A1DEB">
        <w:rPr>
          <w:sz w:val="26"/>
          <w:szCs w:val="26"/>
        </w:rPr>
        <w:t>Hoạt động khai thác khoáng sản biển, nhất là khai thác dầu khí</w:t>
      </w:r>
    </w:p>
    <w:p w:rsidR="004A1DEB" w:rsidRPr="004A1DEB" w:rsidRDefault="004A1DEB" w:rsidP="00651493">
      <w:pPr>
        <w:numPr>
          <w:ilvl w:val="0"/>
          <w:numId w:val="15"/>
        </w:numPr>
        <w:spacing w:before="100" w:beforeAutospacing="1" w:after="100" w:afterAutospacing="1" w:line="240" w:lineRule="auto"/>
        <w:rPr>
          <w:sz w:val="26"/>
          <w:szCs w:val="26"/>
        </w:rPr>
      </w:pPr>
      <w:r w:rsidRPr="004A1DEB">
        <w:rPr>
          <w:sz w:val="26"/>
          <w:szCs w:val="26"/>
        </w:rPr>
        <w:t>Nạn tràn dầu từ các phương tiện vận tải biển</w:t>
      </w:r>
    </w:p>
    <w:p w:rsidR="004A1DEB" w:rsidRPr="004A1DEB" w:rsidRDefault="004A1DEB" w:rsidP="004A1DEB">
      <w:pPr>
        <w:pStyle w:val="NormalWeb"/>
        <w:rPr>
          <w:sz w:val="26"/>
          <w:szCs w:val="26"/>
        </w:rPr>
      </w:pPr>
      <w:r w:rsidRPr="004A1DEB">
        <w:rPr>
          <w:sz w:val="26"/>
          <w:szCs w:val="26"/>
        </w:rPr>
        <w:t>b/ Hậu quả:</w:t>
      </w:r>
    </w:p>
    <w:p w:rsidR="004A1DEB" w:rsidRPr="004A1DEB" w:rsidRDefault="004A1DEB" w:rsidP="004A1DEB">
      <w:pPr>
        <w:pStyle w:val="NormalWeb"/>
        <w:rPr>
          <w:sz w:val="26"/>
          <w:szCs w:val="26"/>
        </w:rPr>
      </w:pPr>
      <w:r w:rsidRPr="004A1DEB">
        <w:rPr>
          <w:sz w:val="26"/>
          <w:szCs w:val="26"/>
        </w:rPr>
        <w:t>+ Làm suy giảm tính đa dạng sinh vật của nước ta</w:t>
      </w:r>
    </w:p>
    <w:p w:rsidR="004A1DEB" w:rsidRPr="004A1DEB" w:rsidRDefault="004A1DEB" w:rsidP="004A1DEB">
      <w:pPr>
        <w:pStyle w:val="NormalWeb"/>
        <w:rPr>
          <w:sz w:val="26"/>
          <w:szCs w:val="26"/>
        </w:rPr>
      </w:pPr>
      <w:r w:rsidRPr="004A1DEB">
        <w:rPr>
          <w:sz w:val="26"/>
          <w:szCs w:val="26"/>
        </w:rPr>
        <w:t>+ Ảnh hưởng xấu tói việc phát triển tổng hợp kinh tế biển theo hướng bền vững (đặc biệt là phát triển nghề cá, du lịch biển - đảo)</w:t>
      </w:r>
    </w:p>
    <w:p w:rsidR="004A1DEB" w:rsidRPr="004A1DEB" w:rsidRDefault="004A1DEB" w:rsidP="004A1DEB">
      <w:pPr>
        <w:pStyle w:val="NormalWeb"/>
        <w:rPr>
          <w:sz w:val="26"/>
          <w:szCs w:val="26"/>
        </w:rPr>
      </w:pPr>
      <w:r w:rsidRPr="004A1DEB">
        <w:rPr>
          <w:sz w:val="26"/>
          <w:szCs w:val="26"/>
        </w:rPr>
        <w:t>+ Gây khó khăn cho việc nâng cao chất lượng cuộc sống dân cư vùng biển - đảo</w:t>
      </w:r>
    </w:p>
    <w:p w:rsidR="004A1DEB" w:rsidRPr="004A1DEB" w:rsidRDefault="004A1DEB" w:rsidP="004A1DEB">
      <w:pPr>
        <w:pStyle w:val="NormalWeb"/>
        <w:rPr>
          <w:sz w:val="26"/>
          <w:szCs w:val="26"/>
        </w:rPr>
      </w:pPr>
      <w:r w:rsidRPr="004A1DEB">
        <w:rPr>
          <w:rStyle w:val="Strong"/>
          <w:sz w:val="26"/>
          <w:szCs w:val="26"/>
        </w:rPr>
        <w:t>Câu 6</w:t>
      </w:r>
    </w:p>
    <w:p w:rsidR="004A1DEB" w:rsidRPr="004A1DEB" w:rsidRDefault="004A1DEB" w:rsidP="004A1DEB">
      <w:pPr>
        <w:pStyle w:val="NormalWeb"/>
        <w:rPr>
          <w:sz w:val="26"/>
          <w:szCs w:val="26"/>
        </w:rPr>
      </w:pPr>
      <w:r w:rsidRPr="004A1DEB">
        <w:rPr>
          <w:sz w:val="26"/>
          <w:szCs w:val="26"/>
        </w:rPr>
        <w:t>Hãy nêu vai trò của giao thông vận tải biển đối với việc phát triển kinh tế - xã hội ở nước ta. Nhà nước đã và đang thực hiện những biện pháp gì để phát triển giao thông vận tải biển?</w:t>
      </w:r>
    </w:p>
    <w:p w:rsidR="004A1DEB" w:rsidRPr="004A1DEB" w:rsidRDefault="004A1DEB" w:rsidP="004A1DEB">
      <w:pPr>
        <w:pStyle w:val="NormalWeb"/>
        <w:rPr>
          <w:sz w:val="26"/>
          <w:szCs w:val="26"/>
        </w:rPr>
      </w:pPr>
      <w:r w:rsidRPr="004A1DEB">
        <w:rPr>
          <w:rStyle w:val="Strong"/>
          <w:i/>
          <w:iCs/>
          <w:sz w:val="26"/>
          <w:szCs w:val="26"/>
        </w:rPr>
        <w:t>Trả lời</w:t>
      </w:r>
    </w:p>
    <w:p w:rsidR="004A1DEB" w:rsidRPr="004A1DEB" w:rsidRDefault="004A1DEB" w:rsidP="004A1DEB">
      <w:pPr>
        <w:pStyle w:val="NormalWeb"/>
        <w:rPr>
          <w:sz w:val="26"/>
          <w:szCs w:val="26"/>
        </w:rPr>
      </w:pPr>
      <w:r w:rsidRPr="004A1DEB">
        <w:rPr>
          <w:sz w:val="26"/>
          <w:szCs w:val="26"/>
        </w:rPr>
        <w:t>+ Vai trò của giao thông vận tải biển:</w:t>
      </w:r>
    </w:p>
    <w:p w:rsidR="004A1DEB" w:rsidRPr="004A1DEB" w:rsidRDefault="004A1DEB" w:rsidP="00651493">
      <w:pPr>
        <w:numPr>
          <w:ilvl w:val="0"/>
          <w:numId w:val="16"/>
        </w:numPr>
        <w:spacing w:before="100" w:beforeAutospacing="1" w:after="100" w:afterAutospacing="1" w:line="240" w:lineRule="auto"/>
        <w:rPr>
          <w:sz w:val="26"/>
          <w:szCs w:val="26"/>
        </w:rPr>
      </w:pPr>
      <w:r w:rsidRPr="004A1DEB">
        <w:rPr>
          <w:sz w:val="26"/>
          <w:szCs w:val="26"/>
        </w:rPr>
        <w:t>Gắn kết các vùng ven biển vơi nhau và hải đảo với đất liền</w:t>
      </w:r>
    </w:p>
    <w:p w:rsidR="004A1DEB" w:rsidRPr="004A1DEB" w:rsidRDefault="004A1DEB" w:rsidP="00651493">
      <w:pPr>
        <w:numPr>
          <w:ilvl w:val="0"/>
          <w:numId w:val="16"/>
        </w:numPr>
        <w:spacing w:before="100" w:beforeAutospacing="1" w:after="100" w:afterAutospacing="1" w:line="240" w:lineRule="auto"/>
        <w:rPr>
          <w:sz w:val="26"/>
          <w:szCs w:val="26"/>
        </w:rPr>
      </w:pPr>
      <w:r w:rsidRPr="004A1DEB">
        <w:rPr>
          <w:sz w:val="26"/>
          <w:szCs w:val="26"/>
        </w:rPr>
        <w:t>Góp phần đẩy mạnh phát triển kinh tế đối ngoại (xuất - nhập khẩu hàng hóa, du lịch quốc tế bằng đường biển)</w:t>
      </w:r>
    </w:p>
    <w:p w:rsidR="004A1DEB" w:rsidRPr="004A1DEB" w:rsidRDefault="004A1DEB" w:rsidP="00651493">
      <w:pPr>
        <w:numPr>
          <w:ilvl w:val="0"/>
          <w:numId w:val="16"/>
        </w:numPr>
        <w:spacing w:before="100" w:beforeAutospacing="1" w:after="100" w:afterAutospacing="1" w:line="240" w:lineRule="auto"/>
        <w:rPr>
          <w:sz w:val="26"/>
          <w:szCs w:val="26"/>
        </w:rPr>
      </w:pPr>
      <w:r w:rsidRPr="004A1DEB">
        <w:rPr>
          <w:sz w:val="26"/>
          <w:szCs w:val="26"/>
        </w:rPr>
        <w:t>Góp phần bảo vệ chủ quyền biển - đảo</w:t>
      </w:r>
    </w:p>
    <w:p w:rsidR="004A1DEB" w:rsidRPr="004A1DEB" w:rsidRDefault="004A1DEB" w:rsidP="004A1DEB">
      <w:pPr>
        <w:pStyle w:val="NormalWeb"/>
        <w:rPr>
          <w:sz w:val="26"/>
          <w:szCs w:val="26"/>
        </w:rPr>
      </w:pPr>
      <w:r w:rsidRPr="004A1DEB">
        <w:rPr>
          <w:sz w:val="26"/>
          <w:szCs w:val="26"/>
        </w:rPr>
        <w:t>+   Những hiện pháp phát triển giao thông vận tải biển:</w:t>
      </w:r>
    </w:p>
    <w:p w:rsidR="004A1DEB" w:rsidRPr="004A1DEB" w:rsidRDefault="004A1DEB" w:rsidP="00651493">
      <w:pPr>
        <w:numPr>
          <w:ilvl w:val="0"/>
          <w:numId w:val="17"/>
        </w:numPr>
        <w:spacing w:before="100" w:beforeAutospacing="1" w:after="100" w:afterAutospacing="1" w:line="240" w:lineRule="auto"/>
        <w:rPr>
          <w:sz w:val="26"/>
          <w:szCs w:val="26"/>
        </w:rPr>
      </w:pPr>
      <w:r w:rsidRPr="004A1DEB">
        <w:rPr>
          <w:sz w:val="26"/>
          <w:szCs w:val="26"/>
        </w:rPr>
        <w:lastRenderedPageBreak/>
        <w:t>Sắp xếp lại và phát triển đồng bộ hệ thống cảng biển, từng bước cải tạo, nâng cấp, hiện đại hóa các cảng biển hiện có, xây dựng các cảng mới (đặc biệt là các cảng nước sâu)</w:t>
      </w:r>
    </w:p>
    <w:p w:rsidR="004A1DEB" w:rsidRPr="004A1DEB" w:rsidRDefault="004A1DEB" w:rsidP="00651493">
      <w:pPr>
        <w:numPr>
          <w:ilvl w:val="0"/>
          <w:numId w:val="17"/>
        </w:numPr>
        <w:spacing w:before="100" w:beforeAutospacing="1" w:after="100" w:afterAutospacing="1" w:line="240" w:lineRule="auto"/>
        <w:rPr>
          <w:sz w:val="26"/>
          <w:szCs w:val="26"/>
        </w:rPr>
      </w:pPr>
      <w:r w:rsidRPr="004A1DEB">
        <w:rPr>
          <w:sz w:val="26"/>
          <w:szCs w:val="26"/>
        </w:rPr>
        <w:t>Phát triển đội tàu vận tải biển (các tàu chở công-ten-nơ, tàu chở dầu và các tàu chuyên dùng khác)</w:t>
      </w:r>
    </w:p>
    <w:p w:rsidR="004A1DEB" w:rsidRPr="004A1DEB" w:rsidRDefault="004A1DEB" w:rsidP="00651493">
      <w:pPr>
        <w:numPr>
          <w:ilvl w:val="0"/>
          <w:numId w:val="17"/>
        </w:numPr>
        <w:spacing w:before="100" w:beforeAutospacing="1" w:after="100" w:afterAutospacing="1" w:line="240" w:lineRule="auto"/>
        <w:rPr>
          <w:sz w:val="26"/>
          <w:szCs w:val="26"/>
        </w:rPr>
      </w:pPr>
      <w:r w:rsidRPr="004A1DEB">
        <w:rPr>
          <w:sz w:val="26"/>
          <w:szCs w:val="26"/>
        </w:rPr>
        <w:t>Phát triển toàn diện dịch vụ hàng hải (hệ thông hậu cần và dịch vụ ở cảng, dịch vụ trên bờ, ...)</w:t>
      </w:r>
    </w:p>
    <w:p w:rsidR="004A1DEB" w:rsidRPr="004A1DEB" w:rsidRDefault="004A1DEB" w:rsidP="00651493">
      <w:pPr>
        <w:numPr>
          <w:ilvl w:val="0"/>
          <w:numId w:val="17"/>
        </w:numPr>
        <w:spacing w:before="100" w:beforeAutospacing="1" w:after="100" w:afterAutospacing="1" w:line="240" w:lineRule="auto"/>
        <w:rPr>
          <w:sz w:val="26"/>
          <w:szCs w:val="26"/>
        </w:rPr>
      </w:pPr>
      <w:r w:rsidRPr="004A1DEB">
        <w:rPr>
          <w:sz w:val="26"/>
          <w:szCs w:val="26"/>
        </w:rPr>
        <w:t>Nâng cao năng lực ngành đóng tàu biển, nâng cao chất lượng cán bộ, nhân viên ngành giao thông vận tải biển</w:t>
      </w:r>
    </w:p>
    <w:p w:rsidR="004A1DEB" w:rsidRPr="004A1DEB" w:rsidRDefault="004A1DEB" w:rsidP="004A1DEB">
      <w:pPr>
        <w:pStyle w:val="NormalWeb"/>
        <w:rPr>
          <w:sz w:val="26"/>
          <w:szCs w:val="26"/>
        </w:rPr>
      </w:pPr>
      <w:r w:rsidRPr="004A1DEB">
        <w:rPr>
          <w:rStyle w:val="Strong"/>
          <w:sz w:val="26"/>
          <w:szCs w:val="26"/>
        </w:rPr>
        <w:t>II. CÂU HỎI TRẮC NGHIỆM</w:t>
      </w:r>
      <w:r w:rsidRPr="004A1DEB">
        <w:rPr>
          <w:sz w:val="26"/>
          <w:szCs w:val="26"/>
        </w:rPr>
        <w:t xml:space="preserve"> (Khoanh tròn chỉ một chữ cái trước đáp án chọn)</w:t>
      </w:r>
    </w:p>
    <w:p w:rsidR="004A1DEB" w:rsidRPr="004A1DEB" w:rsidRDefault="004A1DEB" w:rsidP="004A1DEB">
      <w:pPr>
        <w:pStyle w:val="NormalWeb"/>
        <w:rPr>
          <w:sz w:val="26"/>
          <w:szCs w:val="26"/>
        </w:rPr>
      </w:pPr>
      <w:r w:rsidRPr="004A1DEB">
        <w:rPr>
          <w:rStyle w:val="Strong"/>
          <w:sz w:val="26"/>
          <w:szCs w:val="26"/>
        </w:rPr>
        <w:t>Câu 1</w:t>
      </w:r>
    </w:p>
    <w:p w:rsidR="004A1DEB" w:rsidRPr="004A1DEB" w:rsidRDefault="004A1DEB" w:rsidP="004A1DEB">
      <w:pPr>
        <w:pStyle w:val="NormalWeb"/>
        <w:rPr>
          <w:sz w:val="26"/>
          <w:szCs w:val="26"/>
        </w:rPr>
      </w:pPr>
      <w:r w:rsidRPr="004A1DEB">
        <w:rPr>
          <w:sz w:val="26"/>
          <w:szCs w:val="26"/>
        </w:rPr>
        <w:t>Cà Ná, địa phương nổi tiếng về nghề muối, thuộc tỉnh</w:t>
      </w:r>
    </w:p>
    <w:p w:rsidR="004A1DEB" w:rsidRPr="004A1DEB" w:rsidRDefault="004A1DEB" w:rsidP="004A1DEB">
      <w:pPr>
        <w:pStyle w:val="NormalWeb"/>
        <w:rPr>
          <w:sz w:val="26"/>
          <w:szCs w:val="26"/>
        </w:rPr>
      </w:pPr>
      <w:r w:rsidRPr="004A1DEB">
        <w:rPr>
          <w:sz w:val="26"/>
          <w:szCs w:val="26"/>
        </w:rPr>
        <w:t>A. Quảng Ngãi</w:t>
      </w:r>
    </w:p>
    <w:p w:rsidR="004A1DEB" w:rsidRPr="004A1DEB" w:rsidRDefault="004A1DEB" w:rsidP="004A1DEB">
      <w:pPr>
        <w:pStyle w:val="NormalWeb"/>
        <w:rPr>
          <w:sz w:val="26"/>
          <w:szCs w:val="26"/>
        </w:rPr>
      </w:pPr>
      <w:r w:rsidRPr="004A1DEB">
        <w:rPr>
          <w:sz w:val="26"/>
          <w:szCs w:val="26"/>
        </w:rPr>
        <w:t>B. Khánh Hoà</w:t>
      </w:r>
    </w:p>
    <w:p w:rsidR="004A1DEB" w:rsidRPr="004A1DEB" w:rsidRDefault="004A1DEB" w:rsidP="004A1DEB">
      <w:pPr>
        <w:pStyle w:val="NormalWeb"/>
        <w:rPr>
          <w:sz w:val="26"/>
          <w:szCs w:val="26"/>
        </w:rPr>
      </w:pPr>
      <w:r w:rsidRPr="004A1DEB">
        <w:rPr>
          <w:sz w:val="26"/>
          <w:szCs w:val="26"/>
        </w:rPr>
        <w:t>C. Ninh Thuận</w:t>
      </w:r>
    </w:p>
    <w:p w:rsidR="004A1DEB" w:rsidRPr="004A1DEB" w:rsidRDefault="004A1DEB" w:rsidP="004A1DEB">
      <w:pPr>
        <w:pStyle w:val="NormalWeb"/>
        <w:rPr>
          <w:sz w:val="26"/>
          <w:szCs w:val="26"/>
        </w:rPr>
      </w:pPr>
      <w:r w:rsidRPr="004A1DEB">
        <w:rPr>
          <w:sz w:val="26"/>
          <w:szCs w:val="26"/>
        </w:rPr>
        <w:t>D. Bình Thuận</w:t>
      </w:r>
    </w:p>
    <w:p w:rsidR="004A1DEB" w:rsidRPr="004A1DEB" w:rsidRDefault="004A1DEB" w:rsidP="004A1DEB">
      <w:pPr>
        <w:pStyle w:val="NormalWeb"/>
        <w:rPr>
          <w:sz w:val="26"/>
          <w:szCs w:val="26"/>
        </w:rPr>
      </w:pPr>
      <w:r w:rsidRPr="004A1DEB">
        <w:rPr>
          <w:rStyle w:val="Strong"/>
          <w:sz w:val="26"/>
          <w:szCs w:val="26"/>
        </w:rPr>
        <w:t>Câu 2</w:t>
      </w:r>
    </w:p>
    <w:p w:rsidR="004A1DEB" w:rsidRPr="004A1DEB" w:rsidRDefault="004A1DEB" w:rsidP="004A1DEB">
      <w:pPr>
        <w:pStyle w:val="NormalWeb"/>
        <w:rPr>
          <w:sz w:val="26"/>
          <w:szCs w:val="26"/>
        </w:rPr>
      </w:pPr>
      <w:r w:rsidRPr="004A1DEB">
        <w:rPr>
          <w:sz w:val="26"/>
          <w:szCs w:val="26"/>
        </w:rPr>
        <w:t>Loại khoáng sản nào có trong cát biển của nhiều tỉnh Trung Bộ?</w:t>
      </w:r>
    </w:p>
    <w:p w:rsidR="004A1DEB" w:rsidRPr="004A1DEB" w:rsidRDefault="004A1DEB" w:rsidP="004A1DEB">
      <w:pPr>
        <w:pStyle w:val="NormalWeb"/>
        <w:rPr>
          <w:sz w:val="26"/>
          <w:szCs w:val="26"/>
        </w:rPr>
      </w:pPr>
      <w:r w:rsidRPr="004A1DEB">
        <w:rPr>
          <w:sz w:val="26"/>
          <w:szCs w:val="26"/>
        </w:rPr>
        <w:t>A. măn gan     </w:t>
      </w:r>
    </w:p>
    <w:p w:rsidR="004A1DEB" w:rsidRPr="004A1DEB" w:rsidRDefault="004A1DEB" w:rsidP="004A1DEB">
      <w:pPr>
        <w:pStyle w:val="NormalWeb"/>
        <w:rPr>
          <w:sz w:val="26"/>
          <w:szCs w:val="26"/>
        </w:rPr>
      </w:pPr>
      <w:r w:rsidRPr="004A1DEB">
        <w:rPr>
          <w:sz w:val="26"/>
          <w:szCs w:val="26"/>
        </w:rPr>
        <w:t>B. Oxit titan</w:t>
      </w:r>
    </w:p>
    <w:p w:rsidR="004A1DEB" w:rsidRPr="004A1DEB" w:rsidRDefault="004A1DEB" w:rsidP="004A1DEB">
      <w:pPr>
        <w:pStyle w:val="NormalWeb"/>
        <w:rPr>
          <w:sz w:val="26"/>
          <w:szCs w:val="26"/>
        </w:rPr>
      </w:pPr>
      <w:r w:rsidRPr="004A1DEB">
        <w:rPr>
          <w:sz w:val="26"/>
          <w:szCs w:val="26"/>
        </w:rPr>
        <w:t>C. bôxit</w:t>
      </w:r>
    </w:p>
    <w:p w:rsidR="004A1DEB" w:rsidRPr="004A1DEB" w:rsidRDefault="004A1DEB" w:rsidP="004A1DEB">
      <w:pPr>
        <w:pStyle w:val="NormalWeb"/>
        <w:rPr>
          <w:sz w:val="26"/>
          <w:szCs w:val="26"/>
        </w:rPr>
      </w:pPr>
      <w:r w:rsidRPr="004A1DEB">
        <w:rPr>
          <w:sz w:val="26"/>
          <w:szCs w:val="26"/>
        </w:rPr>
        <w:t>D. crôm</w:t>
      </w:r>
    </w:p>
    <w:p w:rsidR="004A1DEB" w:rsidRPr="004A1DEB" w:rsidRDefault="004A1DEB" w:rsidP="004A1DEB">
      <w:pPr>
        <w:pStyle w:val="NormalWeb"/>
        <w:rPr>
          <w:sz w:val="26"/>
          <w:szCs w:val="26"/>
        </w:rPr>
      </w:pPr>
      <w:r w:rsidRPr="004A1DEB">
        <w:rPr>
          <w:rStyle w:val="Strong"/>
          <w:sz w:val="26"/>
          <w:szCs w:val="26"/>
        </w:rPr>
        <w:t>Câu 3</w:t>
      </w:r>
    </w:p>
    <w:p w:rsidR="004A1DEB" w:rsidRPr="004A1DEB" w:rsidRDefault="004A1DEB" w:rsidP="004A1DEB">
      <w:pPr>
        <w:pStyle w:val="NormalWeb"/>
        <w:rPr>
          <w:sz w:val="26"/>
          <w:szCs w:val="26"/>
        </w:rPr>
      </w:pPr>
      <w:r w:rsidRPr="004A1DEB">
        <w:rPr>
          <w:sz w:val="26"/>
          <w:szCs w:val="26"/>
        </w:rPr>
        <w:t>Ở nước ta, những thùng dầu thô được khai thác đầu tiên vào năm</w:t>
      </w:r>
    </w:p>
    <w:p w:rsidR="004A1DEB" w:rsidRPr="004A1DEB" w:rsidRDefault="004A1DEB" w:rsidP="004A1DEB">
      <w:pPr>
        <w:pStyle w:val="NormalWeb"/>
        <w:rPr>
          <w:sz w:val="26"/>
          <w:szCs w:val="26"/>
        </w:rPr>
      </w:pPr>
      <w:r w:rsidRPr="004A1DEB">
        <w:rPr>
          <w:sz w:val="26"/>
          <w:szCs w:val="26"/>
        </w:rPr>
        <w:t>A. 1976          B. 1986            C. 1996               D. 2006</w:t>
      </w:r>
    </w:p>
    <w:p w:rsidR="004A1DEB" w:rsidRPr="004A1DEB" w:rsidRDefault="004A1DEB" w:rsidP="004A1DEB">
      <w:pPr>
        <w:pStyle w:val="NormalWeb"/>
        <w:rPr>
          <w:sz w:val="26"/>
          <w:szCs w:val="26"/>
        </w:rPr>
      </w:pPr>
      <w:r w:rsidRPr="004A1DEB">
        <w:rPr>
          <w:rStyle w:val="Strong"/>
          <w:sz w:val="26"/>
          <w:szCs w:val="26"/>
        </w:rPr>
        <w:t>Câu 4</w:t>
      </w:r>
    </w:p>
    <w:p w:rsidR="004A1DEB" w:rsidRPr="004A1DEB" w:rsidRDefault="004A1DEB" w:rsidP="004A1DEB">
      <w:pPr>
        <w:pStyle w:val="NormalWeb"/>
        <w:rPr>
          <w:sz w:val="26"/>
          <w:szCs w:val="26"/>
        </w:rPr>
      </w:pPr>
      <w:r w:rsidRPr="004A1DEB">
        <w:rPr>
          <w:sz w:val="26"/>
          <w:szCs w:val="26"/>
        </w:rPr>
        <w:t>Mỏ khí nào thuộc Đồng bằng sông Hồng?</w:t>
      </w:r>
    </w:p>
    <w:p w:rsidR="004A1DEB" w:rsidRPr="004A1DEB" w:rsidRDefault="004A1DEB" w:rsidP="004A1DEB">
      <w:pPr>
        <w:pStyle w:val="NormalWeb"/>
        <w:rPr>
          <w:sz w:val="26"/>
          <w:szCs w:val="26"/>
        </w:rPr>
      </w:pPr>
      <w:r w:rsidRPr="004A1DEB">
        <w:rPr>
          <w:sz w:val="26"/>
          <w:szCs w:val="26"/>
        </w:rPr>
        <w:t>A. Lan Đỏ</w:t>
      </w:r>
    </w:p>
    <w:p w:rsidR="004A1DEB" w:rsidRPr="004A1DEB" w:rsidRDefault="004A1DEB" w:rsidP="004A1DEB">
      <w:pPr>
        <w:pStyle w:val="NormalWeb"/>
        <w:rPr>
          <w:sz w:val="26"/>
          <w:szCs w:val="26"/>
        </w:rPr>
      </w:pPr>
      <w:r w:rsidRPr="004A1DEB">
        <w:rPr>
          <w:sz w:val="26"/>
          <w:szCs w:val="26"/>
        </w:rPr>
        <w:t>B. Lan Tây</w:t>
      </w:r>
    </w:p>
    <w:p w:rsidR="004A1DEB" w:rsidRPr="004A1DEB" w:rsidRDefault="004A1DEB" w:rsidP="004A1DEB">
      <w:pPr>
        <w:pStyle w:val="NormalWeb"/>
        <w:rPr>
          <w:sz w:val="26"/>
          <w:szCs w:val="26"/>
        </w:rPr>
      </w:pPr>
      <w:r w:rsidRPr="004A1DEB">
        <w:rPr>
          <w:sz w:val="26"/>
          <w:szCs w:val="26"/>
        </w:rPr>
        <w:lastRenderedPageBreak/>
        <w:t>C. Tiền Hải</w:t>
      </w:r>
    </w:p>
    <w:p w:rsidR="004A1DEB" w:rsidRPr="004A1DEB" w:rsidRDefault="004A1DEB" w:rsidP="004A1DEB">
      <w:pPr>
        <w:pStyle w:val="NormalWeb"/>
        <w:rPr>
          <w:sz w:val="26"/>
          <w:szCs w:val="26"/>
        </w:rPr>
      </w:pPr>
      <w:r w:rsidRPr="004A1DEB">
        <w:rPr>
          <w:sz w:val="26"/>
          <w:szCs w:val="26"/>
        </w:rPr>
        <w:t>D. Ruby</w:t>
      </w:r>
    </w:p>
    <w:p w:rsidR="004A1DEB" w:rsidRPr="004A1DEB" w:rsidRDefault="004A1DEB" w:rsidP="004A1DEB">
      <w:pPr>
        <w:pStyle w:val="NormalWeb"/>
        <w:rPr>
          <w:sz w:val="26"/>
          <w:szCs w:val="26"/>
        </w:rPr>
      </w:pPr>
      <w:r w:rsidRPr="004A1DEB">
        <w:rPr>
          <w:rStyle w:val="Strong"/>
          <w:sz w:val="26"/>
          <w:szCs w:val="26"/>
        </w:rPr>
        <w:t>Câu 5</w:t>
      </w:r>
    </w:p>
    <w:p w:rsidR="004A1DEB" w:rsidRPr="004A1DEB" w:rsidRDefault="004A1DEB" w:rsidP="004A1DEB">
      <w:pPr>
        <w:pStyle w:val="NormalWeb"/>
        <w:rPr>
          <w:sz w:val="26"/>
          <w:szCs w:val="26"/>
        </w:rPr>
      </w:pPr>
      <w:r w:rsidRPr="004A1DEB">
        <w:rPr>
          <w:sz w:val="26"/>
          <w:szCs w:val="26"/>
        </w:rPr>
        <w:t>Nhà máy lọc dầu Dung Quất thuộc tỉnh</w:t>
      </w:r>
    </w:p>
    <w:p w:rsidR="004A1DEB" w:rsidRPr="004A1DEB" w:rsidRDefault="004A1DEB" w:rsidP="004A1DEB">
      <w:pPr>
        <w:pStyle w:val="NormalWeb"/>
        <w:rPr>
          <w:sz w:val="26"/>
          <w:szCs w:val="26"/>
        </w:rPr>
      </w:pPr>
      <w:r w:rsidRPr="004A1DEB">
        <w:rPr>
          <w:sz w:val="26"/>
          <w:szCs w:val="26"/>
        </w:rPr>
        <w:t>A. Quảng Nam  </w:t>
      </w:r>
    </w:p>
    <w:p w:rsidR="004A1DEB" w:rsidRPr="004A1DEB" w:rsidRDefault="004A1DEB" w:rsidP="004A1DEB">
      <w:pPr>
        <w:pStyle w:val="NormalWeb"/>
        <w:rPr>
          <w:sz w:val="26"/>
          <w:szCs w:val="26"/>
        </w:rPr>
      </w:pPr>
      <w:r w:rsidRPr="004A1DEB">
        <w:rPr>
          <w:sz w:val="26"/>
          <w:szCs w:val="26"/>
        </w:rPr>
        <w:t>B. Quảng Ngãi</w:t>
      </w:r>
    </w:p>
    <w:p w:rsidR="004A1DEB" w:rsidRPr="004A1DEB" w:rsidRDefault="004A1DEB" w:rsidP="004A1DEB">
      <w:pPr>
        <w:pStyle w:val="NormalWeb"/>
        <w:rPr>
          <w:sz w:val="26"/>
          <w:szCs w:val="26"/>
        </w:rPr>
      </w:pPr>
      <w:r w:rsidRPr="004A1DEB">
        <w:rPr>
          <w:sz w:val="26"/>
          <w:szCs w:val="26"/>
        </w:rPr>
        <w:t>C. Ninh Thuận</w:t>
      </w:r>
    </w:p>
    <w:p w:rsidR="004A1DEB" w:rsidRPr="004A1DEB" w:rsidRDefault="004A1DEB" w:rsidP="004A1DEB">
      <w:pPr>
        <w:pStyle w:val="NormalWeb"/>
        <w:rPr>
          <w:sz w:val="26"/>
          <w:szCs w:val="26"/>
        </w:rPr>
      </w:pPr>
      <w:r w:rsidRPr="004A1DEB">
        <w:rPr>
          <w:sz w:val="26"/>
          <w:szCs w:val="26"/>
        </w:rPr>
        <w:t>D. Bình Thuận</w:t>
      </w:r>
    </w:p>
    <w:p w:rsidR="004A1DEB" w:rsidRPr="004A1DEB" w:rsidRDefault="004A1DEB" w:rsidP="004A1DEB">
      <w:pPr>
        <w:pStyle w:val="NormalWeb"/>
        <w:rPr>
          <w:sz w:val="26"/>
          <w:szCs w:val="26"/>
        </w:rPr>
      </w:pPr>
      <w:r w:rsidRPr="004A1DEB">
        <w:rPr>
          <w:rStyle w:val="Strong"/>
          <w:sz w:val="26"/>
          <w:szCs w:val="26"/>
        </w:rPr>
        <w:t>Câu 6</w:t>
      </w:r>
    </w:p>
    <w:p w:rsidR="004A1DEB" w:rsidRPr="004A1DEB" w:rsidRDefault="004A1DEB" w:rsidP="004A1DEB">
      <w:pPr>
        <w:pStyle w:val="NormalWeb"/>
        <w:rPr>
          <w:sz w:val="26"/>
          <w:szCs w:val="26"/>
        </w:rPr>
      </w:pPr>
      <w:r w:rsidRPr="004A1DEB">
        <w:rPr>
          <w:sz w:val="26"/>
          <w:szCs w:val="26"/>
        </w:rPr>
        <w:t>Hoạt động nào gây ô nhiễm nhiều hơn cả cho môi trường biển - đảo nước ta?</w:t>
      </w:r>
    </w:p>
    <w:p w:rsidR="004A1DEB" w:rsidRPr="004A1DEB" w:rsidRDefault="004A1DEB" w:rsidP="004A1DEB">
      <w:pPr>
        <w:pStyle w:val="NormalWeb"/>
        <w:rPr>
          <w:sz w:val="26"/>
          <w:szCs w:val="26"/>
        </w:rPr>
      </w:pPr>
      <w:r w:rsidRPr="004A1DEB">
        <w:rPr>
          <w:sz w:val="26"/>
          <w:szCs w:val="26"/>
        </w:rPr>
        <w:t>A. Giao thông vận tải biển</w:t>
      </w:r>
    </w:p>
    <w:p w:rsidR="004A1DEB" w:rsidRPr="004A1DEB" w:rsidRDefault="004A1DEB" w:rsidP="004A1DEB">
      <w:pPr>
        <w:pStyle w:val="NormalWeb"/>
        <w:rPr>
          <w:sz w:val="26"/>
          <w:szCs w:val="26"/>
        </w:rPr>
      </w:pPr>
      <w:r w:rsidRPr="004A1DEB">
        <w:rPr>
          <w:sz w:val="26"/>
          <w:szCs w:val="26"/>
        </w:rPr>
        <w:t>B. Du lịch biển - đảo</w:t>
      </w:r>
    </w:p>
    <w:p w:rsidR="004A1DEB" w:rsidRPr="004A1DEB" w:rsidRDefault="004A1DEB" w:rsidP="004A1DEB">
      <w:pPr>
        <w:pStyle w:val="NormalWeb"/>
        <w:rPr>
          <w:sz w:val="26"/>
          <w:szCs w:val="26"/>
        </w:rPr>
      </w:pPr>
      <w:r w:rsidRPr="004A1DEB">
        <w:rPr>
          <w:sz w:val="26"/>
          <w:szCs w:val="26"/>
        </w:rPr>
        <w:t>C. Đánh bắt, nuôi trồng hải sản</w:t>
      </w:r>
    </w:p>
    <w:p w:rsidR="004A1DEB" w:rsidRPr="004A1DEB" w:rsidRDefault="004A1DEB" w:rsidP="004A1DEB">
      <w:pPr>
        <w:pStyle w:val="NormalWeb"/>
        <w:rPr>
          <w:sz w:val="26"/>
          <w:szCs w:val="26"/>
        </w:rPr>
      </w:pPr>
      <w:r w:rsidRPr="004A1DEB">
        <w:rPr>
          <w:sz w:val="26"/>
          <w:szCs w:val="26"/>
        </w:rPr>
        <w:t>D. Công nghiệp</w:t>
      </w:r>
    </w:p>
    <w:p w:rsidR="004A1DEB" w:rsidRPr="004A1DEB" w:rsidRDefault="004A1DEB" w:rsidP="004A1DEB">
      <w:pPr>
        <w:pStyle w:val="NormalWeb"/>
        <w:rPr>
          <w:sz w:val="26"/>
          <w:szCs w:val="26"/>
        </w:rPr>
      </w:pPr>
      <w:r w:rsidRPr="004A1DEB">
        <w:rPr>
          <w:rStyle w:val="Strong"/>
          <w:sz w:val="26"/>
          <w:szCs w:val="26"/>
        </w:rPr>
        <w:t>Câu 7</w:t>
      </w:r>
    </w:p>
    <w:p w:rsidR="004A1DEB" w:rsidRPr="004A1DEB" w:rsidRDefault="004A1DEB" w:rsidP="004A1DEB">
      <w:pPr>
        <w:pStyle w:val="NormalWeb"/>
        <w:rPr>
          <w:sz w:val="26"/>
          <w:szCs w:val="26"/>
        </w:rPr>
      </w:pPr>
      <w:r w:rsidRPr="004A1DEB">
        <w:rPr>
          <w:sz w:val="26"/>
          <w:szCs w:val="26"/>
        </w:rPr>
        <w:t>Phần lớn dầu thô khai thác của nước ta</w:t>
      </w:r>
    </w:p>
    <w:p w:rsidR="004A1DEB" w:rsidRPr="004A1DEB" w:rsidRDefault="004A1DEB" w:rsidP="004A1DEB">
      <w:pPr>
        <w:pStyle w:val="NormalWeb"/>
        <w:rPr>
          <w:sz w:val="26"/>
          <w:szCs w:val="26"/>
        </w:rPr>
      </w:pPr>
      <w:r w:rsidRPr="004A1DEB">
        <w:rPr>
          <w:sz w:val="26"/>
          <w:szCs w:val="26"/>
        </w:rPr>
        <w:t>A. được xuất khẩu</w:t>
      </w:r>
    </w:p>
    <w:p w:rsidR="004A1DEB" w:rsidRPr="004A1DEB" w:rsidRDefault="004A1DEB" w:rsidP="004A1DEB">
      <w:pPr>
        <w:pStyle w:val="NormalWeb"/>
        <w:rPr>
          <w:sz w:val="26"/>
          <w:szCs w:val="26"/>
        </w:rPr>
      </w:pPr>
      <w:r w:rsidRPr="004A1DEB">
        <w:rPr>
          <w:sz w:val="26"/>
          <w:szCs w:val="26"/>
        </w:rPr>
        <w:t>B. cung cấp cho nhà máy lọc dầu Dung Quất</w:t>
      </w:r>
    </w:p>
    <w:p w:rsidR="004A1DEB" w:rsidRPr="004A1DEB" w:rsidRDefault="004A1DEB" w:rsidP="004A1DEB">
      <w:pPr>
        <w:pStyle w:val="NormalWeb"/>
        <w:rPr>
          <w:sz w:val="26"/>
          <w:szCs w:val="26"/>
        </w:rPr>
      </w:pPr>
      <w:r w:rsidRPr="004A1DEB">
        <w:rPr>
          <w:sz w:val="26"/>
          <w:szCs w:val="26"/>
        </w:rPr>
        <w:t>C. cung cấp cho công nghiệp hóa dầu</w:t>
      </w:r>
    </w:p>
    <w:p w:rsidR="004A1DEB" w:rsidRPr="004A1DEB" w:rsidRDefault="004A1DEB" w:rsidP="004A1DEB">
      <w:pPr>
        <w:pStyle w:val="NormalWeb"/>
        <w:rPr>
          <w:sz w:val="26"/>
          <w:szCs w:val="26"/>
        </w:rPr>
      </w:pPr>
      <w:r w:rsidRPr="004A1DEB">
        <w:rPr>
          <w:sz w:val="26"/>
          <w:szCs w:val="26"/>
        </w:rPr>
        <w:t>D. là ở vùng biển Tây Nam</w:t>
      </w:r>
    </w:p>
    <w:p w:rsidR="004A1DEB" w:rsidRPr="004A1DEB" w:rsidRDefault="004A1DEB" w:rsidP="004A1DEB">
      <w:pPr>
        <w:pStyle w:val="NormalWeb"/>
        <w:rPr>
          <w:sz w:val="26"/>
          <w:szCs w:val="26"/>
        </w:rPr>
      </w:pPr>
      <w:r w:rsidRPr="004A1DEB">
        <w:rPr>
          <w:rStyle w:val="Strong"/>
          <w:sz w:val="26"/>
          <w:szCs w:val="26"/>
        </w:rPr>
        <w:t>III. ĐIỀN VÀO LƯỢC ĐỒ VIỆT NAM</w:t>
      </w:r>
    </w:p>
    <w:p w:rsidR="004A1DEB" w:rsidRPr="004A1DEB" w:rsidRDefault="004A1DEB" w:rsidP="004A1DEB">
      <w:pPr>
        <w:pStyle w:val="NormalWeb"/>
        <w:rPr>
          <w:sz w:val="26"/>
          <w:szCs w:val="26"/>
        </w:rPr>
      </w:pPr>
      <w:r w:rsidRPr="004A1DEB">
        <w:rPr>
          <w:sz w:val="26"/>
          <w:szCs w:val="26"/>
        </w:rPr>
        <w:t>a/ Tên các cảng biển ở vị trí có kí hiệu 1, 2, 3 .................</w:t>
      </w:r>
    </w:p>
    <w:p w:rsidR="004A1DEB" w:rsidRPr="004A1DEB" w:rsidRDefault="004A1DEB" w:rsidP="004A1DEB">
      <w:pPr>
        <w:pStyle w:val="NormalWeb"/>
        <w:rPr>
          <w:sz w:val="26"/>
          <w:szCs w:val="26"/>
        </w:rPr>
      </w:pPr>
      <w:r w:rsidRPr="004A1DEB">
        <w:rPr>
          <w:sz w:val="26"/>
          <w:szCs w:val="26"/>
        </w:rPr>
        <w:t>b/ Tên các bãi tắm ở vị trí có kí hiệu A, B, C, ..................</w:t>
      </w:r>
    </w:p>
    <w:p w:rsidR="004A1DEB" w:rsidRPr="004A1DEB" w:rsidRDefault="004A1DEB" w:rsidP="004A1DEB">
      <w:pPr>
        <w:pStyle w:val="NormalWeb"/>
        <w:rPr>
          <w:sz w:val="26"/>
          <w:szCs w:val="26"/>
        </w:rPr>
      </w:pPr>
      <w:r w:rsidRPr="004A1DEB">
        <w:rPr>
          <w:sz w:val="26"/>
          <w:szCs w:val="26"/>
        </w:rPr>
        <w:t>c/ Tên các đảo, quần đảo ở vị trí có kí hiệu I, II, III...................</w:t>
      </w:r>
    </w:p>
    <w:p w:rsidR="004A1DEB" w:rsidRPr="004A1DEB" w:rsidRDefault="004A1DEB" w:rsidP="004A1DEB">
      <w:pPr>
        <w:pStyle w:val="NormalWeb"/>
        <w:rPr>
          <w:sz w:val="26"/>
          <w:szCs w:val="26"/>
        </w:rPr>
      </w:pPr>
      <w:r w:rsidRPr="004A1DEB">
        <w:rPr>
          <w:noProof/>
          <w:sz w:val="26"/>
          <w:szCs w:val="26"/>
        </w:rPr>
        <w:lastRenderedPageBreak/>
        <w:drawing>
          <wp:inline distT="0" distB="0" distL="0" distR="0">
            <wp:extent cx="4924425" cy="7200900"/>
            <wp:effectExtent l="19050" t="0" r="9525" b="0"/>
            <wp:docPr id="111" name="Picture 111" descr="https://hoc360.net/wp-content/uploads/2019/09/2019-09-21_14h58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hoc360.net/wp-content/uploads/2019/09/2019-09-21_14h58_57.png"/>
                    <pic:cNvPicPr>
                      <a:picLocks noChangeAspect="1" noChangeArrowheads="1"/>
                    </pic:cNvPicPr>
                  </pic:nvPicPr>
                  <pic:blipFill>
                    <a:blip r:embed="rId8" cstate="print"/>
                    <a:srcRect/>
                    <a:stretch>
                      <a:fillRect/>
                    </a:stretch>
                  </pic:blipFill>
                  <pic:spPr bwMode="auto">
                    <a:xfrm>
                      <a:off x="0" y="0"/>
                      <a:ext cx="4924425" cy="7200900"/>
                    </a:xfrm>
                    <a:prstGeom prst="rect">
                      <a:avLst/>
                    </a:prstGeom>
                    <a:noFill/>
                    <a:ln w="9525">
                      <a:noFill/>
                      <a:miter lim="800000"/>
                      <a:headEnd/>
                      <a:tailEnd/>
                    </a:ln>
                  </pic:spPr>
                </pic:pic>
              </a:graphicData>
            </a:graphic>
          </wp:inline>
        </w:drawing>
      </w:r>
    </w:p>
    <w:p w:rsidR="004A1DEB" w:rsidRPr="004A1DEB" w:rsidRDefault="004A1DEB" w:rsidP="004A1DEB">
      <w:pPr>
        <w:pStyle w:val="NormalWeb"/>
        <w:rPr>
          <w:sz w:val="26"/>
          <w:szCs w:val="26"/>
        </w:rPr>
      </w:pPr>
      <w:r w:rsidRPr="004A1DEB">
        <w:rPr>
          <w:rStyle w:val="Strong"/>
          <w:sz w:val="26"/>
          <w:szCs w:val="26"/>
        </w:rPr>
        <w:t>IV- THÔNG TIN THÊM</w:t>
      </w:r>
    </w:p>
    <w:p w:rsidR="004A1DEB" w:rsidRPr="004A1DEB" w:rsidRDefault="004A1DEB" w:rsidP="004A1DEB">
      <w:pPr>
        <w:pStyle w:val="NormalWeb"/>
        <w:rPr>
          <w:sz w:val="26"/>
          <w:szCs w:val="26"/>
        </w:rPr>
      </w:pPr>
      <w:r w:rsidRPr="004A1DEB">
        <w:rPr>
          <w:rStyle w:val="Strong"/>
          <w:i/>
          <w:iCs/>
          <w:sz w:val="26"/>
          <w:szCs w:val="26"/>
        </w:rPr>
        <w:t>1/ Các huyện đảo của nước ta</w:t>
      </w:r>
    </w:p>
    <w:p w:rsidR="004A1DEB" w:rsidRPr="004A1DEB" w:rsidRDefault="004A1DEB" w:rsidP="004A1DEB">
      <w:pPr>
        <w:pStyle w:val="NormalWeb"/>
        <w:rPr>
          <w:sz w:val="26"/>
          <w:szCs w:val="26"/>
        </w:rPr>
      </w:pPr>
      <w:r w:rsidRPr="004A1DEB">
        <w:rPr>
          <w:sz w:val="26"/>
          <w:szCs w:val="26"/>
        </w:rPr>
        <w:t>Nước ta có 12 huyện đảo (tính đến năm 2009)</w:t>
      </w:r>
    </w:p>
    <w:p w:rsidR="004A1DEB" w:rsidRPr="004A1DEB" w:rsidRDefault="004A1DEB" w:rsidP="004A1DEB">
      <w:pPr>
        <w:pStyle w:val="NormalWeb"/>
        <w:rPr>
          <w:sz w:val="26"/>
          <w:szCs w:val="26"/>
        </w:rPr>
      </w:pPr>
      <w:r w:rsidRPr="004A1DEB">
        <w:rPr>
          <w:noProof/>
          <w:sz w:val="26"/>
          <w:szCs w:val="26"/>
        </w:rPr>
        <w:lastRenderedPageBreak/>
        <w:drawing>
          <wp:inline distT="0" distB="0" distL="0" distR="0">
            <wp:extent cx="4086225" cy="3305175"/>
            <wp:effectExtent l="19050" t="0" r="9525" b="0"/>
            <wp:docPr id="112" name="Picture 112" descr="https://hoc360.net/wp-content/uploads/2019/09/2019-09-21_15h00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hoc360.net/wp-content/uploads/2019/09/2019-09-21_15h00_42.png"/>
                    <pic:cNvPicPr>
                      <a:picLocks noChangeAspect="1" noChangeArrowheads="1"/>
                    </pic:cNvPicPr>
                  </pic:nvPicPr>
                  <pic:blipFill>
                    <a:blip r:embed="rId9" cstate="print"/>
                    <a:srcRect/>
                    <a:stretch>
                      <a:fillRect/>
                    </a:stretch>
                  </pic:blipFill>
                  <pic:spPr bwMode="auto">
                    <a:xfrm>
                      <a:off x="0" y="0"/>
                      <a:ext cx="4086225" cy="3305175"/>
                    </a:xfrm>
                    <a:prstGeom prst="rect">
                      <a:avLst/>
                    </a:prstGeom>
                    <a:noFill/>
                    <a:ln w="9525">
                      <a:noFill/>
                      <a:miter lim="800000"/>
                      <a:headEnd/>
                      <a:tailEnd/>
                    </a:ln>
                  </pic:spPr>
                </pic:pic>
              </a:graphicData>
            </a:graphic>
          </wp:inline>
        </w:drawing>
      </w:r>
    </w:p>
    <w:p w:rsidR="004A1DEB" w:rsidRPr="004A1DEB" w:rsidRDefault="004A1DEB" w:rsidP="004A1DEB">
      <w:pPr>
        <w:pStyle w:val="NormalWeb"/>
        <w:rPr>
          <w:sz w:val="26"/>
          <w:szCs w:val="26"/>
        </w:rPr>
      </w:pPr>
      <w:r w:rsidRPr="004A1DEB">
        <w:rPr>
          <w:rStyle w:val="Strong"/>
          <w:i/>
          <w:iCs/>
          <w:sz w:val="26"/>
          <w:szCs w:val="26"/>
        </w:rPr>
        <w:t>2/ Các khu dự trữ sinh quyển thế giới và di sản thiên nhiên thế giới (được UNESCO) công nhận ở vùng biển đảo nước ta</w:t>
      </w:r>
    </w:p>
    <w:p w:rsidR="004A1DEB" w:rsidRPr="004A1DEB" w:rsidRDefault="004A1DEB" w:rsidP="004A1DEB">
      <w:pPr>
        <w:pStyle w:val="NormalWeb"/>
        <w:rPr>
          <w:sz w:val="26"/>
          <w:szCs w:val="26"/>
        </w:rPr>
      </w:pPr>
      <w:r w:rsidRPr="004A1DEB">
        <w:rPr>
          <w:noProof/>
          <w:sz w:val="26"/>
          <w:szCs w:val="26"/>
        </w:rPr>
        <w:drawing>
          <wp:inline distT="0" distB="0" distL="0" distR="0">
            <wp:extent cx="5514975" cy="2181225"/>
            <wp:effectExtent l="19050" t="0" r="9525" b="0"/>
            <wp:docPr id="113" name="Picture 113" descr="https://hoc360.net/wp-content/uploads/2019/09/2019-09-21_15h01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hoc360.net/wp-content/uploads/2019/09/2019-09-21_15h01_46.png"/>
                    <pic:cNvPicPr>
                      <a:picLocks noChangeAspect="1" noChangeArrowheads="1"/>
                    </pic:cNvPicPr>
                  </pic:nvPicPr>
                  <pic:blipFill>
                    <a:blip r:embed="rId10" cstate="print"/>
                    <a:srcRect/>
                    <a:stretch>
                      <a:fillRect/>
                    </a:stretch>
                  </pic:blipFill>
                  <pic:spPr bwMode="auto">
                    <a:xfrm>
                      <a:off x="0" y="0"/>
                      <a:ext cx="5514975" cy="2181225"/>
                    </a:xfrm>
                    <a:prstGeom prst="rect">
                      <a:avLst/>
                    </a:prstGeom>
                    <a:noFill/>
                    <a:ln w="9525">
                      <a:noFill/>
                      <a:miter lim="800000"/>
                      <a:headEnd/>
                      <a:tailEnd/>
                    </a:ln>
                  </pic:spPr>
                </pic:pic>
              </a:graphicData>
            </a:graphic>
          </wp:inline>
        </w:drawing>
      </w:r>
    </w:p>
    <w:p w:rsidR="004A1DEB" w:rsidRPr="004A1DEB" w:rsidRDefault="004A1DEB" w:rsidP="004A1DEB">
      <w:pPr>
        <w:pStyle w:val="NormalWeb"/>
        <w:rPr>
          <w:sz w:val="26"/>
          <w:szCs w:val="26"/>
        </w:rPr>
      </w:pPr>
      <w:r w:rsidRPr="004A1DEB">
        <w:rPr>
          <w:sz w:val="26"/>
          <w:szCs w:val="26"/>
        </w:rPr>
        <w:t>* Di sản thiên nhiên thế giới Vịnh Hạ Long (tỉnh Quảng Ninh) được UNESCO công nhận vào năm 1994</w:t>
      </w:r>
    </w:p>
    <w:p w:rsidR="000C5B1C" w:rsidRPr="004A1DEB" w:rsidRDefault="000C5B1C" w:rsidP="000C5B1C">
      <w:pPr>
        <w:rPr>
          <w:sz w:val="26"/>
          <w:szCs w:val="26"/>
        </w:rPr>
      </w:pPr>
    </w:p>
    <w:sectPr w:rsidR="000C5B1C" w:rsidRPr="004A1DEB" w:rsidSect="00726386">
      <w:headerReference w:type="even" r:id="rId11"/>
      <w:headerReference w:type="default" r:id="rId12"/>
      <w:footerReference w:type="default" r:id="rId13"/>
      <w:head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93" w:rsidRDefault="00651493" w:rsidP="009043BA">
      <w:pPr>
        <w:spacing w:line="240" w:lineRule="auto"/>
      </w:pPr>
      <w:r>
        <w:separator/>
      </w:r>
    </w:p>
  </w:endnote>
  <w:endnote w:type="continuationSeparator" w:id="0">
    <w:p w:rsidR="00651493" w:rsidRDefault="0065149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93" w:rsidRDefault="00651493" w:rsidP="009043BA">
      <w:pPr>
        <w:spacing w:line="240" w:lineRule="auto"/>
      </w:pPr>
      <w:r>
        <w:separator/>
      </w:r>
    </w:p>
  </w:footnote>
  <w:footnote w:type="continuationSeparator" w:id="0">
    <w:p w:rsidR="00651493" w:rsidRDefault="0065149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F7D6F5C"/>
    <w:multiLevelType w:val="multilevel"/>
    <w:tmpl w:val="FAC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74A03DE"/>
    <w:multiLevelType w:val="multilevel"/>
    <w:tmpl w:val="08E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C766B"/>
    <w:multiLevelType w:val="multilevel"/>
    <w:tmpl w:val="6A6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DE725BB"/>
    <w:multiLevelType w:val="multilevel"/>
    <w:tmpl w:val="3FC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53CE4"/>
    <w:multiLevelType w:val="multilevel"/>
    <w:tmpl w:val="828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A71CC"/>
    <w:multiLevelType w:val="multilevel"/>
    <w:tmpl w:val="C21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4815C0"/>
    <w:multiLevelType w:val="multilevel"/>
    <w:tmpl w:val="4A3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A7EDD"/>
    <w:multiLevelType w:val="multilevel"/>
    <w:tmpl w:val="70D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C11418"/>
    <w:multiLevelType w:val="multilevel"/>
    <w:tmpl w:val="0076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F03BE"/>
    <w:multiLevelType w:val="multilevel"/>
    <w:tmpl w:val="A2C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17"/>
  </w:num>
  <w:num w:numId="5">
    <w:abstractNumId w:val="2"/>
  </w:num>
  <w:num w:numId="6">
    <w:abstractNumId w:val="1"/>
  </w:num>
  <w:num w:numId="7">
    <w:abstractNumId w:val="0"/>
  </w:num>
  <w:num w:numId="8">
    <w:abstractNumId w:val="18"/>
  </w:num>
  <w:num w:numId="9">
    <w:abstractNumId w:val="12"/>
  </w:num>
  <w:num w:numId="10">
    <w:abstractNumId w:val="14"/>
  </w:num>
  <w:num w:numId="11">
    <w:abstractNumId w:val="11"/>
  </w:num>
  <w:num w:numId="12">
    <w:abstractNumId w:val="8"/>
  </w:num>
  <w:num w:numId="13">
    <w:abstractNumId w:val="6"/>
  </w:num>
  <w:num w:numId="14">
    <w:abstractNumId w:val="9"/>
  </w:num>
  <w:num w:numId="15">
    <w:abstractNumId w:val="13"/>
  </w:num>
  <w:num w:numId="16">
    <w:abstractNumId w:val="15"/>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C5B1C"/>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35021"/>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A1DEB"/>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97415"/>
    <w:rsid w:val="005A517D"/>
    <w:rsid w:val="005A55AC"/>
    <w:rsid w:val="005A57ED"/>
    <w:rsid w:val="005A6D27"/>
    <w:rsid w:val="005C7E85"/>
    <w:rsid w:val="005E3A37"/>
    <w:rsid w:val="005F7508"/>
    <w:rsid w:val="00612C65"/>
    <w:rsid w:val="00621D55"/>
    <w:rsid w:val="00623DD6"/>
    <w:rsid w:val="00645A58"/>
    <w:rsid w:val="00647D6D"/>
    <w:rsid w:val="00651493"/>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7F3AB5"/>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2103193">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6161287">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0460329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11992456">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2545160">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38886381">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730732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593302">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74443250">
      <w:bodyDiv w:val="1"/>
      <w:marLeft w:val="0"/>
      <w:marRight w:val="0"/>
      <w:marTop w:val="0"/>
      <w:marBottom w:val="0"/>
      <w:divBdr>
        <w:top w:val="none" w:sz="0" w:space="0" w:color="auto"/>
        <w:left w:val="none" w:sz="0" w:space="0" w:color="auto"/>
        <w:bottom w:val="none" w:sz="0" w:space="0" w:color="auto"/>
        <w:right w:val="none" w:sz="0" w:space="0" w:color="auto"/>
      </w:divBdr>
    </w:div>
    <w:div w:id="1475171880">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376463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D9664-75A9-4537-B9F6-F8231638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2019-09-21T08:21:00Z</dcterms:created>
  <dcterms:modified xsi:type="dcterms:W3CDTF">2019-09-21T08:21:00Z</dcterms:modified>
</cp:coreProperties>
</file>