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A4" w:rsidRDefault="00CE0FA4" w:rsidP="00CE0FA4">
      <w:pPr>
        <w:widowControl w:val="0"/>
        <w:spacing w:beforeLines="50" w:afterLines="50" w:line="312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Đề thi Violympic Toán lớp 5 vòng 7 năm 2016 - 2017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Bài 1: Cóc vàng tài ba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1:</w:t>
      </w:r>
      <w:r>
        <w:rPr>
          <w:lang w:val="en-GB"/>
        </w:rPr>
        <w:t xml:space="preserve"> </w:t>
      </w:r>
      <w:r>
        <w:t>Số thích hợp để điền vào chỗ chấm 5dm</w:t>
      </w:r>
      <w:r>
        <w:rPr>
          <w:vertAlign w:val="superscript"/>
        </w:rPr>
        <w:t>2</w:t>
      </w:r>
      <w:r>
        <w:t>8mm</w:t>
      </w:r>
      <w:r>
        <w:rPr>
          <w:vertAlign w:val="superscript"/>
        </w:rPr>
        <w:t xml:space="preserve">2 </w:t>
      </w:r>
      <w:r>
        <w:t>= ...... mm</w:t>
      </w:r>
      <w:r>
        <w:rPr>
          <w:vertAlign w:val="superscript"/>
        </w:rPr>
        <w:t>2</w:t>
      </w:r>
      <w:r>
        <w:t xml:space="preserve"> là: ......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508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b) </w:t>
      </w:r>
      <w:r>
        <w:t>5008</w:t>
      </w:r>
      <w:r>
        <w:rPr>
          <w:lang w:val="en-GB"/>
        </w:rPr>
        <w:tab/>
        <w:t xml:space="preserve">c) </w:t>
      </w:r>
      <w:r>
        <w:t>50008</w:t>
      </w:r>
      <w:r>
        <w:rPr>
          <w:lang w:val="en-GB"/>
        </w:rPr>
        <w:tab/>
        <w:t xml:space="preserve">d) </w:t>
      </w:r>
      <w:r>
        <w:t>50800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2:</w:t>
      </w:r>
      <w:r>
        <w:rPr>
          <w:lang w:val="en-GB"/>
        </w:rPr>
        <w:t xml:space="preserve"> </w:t>
      </w:r>
      <w:r>
        <w:t>Cho 4768g = ......kg. Số thích hợp điền vào chỗ chấm là: ......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476,8</w:t>
      </w:r>
      <w:r>
        <w:rPr>
          <w:lang w:val="en-GB"/>
        </w:rPr>
        <w:tab/>
        <w:t xml:space="preserve">b) </w:t>
      </w:r>
      <w:r>
        <w:t>47,68</w:t>
      </w:r>
      <w:r>
        <w:rPr>
          <w:lang w:val="en-GB"/>
        </w:rPr>
        <w:tab/>
        <w:t xml:space="preserve">c) </w:t>
      </w:r>
      <w:r>
        <w:t xml:space="preserve">0,4768 </w:t>
      </w:r>
      <w:r>
        <w:rPr>
          <w:lang w:val="en-GB"/>
        </w:rPr>
        <w:tab/>
        <w:t xml:space="preserve">d) </w:t>
      </w:r>
      <w:r>
        <w:t>4,768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3:</w:t>
      </w:r>
      <w:r>
        <w:rPr>
          <w:lang w:val="en-GB"/>
        </w:rPr>
        <w:t xml:space="preserve"> </w:t>
      </w:r>
      <w:r>
        <w:t>Số thập phân bé nhất viết bởi 4 chữ số 0; 2; 4; 6 mà phần thập phân có hai chữ số là: ......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62,04</w:t>
      </w:r>
      <w:r>
        <w:rPr>
          <w:lang w:val="en-GB"/>
        </w:rPr>
        <w:tab/>
        <w:t xml:space="preserve">b) </w:t>
      </w:r>
      <w:r>
        <w:t>02,46</w:t>
      </w:r>
      <w:r>
        <w:rPr>
          <w:lang w:val="en-GB"/>
        </w:rPr>
        <w:tab/>
        <w:t xml:space="preserve">c) </w:t>
      </w:r>
      <w:r>
        <w:t>20,46</w:t>
      </w:r>
      <w:r>
        <w:rPr>
          <w:lang w:val="en-GB"/>
        </w:rPr>
        <w:tab/>
        <w:t xml:space="preserve">d) </w:t>
      </w:r>
      <w:r>
        <w:t>0,246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4:</w:t>
      </w:r>
      <w:r>
        <w:rPr>
          <w:lang w:val="en-GB"/>
        </w:rPr>
        <w:t xml:space="preserve"> </w:t>
      </w:r>
      <w:r>
        <w:t>Một hình chữ nhật có chiều dài là 6dm9cm, hơn chiều rộng 17cm. Chu vi hình đó là bao nhiêu mét?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2,42</w:t>
      </w:r>
      <w:r>
        <w:rPr>
          <w:lang w:val="en-GB"/>
        </w:rPr>
        <w:tab/>
        <w:t xml:space="preserve">b) </w:t>
      </w:r>
      <w:r>
        <w:t>24,2</w:t>
      </w:r>
      <w:r>
        <w:rPr>
          <w:lang w:val="en-GB"/>
        </w:rPr>
        <w:tab/>
        <w:t xml:space="preserve">c) </w:t>
      </w:r>
      <w:r>
        <w:t>1,21</w:t>
      </w:r>
      <w:r>
        <w:rPr>
          <w:lang w:val="en-GB"/>
        </w:rPr>
        <w:tab/>
        <w:t xml:space="preserve">d) </w:t>
      </w:r>
      <w:r>
        <w:t>242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5:</w:t>
      </w:r>
      <w:r>
        <w:rPr>
          <w:lang w:val="en-GB"/>
        </w:rPr>
        <w:t xml:space="preserve"> </w:t>
      </w:r>
      <w:r>
        <w:t>Tính tổng của 100 số lẻ đầu tiên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199</w:t>
      </w:r>
      <w:r>
        <w:rPr>
          <w:lang w:val="en-GB"/>
        </w:rPr>
        <w:tab/>
        <w:t xml:space="preserve">b) </w:t>
      </w:r>
      <w:r>
        <w:t>200</w:t>
      </w:r>
      <w:r>
        <w:rPr>
          <w:lang w:val="en-GB"/>
        </w:rPr>
        <w:tab/>
        <w:t xml:space="preserve">c) </w:t>
      </w:r>
      <w:r>
        <w:t>10000</w:t>
      </w:r>
      <w:r>
        <w:rPr>
          <w:lang w:val="en-GB"/>
        </w:rPr>
        <w:tab/>
        <w:t xml:space="preserve">d) </w:t>
      </w:r>
      <w:r>
        <w:t>5050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6:</w:t>
      </w:r>
      <w:r>
        <w:rPr>
          <w:lang w:val="en-GB"/>
        </w:rPr>
        <w:t xml:space="preserve"> </w:t>
      </w:r>
      <w:r>
        <w:t>Cho dãy số: ......92; 96; 100. Tìm số hạng thứ 10 của dãy số biết biết dãy số có tất cả 25 số hạng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10</w:t>
      </w:r>
      <w:r>
        <w:rPr>
          <w:lang w:val="en-GB"/>
        </w:rPr>
        <w:tab/>
        <w:t xml:space="preserve">b) </w:t>
      </w:r>
      <w:r>
        <w:t>76</w:t>
      </w:r>
      <w:r>
        <w:rPr>
          <w:lang w:val="en-GB"/>
        </w:rPr>
        <w:tab/>
        <w:t xml:space="preserve">c) </w:t>
      </w:r>
      <w:r>
        <w:t>40</w:t>
      </w:r>
      <w:r>
        <w:rPr>
          <w:lang w:val="en-GB"/>
        </w:rPr>
        <w:tab/>
        <w:t xml:space="preserve">d) </w:t>
      </w:r>
      <w:r>
        <w:t>Đáp số khác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7:</w:t>
      </w:r>
      <w:r>
        <w:rPr>
          <w:lang w:val="en-GB"/>
        </w:rPr>
        <w:t xml:space="preserve"> </w:t>
      </w:r>
      <w:r>
        <w:t>Tích các số tự nhiên liên tiếp từ 25 đến 60 có tận cùng là bao nhiêu chữ số 0?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7</w:t>
      </w:r>
      <w:r>
        <w:rPr>
          <w:lang w:val="en-GB"/>
        </w:rPr>
        <w:tab/>
        <w:t xml:space="preserve">b) </w:t>
      </w:r>
      <w:r>
        <w:t>9</w:t>
      </w:r>
      <w:r>
        <w:rPr>
          <w:lang w:val="en-GB"/>
        </w:rPr>
        <w:tab/>
        <w:t xml:space="preserve">c) </w:t>
      </w:r>
      <w:r>
        <w:t>10</w:t>
      </w:r>
      <w:r>
        <w:rPr>
          <w:lang w:val="en-GB"/>
        </w:rPr>
        <w:tab/>
        <w:t xml:space="preserve">d) </w:t>
      </w:r>
      <w:r>
        <w:t>8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8:</w:t>
      </w:r>
      <w:r>
        <w:rPr>
          <w:lang w:val="en-GB"/>
        </w:rPr>
        <w:t xml:space="preserve"> </w:t>
      </w:r>
      <w:r>
        <w:t>Để đánh số trang một cuốn sách, người ta đã dùng tất cả 300 chữ số. Hỏi cuốn sách đó có bao nhiêu trang?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135</w:t>
      </w:r>
      <w:r>
        <w:rPr>
          <w:lang w:val="en-GB"/>
        </w:rPr>
        <w:tab/>
        <w:t xml:space="preserve">b) </w:t>
      </w:r>
      <w:r>
        <w:t>297</w:t>
      </w:r>
      <w:r>
        <w:rPr>
          <w:lang w:val="en-GB"/>
        </w:rPr>
        <w:tab/>
        <w:t xml:space="preserve">c) </w:t>
      </w:r>
      <w:r>
        <w:t>165</w:t>
      </w:r>
      <w:r>
        <w:rPr>
          <w:lang w:val="en-GB"/>
        </w:rPr>
        <w:tab/>
        <w:t xml:space="preserve">d) </w:t>
      </w:r>
      <w:r>
        <w:t>136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9:</w:t>
      </w:r>
      <w:r>
        <w:rPr>
          <w:lang w:val="en-GB"/>
        </w:rPr>
        <w:t xml:space="preserve"> </w:t>
      </w:r>
      <w:r>
        <w:t>Với các chữ số 1, 3, 4, 5 ta lập được bao nhiêu số có bốn chữ số chia hết cho 5?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lastRenderedPageBreak/>
        <w:t xml:space="preserve">a) </w:t>
      </w:r>
      <w:r>
        <w:t>64</w:t>
      </w:r>
      <w:r>
        <w:rPr>
          <w:lang w:val="en-GB"/>
        </w:rPr>
        <w:tab/>
        <w:t xml:space="preserve">b) </w:t>
      </w:r>
      <w:r>
        <w:t>256</w:t>
      </w:r>
      <w:r>
        <w:rPr>
          <w:lang w:val="en-GB"/>
        </w:rPr>
        <w:tab/>
        <w:t xml:space="preserve">c) </w:t>
      </w:r>
      <w:r>
        <w:t>128</w:t>
      </w:r>
      <w:r>
        <w:rPr>
          <w:lang w:val="en-GB"/>
        </w:rPr>
        <w:tab/>
        <w:t xml:space="preserve">d) </w:t>
      </w:r>
      <w:r>
        <w:t>Đáp số khác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t>Câu 10:</w:t>
      </w:r>
      <w:r>
        <w:rPr>
          <w:lang w:val="en-GB"/>
        </w:rPr>
        <w:t xml:space="preserve"> </w:t>
      </w:r>
      <w:r>
        <w:t>Tìm một số biết nếu lấy 1/3 số đó cộng với 53 thì ta được một số kém số phải tìm là 135</w:t>
      </w:r>
    </w:p>
    <w:p w:rsidR="00CE0FA4" w:rsidRDefault="00CE0FA4" w:rsidP="00CE0FA4">
      <w:pPr>
        <w:widowControl w:val="0"/>
        <w:tabs>
          <w:tab w:val="left" w:pos="2640"/>
          <w:tab w:val="left" w:pos="4800"/>
          <w:tab w:val="left" w:pos="6720"/>
        </w:tabs>
        <w:spacing w:beforeLines="50" w:afterLines="50" w:line="312" w:lineRule="auto"/>
        <w:jc w:val="both"/>
      </w:pPr>
      <w:r>
        <w:rPr>
          <w:lang w:val="en-GB"/>
        </w:rPr>
        <w:t xml:space="preserve">a) </w:t>
      </w:r>
      <w:r>
        <w:t>564</w:t>
      </w:r>
      <w:r>
        <w:rPr>
          <w:lang w:val="en-GB"/>
        </w:rPr>
        <w:tab/>
        <w:t xml:space="preserve">b) </w:t>
      </w:r>
      <w:r>
        <w:t>188</w:t>
      </w:r>
      <w:r>
        <w:rPr>
          <w:lang w:val="en-GB"/>
        </w:rPr>
        <w:tab/>
        <w:t xml:space="preserve">c) </w:t>
      </w:r>
      <w:r>
        <w:t>282</w:t>
      </w:r>
      <w:r>
        <w:rPr>
          <w:lang w:val="en-GB"/>
        </w:rPr>
        <w:tab/>
        <w:t xml:space="preserve">d) </w:t>
      </w:r>
      <w:r>
        <w:t>Đáp số khác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Bài 2: Sắp xếp theo thứ tự tăng dần</w:t>
      </w:r>
    </w:p>
    <w:p w:rsidR="00CE0FA4" w:rsidRDefault="00CE0FA4" w:rsidP="00CE0FA4">
      <w:pPr>
        <w:widowControl w:val="0"/>
        <w:spacing w:beforeLines="50" w:afterLines="50" w:line="312" w:lineRule="auto"/>
        <w:jc w:val="both"/>
        <w:rPr>
          <w:lang w:val="en-GB"/>
        </w:rPr>
      </w:pPr>
      <w:r>
        <w:rPr>
          <w:noProof/>
        </w:rPr>
        <w:drawing>
          <wp:inline distT="0" distB="0" distL="0" distR="0">
            <wp:extent cx="5486400" cy="2981325"/>
            <wp:effectExtent l="19050" t="0" r="0" b="0"/>
            <wp:docPr id="122" name="Picture 10" descr="de-thi-violympic-toan-lop-5-vong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-thi-violympic-toan-lop-5-vong-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Bài 3: Điền kết quả thích hợp vào chỗ (...)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1:</w:t>
      </w:r>
      <w:r>
        <w:rPr>
          <w:lang w:val="en-GB"/>
        </w:rPr>
        <w:t xml:space="preserve"> </w:t>
      </w:r>
      <w:r>
        <w:t>Tính tổng sau: 546,78 + 34 x 2 + 567,23 + 45,99 = ......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2:</w:t>
      </w:r>
      <w:r>
        <w:rPr>
          <w:lang w:val="en-GB"/>
        </w:rPr>
        <w:t xml:space="preserve"> </w:t>
      </w:r>
      <w:r>
        <w:t xml:space="preserve">15 tấn 6kg = ...... tạ 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3:</w:t>
      </w:r>
      <w:r>
        <w:rPr>
          <w:lang w:val="en-GB"/>
        </w:rPr>
        <w:t xml:space="preserve"> </w:t>
      </w:r>
      <w:r>
        <w:t>Tính diện tích hình vuông với đơn vị là xăng - ti - mét vuông, biết chu vi hình vuông đó là 1m4cm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4:</w:t>
      </w:r>
      <w:r>
        <w:rPr>
          <w:lang w:val="en-GB"/>
        </w:rPr>
        <w:t xml:space="preserve"> </w:t>
      </w:r>
      <w:r>
        <w:t>Cho 4 chữ số 0; 2; 4; 6; 8. Từ các chữ số đã cho hãy viết số thập phân bé nhất có một chữ số ở phần thập phân (mỗi chữ số đã cho xuất hiện trong cách viết đúng một lần)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5:</w:t>
      </w:r>
      <w:r>
        <w:rPr>
          <w:lang w:val="en-GB"/>
        </w:rPr>
        <w:t xml:space="preserve"> </w:t>
      </w:r>
      <w:r>
        <w:t>Tìm một số biết số đó chia hết cho 12, khi chia cho 15 thì dư 6. Hai thương hơn kém nhau 34 đơn vị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6:</w:t>
      </w:r>
      <w:r>
        <w:rPr>
          <w:lang w:val="en-GB"/>
        </w:rPr>
        <w:t xml:space="preserve"> </w:t>
      </w:r>
      <w:r>
        <w:t>Tìm số tự nhiên a nhỏ nhất sao cho 1/4 : a &lt; 1/104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lastRenderedPageBreak/>
        <w:t>Câu 7:</w:t>
      </w:r>
      <w:r>
        <w:rPr>
          <w:lang w:val="en-GB"/>
        </w:rPr>
        <w:t xml:space="preserve"> </w:t>
      </w:r>
      <w:r>
        <w:t>Chu vi một khu vườn hình chữ nhật là 480m. Chiều dài bằng 7/5 chiều rộng. Hỏi diện tích khu vườn là bao nhiêu hecta?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8:</w:t>
      </w:r>
      <w:r>
        <w:rPr>
          <w:lang w:val="en-GB"/>
        </w:rPr>
        <w:t xml:space="preserve"> </w:t>
      </w:r>
      <w:r>
        <w:t xml:space="preserve">Hai số có trung bình cộng là 2016 và hiệu hai số cũng là 2016. Tìm số lớn 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9:</w:t>
      </w:r>
      <w:r>
        <w:rPr>
          <w:lang w:val="en-GB"/>
        </w:rPr>
        <w:t xml:space="preserve"> </w:t>
      </w:r>
      <w:r>
        <w:t>Hoa có một số hình dán ngộ nghĩnh. Hoa cho Mai 1/4 số hình dán và cho Bình 5 hình dán thì Hoa còn lại 16 hình dán. Hỏi lúc đầu Hoa có bao nhiêu hình dán?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10:</w:t>
      </w:r>
      <w:r>
        <w:rPr>
          <w:lang w:val="en-GB"/>
        </w:rPr>
        <w:t xml:space="preserve"> </w:t>
      </w:r>
      <w:r>
        <w:t>Có bao nhiêu số lẻ nhỏ hơn 2016?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 xml:space="preserve">Đáp án 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Bài 1: Cóc vàng tài ba</w:t>
      </w:r>
    </w:p>
    <w:p w:rsidR="00CE0FA4" w:rsidRDefault="00CE0FA4" w:rsidP="00CE0FA4">
      <w:pPr>
        <w:widowControl w:val="0"/>
        <w:spacing w:beforeLines="50" w:afterLines="50" w:line="312" w:lineRule="auto"/>
        <w:jc w:val="both"/>
        <w:sectPr w:rsidR="00CE0FA4" w:rsidSect="001D1299">
          <w:headerReference w:type="default" r:id="rId9"/>
          <w:footerReference w:type="default" r:id="rId10"/>
          <w:pgSz w:w="12247" w:h="15819"/>
          <w:pgMar w:top="1440" w:right="1797" w:bottom="1440" w:left="1797" w:header="708" w:footer="0" w:gutter="0"/>
          <w:cols w:space="720"/>
          <w:docGrid w:linePitch="287"/>
        </w:sectPr>
      </w:pP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lastRenderedPageBreak/>
        <w:t>Câu 1: 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2: d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3: 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4: a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5: 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lastRenderedPageBreak/>
        <w:t>Câu 6: 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7: 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8: d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9: a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10: c</w:t>
      </w:r>
    </w:p>
    <w:p w:rsidR="00CE0FA4" w:rsidRDefault="00CE0FA4" w:rsidP="00CE0FA4">
      <w:pPr>
        <w:widowControl w:val="0"/>
        <w:spacing w:beforeLines="50" w:afterLines="50" w:line="312" w:lineRule="auto"/>
        <w:jc w:val="both"/>
        <w:sectPr w:rsidR="00CE0FA4" w:rsidSect="001D1299">
          <w:type w:val="continuous"/>
          <w:pgSz w:w="12247" w:h="15819"/>
          <w:pgMar w:top="1440" w:right="1797" w:bottom="1440" w:left="1797" w:header="708" w:footer="0" w:gutter="0"/>
          <w:cols w:num="2" w:space="425" w:equalWidth="0">
            <w:col w:w="4114" w:space="425"/>
            <w:col w:w="4114"/>
          </w:cols>
          <w:docGrid w:linePitch="287"/>
        </w:sectPr>
      </w:pP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lastRenderedPageBreak/>
        <w:t>Bài 2: Sắp xếp theo thứ tự tăng dần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1 &lt; 9 &lt; 11 &lt; 7 &lt; 2 &lt; 12 &lt; 4 &lt; 14 &lt; 13 &lt; 19 &lt; 6 &lt; 18 &lt; 8 &lt; 16 &lt; 10 &lt; 3 &lt; 15 &lt; 5 &lt; 20 &lt; 17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Bài 3: Điền kết quả thích hợp vào chỗ (...)</w:t>
      </w:r>
    </w:p>
    <w:p w:rsidR="00CE0FA4" w:rsidRDefault="00CE0FA4" w:rsidP="00CE0FA4">
      <w:pPr>
        <w:widowControl w:val="0"/>
        <w:spacing w:beforeLines="50" w:afterLines="50" w:line="312" w:lineRule="auto"/>
        <w:jc w:val="both"/>
        <w:sectPr w:rsidR="00CE0FA4" w:rsidSect="001D1299">
          <w:type w:val="continuous"/>
          <w:pgSz w:w="12247" w:h="15819"/>
          <w:pgMar w:top="1440" w:right="1797" w:bottom="1440" w:left="1797" w:header="708" w:footer="0" w:gutter="0"/>
          <w:cols w:space="720"/>
          <w:docGrid w:linePitch="287"/>
        </w:sectPr>
      </w:pP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lastRenderedPageBreak/>
        <w:t>Câu 1: 1228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2: 150,06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3: 676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4: 204,8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5: 2016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6: 27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7: 1,4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8: 3024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9: 28</w:t>
      </w:r>
    </w:p>
    <w:p w:rsidR="00CE0FA4" w:rsidRDefault="00CE0FA4" w:rsidP="00CE0FA4">
      <w:pPr>
        <w:widowControl w:val="0"/>
        <w:spacing w:beforeLines="50" w:afterLines="50" w:line="312" w:lineRule="auto"/>
        <w:jc w:val="both"/>
      </w:pPr>
      <w:r>
        <w:t>Câu 10: 1008</w:t>
      </w:r>
    </w:p>
    <w:p w:rsidR="00040EAC" w:rsidRPr="008744D9" w:rsidRDefault="00040EAC" w:rsidP="008744D9"/>
    <w:sectPr w:rsidR="00040EAC" w:rsidRPr="008744D9" w:rsidSect="00592FE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91" w:rsidRDefault="00E64991" w:rsidP="00571C93">
      <w:r>
        <w:separator/>
      </w:r>
    </w:p>
  </w:endnote>
  <w:endnote w:type="continuationSeparator" w:id="0">
    <w:p w:rsidR="00E64991" w:rsidRDefault="00E64991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337" w:type="dxa"/>
      <w:tblLook w:val="04A0"/>
    </w:tblPr>
    <w:tblGrid>
      <w:gridCol w:w="5736"/>
      <w:gridCol w:w="5605"/>
    </w:tblGrid>
    <w:tr w:rsidR="001D1299" w:rsidRPr="00C45647" w:rsidTr="001D1299">
      <w:trPr>
        <w:trHeight w:val="426"/>
      </w:trPr>
      <w:tc>
        <w:tcPr>
          <w:tcW w:w="5736" w:type="dxa"/>
        </w:tcPr>
        <w:p w:rsidR="001D1299" w:rsidRPr="00C45647" w:rsidRDefault="001D1299" w:rsidP="00BF169D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1D1299" w:rsidRPr="00C45647" w:rsidRDefault="001D1299" w:rsidP="00BF169D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1D1299" w:rsidRPr="00C45647" w:rsidRDefault="001D1299" w:rsidP="00BF169D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E0FA4" w:rsidRPr="001D1299" w:rsidRDefault="00CE0FA4" w:rsidP="001D12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91" w:rsidRDefault="00E64991" w:rsidP="00571C93">
      <w:r>
        <w:separator/>
      </w:r>
    </w:p>
  </w:footnote>
  <w:footnote w:type="continuationSeparator" w:id="0">
    <w:p w:rsidR="00E64991" w:rsidRDefault="00E64991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A4" w:rsidRDefault="00CE0FA4">
    <w:pPr>
      <w:pStyle w:val="Header"/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741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7457" o:spid="_x0000_s4104" type="#_x0000_t75" style="position:absolute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873D50">
      <w:rPr>
        <w:noProof/>
      </w:rPr>
      <w:pict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741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7458" o:spid="_x0000_s4105" type="#_x0000_t75" style="position:absolute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741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7456" o:spid="_x0000_s4103" type="#_x0000_t75" style="position:absolute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873D50">
      <w:rPr>
        <w:noProof/>
      </w:rPr>
      <w:pict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8D54AA"/>
    <w:multiLevelType w:val="hybridMultilevel"/>
    <w:tmpl w:val="0AA84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52854"/>
    <w:multiLevelType w:val="hybridMultilevel"/>
    <w:tmpl w:val="B6F09E7A"/>
    <w:lvl w:ilvl="0" w:tplc="1666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A0A5A"/>
    <w:multiLevelType w:val="hybridMultilevel"/>
    <w:tmpl w:val="29AC25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2EE5"/>
    <w:multiLevelType w:val="hybridMultilevel"/>
    <w:tmpl w:val="0D528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76829"/>
    <w:multiLevelType w:val="hybridMultilevel"/>
    <w:tmpl w:val="48D690CC"/>
    <w:lvl w:ilvl="0" w:tplc="ECBC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C4596"/>
    <w:multiLevelType w:val="hybridMultilevel"/>
    <w:tmpl w:val="D58297B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935"/>
    <w:multiLevelType w:val="hybridMultilevel"/>
    <w:tmpl w:val="974601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501C1"/>
    <w:multiLevelType w:val="hybridMultilevel"/>
    <w:tmpl w:val="AB3EFCAC"/>
    <w:lvl w:ilvl="0" w:tplc="038A0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B5A4D"/>
    <w:multiLevelType w:val="hybridMultilevel"/>
    <w:tmpl w:val="1C0E97A0"/>
    <w:lvl w:ilvl="0" w:tplc="787468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B7C6C"/>
    <w:multiLevelType w:val="hybridMultilevel"/>
    <w:tmpl w:val="D80CD4BC"/>
    <w:lvl w:ilvl="0" w:tplc="2BA02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8451A2"/>
    <w:multiLevelType w:val="hybridMultilevel"/>
    <w:tmpl w:val="61740898"/>
    <w:lvl w:ilvl="0" w:tplc="235A79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7340B2"/>
    <w:multiLevelType w:val="hybridMultilevel"/>
    <w:tmpl w:val="23B8D5EE"/>
    <w:lvl w:ilvl="0" w:tplc="235AB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F4025"/>
    <w:multiLevelType w:val="hybridMultilevel"/>
    <w:tmpl w:val="31D2CA26"/>
    <w:lvl w:ilvl="0" w:tplc="F9B8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80C2B"/>
    <w:multiLevelType w:val="hybridMultilevel"/>
    <w:tmpl w:val="20FA9904"/>
    <w:lvl w:ilvl="0" w:tplc="E960A1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77410A7"/>
    <w:multiLevelType w:val="hybridMultilevel"/>
    <w:tmpl w:val="12742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56962"/>
    <w:multiLevelType w:val="hybridMultilevel"/>
    <w:tmpl w:val="4C76B880"/>
    <w:lvl w:ilvl="0" w:tplc="5CC0BC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227F8"/>
    <w:multiLevelType w:val="hybridMultilevel"/>
    <w:tmpl w:val="55AC350C"/>
    <w:lvl w:ilvl="0" w:tplc="7A1AA7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A31F3"/>
    <w:multiLevelType w:val="hybridMultilevel"/>
    <w:tmpl w:val="E19CB21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101EA"/>
    <w:multiLevelType w:val="hybridMultilevel"/>
    <w:tmpl w:val="189A1FBC"/>
    <w:lvl w:ilvl="0" w:tplc="76BC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935799"/>
    <w:multiLevelType w:val="hybridMultilevel"/>
    <w:tmpl w:val="885A822A"/>
    <w:lvl w:ilvl="0" w:tplc="E7D8E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346BC"/>
    <w:multiLevelType w:val="hybridMultilevel"/>
    <w:tmpl w:val="3050C4FC"/>
    <w:lvl w:ilvl="0" w:tplc="DB222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AC2FD0"/>
    <w:multiLevelType w:val="hybridMultilevel"/>
    <w:tmpl w:val="FE302426"/>
    <w:lvl w:ilvl="0" w:tplc="8662F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62848"/>
    <w:multiLevelType w:val="hybridMultilevel"/>
    <w:tmpl w:val="95A43D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467D6"/>
    <w:multiLevelType w:val="hybridMultilevel"/>
    <w:tmpl w:val="55A04DF4"/>
    <w:lvl w:ilvl="0" w:tplc="327C3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C5765"/>
    <w:multiLevelType w:val="hybridMultilevel"/>
    <w:tmpl w:val="548E4F8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04164"/>
    <w:multiLevelType w:val="hybridMultilevel"/>
    <w:tmpl w:val="706C5168"/>
    <w:lvl w:ilvl="0" w:tplc="CC54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B17FB"/>
    <w:multiLevelType w:val="hybridMultilevel"/>
    <w:tmpl w:val="E7322726"/>
    <w:lvl w:ilvl="0" w:tplc="9CFE5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B5988"/>
    <w:multiLevelType w:val="hybridMultilevel"/>
    <w:tmpl w:val="17FEC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36B6C"/>
    <w:multiLevelType w:val="hybridMultilevel"/>
    <w:tmpl w:val="8BB660C6"/>
    <w:lvl w:ilvl="0" w:tplc="A96E7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9"/>
  </w:num>
  <w:num w:numId="7">
    <w:abstractNumId w:val="22"/>
  </w:num>
  <w:num w:numId="8">
    <w:abstractNumId w:val="27"/>
  </w:num>
  <w:num w:numId="9">
    <w:abstractNumId w:val="10"/>
  </w:num>
  <w:num w:numId="10">
    <w:abstractNumId w:val="28"/>
  </w:num>
  <w:num w:numId="11">
    <w:abstractNumId w:val="14"/>
  </w:num>
  <w:num w:numId="12">
    <w:abstractNumId w:val="40"/>
  </w:num>
  <w:num w:numId="13">
    <w:abstractNumId w:val="12"/>
  </w:num>
  <w:num w:numId="14">
    <w:abstractNumId w:val="20"/>
  </w:num>
  <w:num w:numId="15">
    <w:abstractNumId w:val="37"/>
  </w:num>
  <w:num w:numId="16">
    <w:abstractNumId w:val="21"/>
  </w:num>
  <w:num w:numId="17">
    <w:abstractNumId w:val="8"/>
  </w:num>
  <w:num w:numId="18">
    <w:abstractNumId w:val="25"/>
  </w:num>
  <w:num w:numId="19">
    <w:abstractNumId w:val="35"/>
  </w:num>
  <w:num w:numId="20">
    <w:abstractNumId w:val="33"/>
  </w:num>
  <w:num w:numId="21">
    <w:abstractNumId w:val="24"/>
  </w:num>
  <w:num w:numId="22">
    <w:abstractNumId w:val="38"/>
  </w:num>
  <w:num w:numId="23">
    <w:abstractNumId w:val="5"/>
  </w:num>
  <w:num w:numId="24">
    <w:abstractNumId w:val="4"/>
  </w:num>
  <w:num w:numId="25">
    <w:abstractNumId w:val="15"/>
  </w:num>
  <w:num w:numId="26">
    <w:abstractNumId w:val="34"/>
  </w:num>
  <w:num w:numId="27">
    <w:abstractNumId w:val="6"/>
  </w:num>
  <w:num w:numId="28">
    <w:abstractNumId w:val="7"/>
  </w:num>
  <w:num w:numId="29">
    <w:abstractNumId w:val="32"/>
  </w:num>
  <w:num w:numId="30">
    <w:abstractNumId w:val="17"/>
  </w:num>
  <w:num w:numId="31">
    <w:abstractNumId w:val="16"/>
  </w:num>
  <w:num w:numId="32">
    <w:abstractNumId w:val="39"/>
  </w:num>
  <w:num w:numId="33">
    <w:abstractNumId w:val="11"/>
  </w:num>
  <w:num w:numId="34">
    <w:abstractNumId w:val="9"/>
  </w:num>
  <w:num w:numId="35">
    <w:abstractNumId w:val="13"/>
  </w:num>
  <w:num w:numId="36">
    <w:abstractNumId w:val="26"/>
  </w:num>
  <w:num w:numId="37">
    <w:abstractNumId w:val="23"/>
  </w:num>
  <w:num w:numId="38">
    <w:abstractNumId w:val="19"/>
  </w:num>
  <w:num w:numId="39">
    <w:abstractNumId w:val="36"/>
  </w:num>
  <w:num w:numId="40">
    <w:abstractNumId w:val="31"/>
  </w:num>
  <w:num w:numId="41">
    <w:abstractNumId w:val="30"/>
  </w:num>
  <w:num w:numId="42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708C4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1D1299"/>
    <w:rsid w:val="00204B87"/>
    <w:rsid w:val="0022290C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023A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2A9B"/>
    <w:rsid w:val="005136D9"/>
    <w:rsid w:val="00531363"/>
    <w:rsid w:val="00541BCC"/>
    <w:rsid w:val="00554298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6E313E"/>
    <w:rsid w:val="00741971"/>
    <w:rsid w:val="007B50E9"/>
    <w:rsid w:val="008119B7"/>
    <w:rsid w:val="0081307C"/>
    <w:rsid w:val="0086674C"/>
    <w:rsid w:val="00873D50"/>
    <w:rsid w:val="008744D9"/>
    <w:rsid w:val="008C1AB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8B1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0FA4"/>
    <w:rsid w:val="00CE43F8"/>
    <w:rsid w:val="00D0434D"/>
    <w:rsid w:val="00D32BE6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64991"/>
    <w:rsid w:val="00E87B88"/>
    <w:rsid w:val="00E9524C"/>
    <w:rsid w:val="00E95746"/>
    <w:rsid w:val="00E9718F"/>
    <w:rsid w:val="00EA6B82"/>
    <w:rsid w:val="00EA73D4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9B45-D9E2-448F-8E3C-A70EF2A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2019-08-22T03:14:00Z</cp:lastPrinted>
  <dcterms:created xsi:type="dcterms:W3CDTF">2019-08-22T03:54:00Z</dcterms:created>
  <dcterms:modified xsi:type="dcterms:W3CDTF">2019-08-22T03:54:00Z</dcterms:modified>
</cp:coreProperties>
</file>