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9" w:rsidRDefault="000B1BB9" w:rsidP="00F819FC">
      <w:pPr>
        <w:shd w:val="clear" w:color="auto" w:fill="FFFFFF"/>
        <w:rPr>
          <w:color w:val="000000"/>
          <w:sz w:val="27"/>
          <w:szCs w:val="27"/>
        </w:rPr>
      </w:pPr>
    </w:p>
    <w:p w:rsidR="00F819FC" w:rsidRPr="00236485" w:rsidRDefault="00F819FC" w:rsidP="00F819F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ĐỀ THI </w:t>
      </w:r>
      <w:r w:rsidRPr="00D278A3">
        <w:rPr>
          <w:b/>
          <w:color w:val="FF0000"/>
          <w:sz w:val="32"/>
          <w:szCs w:val="32"/>
        </w:rPr>
        <w:t>VIOLYMPIC 201</w:t>
      </w:r>
      <w:r>
        <w:rPr>
          <w:b/>
          <w:color w:val="FF0000"/>
          <w:sz w:val="32"/>
          <w:szCs w:val="32"/>
        </w:rPr>
        <w:t>5</w:t>
      </w:r>
      <w:r w:rsidRPr="00D278A3">
        <w:rPr>
          <w:b/>
          <w:color w:val="FF0000"/>
          <w:sz w:val="32"/>
          <w:szCs w:val="32"/>
        </w:rPr>
        <w:t xml:space="preserve"> – 201</w:t>
      </w:r>
      <w:r>
        <w:rPr>
          <w:b/>
          <w:color w:val="FF0000"/>
          <w:sz w:val="32"/>
          <w:szCs w:val="32"/>
        </w:rPr>
        <w:t xml:space="preserve">6 _ </w:t>
      </w:r>
      <w:r w:rsidRPr="001E23AC">
        <w:rPr>
          <w:b/>
          <w:color w:val="FF0000"/>
          <w:sz w:val="32"/>
          <w:szCs w:val="32"/>
        </w:rPr>
        <w:t xml:space="preserve">LỚP </w:t>
      </w:r>
      <w:r>
        <w:rPr>
          <w:b/>
          <w:color w:val="FF0000"/>
          <w:sz w:val="32"/>
          <w:szCs w:val="32"/>
        </w:rPr>
        <w:t>4</w:t>
      </w:r>
    </w:p>
    <w:p w:rsidR="00F819FC" w:rsidRPr="004F78E6" w:rsidRDefault="00F819FC" w:rsidP="00F819FC">
      <w:pPr>
        <w:jc w:val="center"/>
        <w:rPr>
          <w:b/>
          <w:color w:val="FF0000"/>
          <w:sz w:val="32"/>
          <w:szCs w:val="32"/>
        </w:rPr>
      </w:pPr>
      <w:r w:rsidRPr="003B186B">
        <w:rPr>
          <w:b/>
          <w:color w:val="FF0000"/>
          <w:sz w:val="32"/>
          <w:szCs w:val="32"/>
        </w:rPr>
        <w:t xml:space="preserve">VÒNG </w:t>
      </w:r>
      <w:r>
        <w:rPr>
          <w:b/>
          <w:color w:val="FF0000"/>
          <w:sz w:val="32"/>
          <w:szCs w:val="32"/>
        </w:rPr>
        <w:t>4</w:t>
      </w:r>
      <w:r w:rsidRPr="003B186B">
        <w:rPr>
          <w:b/>
          <w:color w:val="FF0000"/>
          <w:sz w:val="32"/>
          <w:szCs w:val="32"/>
        </w:rPr>
        <w:t xml:space="preserve"> (Mở ngày </w:t>
      </w:r>
      <w:r>
        <w:rPr>
          <w:b/>
          <w:color w:val="FF0000"/>
          <w:sz w:val="32"/>
          <w:szCs w:val="32"/>
        </w:rPr>
        <w:t>12</w:t>
      </w:r>
      <w:r w:rsidRPr="003B186B">
        <w:rPr>
          <w:b/>
          <w:color w:val="FF0000"/>
          <w:sz w:val="32"/>
          <w:szCs w:val="32"/>
        </w:rPr>
        <w:t>/</w:t>
      </w:r>
      <w:r>
        <w:rPr>
          <w:b/>
          <w:color w:val="FF0000"/>
          <w:sz w:val="32"/>
          <w:szCs w:val="32"/>
        </w:rPr>
        <w:t>10</w:t>
      </w:r>
      <w:r w:rsidRPr="003B186B">
        <w:rPr>
          <w:b/>
          <w:color w:val="FF0000"/>
          <w:sz w:val="32"/>
          <w:szCs w:val="32"/>
        </w:rPr>
        <w:t>/201</w:t>
      </w:r>
      <w:r>
        <w:rPr>
          <w:b/>
          <w:color w:val="FF0000"/>
          <w:sz w:val="32"/>
          <w:szCs w:val="32"/>
        </w:rPr>
        <w:t>5</w:t>
      </w:r>
      <w:r w:rsidRPr="003B186B">
        <w:rPr>
          <w:b/>
          <w:color w:val="FF0000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</w:rPr>
        <w:t>- 1</w:t>
      </w:r>
    </w:p>
    <w:p w:rsidR="00F819FC" w:rsidRDefault="00F819FC" w:rsidP="00F819FC">
      <w:pPr>
        <w:jc w:val="center"/>
        <w:rPr>
          <w:color w:val="FF0000"/>
          <w:sz w:val="16"/>
          <w:szCs w:val="16"/>
        </w:rPr>
      </w:pPr>
      <w:r>
        <w:rPr>
          <w:b/>
          <w:color w:val="FF0000"/>
          <w:sz w:val="26"/>
          <w:szCs w:val="26"/>
        </w:rPr>
        <w:t xml:space="preserve">Họ và tên: </w:t>
      </w:r>
      <w:r>
        <w:rPr>
          <w:color w:val="FF0000"/>
          <w:sz w:val="16"/>
          <w:szCs w:val="16"/>
        </w:rPr>
        <w:t>…………………………………………………………………………………………………..</w:t>
      </w:r>
    </w:p>
    <w:p w:rsidR="00F819FC" w:rsidRDefault="00F819FC" w:rsidP="00F819FC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Bài 1  : Hoàn thành phép tính (Điền số thích hợp): </w:t>
      </w:r>
    </w:p>
    <w:tbl>
      <w:tblPr>
        <w:tblStyle w:val="TableGrid"/>
        <w:tblW w:w="0" w:type="auto"/>
        <w:jc w:val="center"/>
        <w:tblLook w:val="01E0"/>
      </w:tblPr>
      <w:tblGrid>
        <w:gridCol w:w="1949"/>
        <w:gridCol w:w="1932"/>
        <w:gridCol w:w="1854"/>
        <w:gridCol w:w="1943"/>
        <w:gridCol w:w="1983"/>
      </w:tblGrid>
      <w:tr w:rsidR="00F819FC" w:rsidTr="004A454A">
        <w:trPr>
          <w:jc w:val="center"/>
        </w:trPr>
        <w:tc>
          <w:tcPr>
            <w:tcW w:w="2030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05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73.5pt" o:ole="">
                  <v:imagedata r:id="rId8" o:title=""/>
                </v:shape>
                <o:OLEObject Type="Embed" ProgID="PBrush" ShapeID="_x0000_i1025" DrawAspect="Content" ObjectID="_1627708066" r:id="rId9"/>
              </w:object>
            </w:r>
          </w:p>
        </w:tc>
        <w:tc>
          <w:tcPr>
            <w:tcW w:w="2010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95" w:dyaOrig="3405">
                <v:shape id="_x0000_i1026" type="#_x0000_t75" style="width:90pt;height:69.75pt" o:ole="">
                  <v:imagedata r:id="rId10" o:title=""/>
                </v:shape>
                <o:OLEObject Type="Embed" ProgID="PBrush" ShapeID="_x0000_i1026" DrawAspect="Content" ObjectID="_1627708067" r:id="rId11"/>
              </w:object>
            </w:r>
          </w:p>
        </w:tc>
        <w:tc>
          <w:tcPr>
            <w:tcW w:w="1985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65" w:dyaOrig="3465">
                <v:shape id="_x0000_i1027" type="#_x0000_t75" style="width:85.5pt;height:68.25pt" o:ole="">
                  <v:imagedata r:id="rId12" o:title=""/>
                </v:shape>
                <o:OLEObject Type="Embed" ProgID="PBrush" ShapeID="_x0000_i1027" DrawAspect="Content" ObjectID="_1627708068" r:id="rId13"/>
              </w:object>
            </w:r>
          </w:p>
        </w:tc>
        <w:tc>
          <w:tcPr>
            <w:tcW w:w="2021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80" w:dyaOrig="3480">
                <v:shape id="_x0000_i1028" type="#_x0000_t75" style="width:90pt;height:1in" o:ole="">
                  <v:imagedata r:id="rId14" o:title=""/>
                </v:shape>
                <o:OLEObject Type="Embed" ProgID="PBrush" ShapeID="_x0000_i1028" DrawAspect="Content" ObjectID="_1627708069" r:id="rId15"/>
              </w:object>
            </w:r>
          </w:p>
        </w:tc>
        <w:tc>
          <w:tcPr>
            <w:tcW w:w="2063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470" w:dyaOrig="3495">
                <v:shape id="_x0000_i1029" type="#_x0000_t75" style="width:92.25pt;height:1in" o:ole="">
                  <v:imagedata r:id="rId16" o:title=""/>
                </v:shape>
                <o:OLEObject Type="Embed" ProgID="PBrush" ShapeID="_x0000_i1029" DrawAspect="Content" ObjectID="_1627708070" r:id="rId17"/>
              </w:object>
            </w:r>
          </w:p>
        </w:tc>
      </w:tr>
    </w:tbl>
    <w:p w:rsidR="00F819FC" w:rsidRDefault="00F819FC" w:rsidP="00F819FC">
      <w:pPr>
        <w:jc w:val="center"/>
        <w:rPr>
          <w:b/>
          <w:color w:val="0000FF"/>
          <w:sz w:val="2"/>
          <w:szCs w:val="2"/>
        </w:rPr>
      </w:pPr>
    </w:p>
    <w:p w:rsidR="00F819FC" w:rsidRDefault="00F819FC" w:rsidP="00F819FC">
      <w:pPr>
        <w:jc w:val="center"/>
        <w:rPr>
          <w:b/>
          <w:color w:val="0000FF"/>
          <w:sz w:val="2"/>
          <w:szCs w:val="2"/>
        </w:rPr>
      </w:pPr>
    </w:p>
    <w:p w:rsidR="00F819FC" w:rsidRDefault="00F819FC" w:rsidP="00F819FC">
      <w:pPr>
        <w:rPr>
          <w:b/>
          <w:color w:val="0000FF"/>
          <w:sz w:val="16"/>
          <w:szCs w:val="16"/>
        </w:rPr>
      </w:pPr>
    </w:p>
    <w:tbl>
      <w:tblPr>
        <w:tblStyle w:val="TableGrid"/>
        <w:tblW w:w="9838" w:type="dxa"/>
        <w:jc w:val="center"/>
        <w:tblLayout w:type="fixed"/>
        <w:tblLook w:val="01E0"/>
      </w:tblPr>
      <w:tblGrid>
        <w:gridCol w:w="1928"/>
        <w:gridCol w:w="1998"/>
        <w:gridCol w:w="1960"/>
        <w:gridCol w:w="1960"/>
        <w:gridCol w:w="1992"/>
      </w:tblGrid>
      <w:tr w:rsidR="00F819FC" w:rsidTr="004A454A">
        <w:trPr>
          <w:jc w:val="center"/>
        </w:trPr>
        <w:tc>
          <w:tcPr>
            <w:tcW w:w="1928" w:type="dxa"/>
          </w:tcPr>
          <w:p w:rsidR="00F819FC" w:rsidRDefault="00F819FC" w:rsidP="004A454A">
            <w:pPr>
              <w:rPr>
                <w:sz w:val="2"/>
                <w:szCs w:val="2"/>
              </w:rPr>
            </w:pPr>
          </w:p>
          <w:p w:rsidR="00F819FC" w:rsidRDefault="00F819FC" w:rsidP="004A454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50" w:dyaOrig="3480">
                <v:shape id="_x0000_i1030" type="#_x0000_t75" style="width:90.75pt;height:73.5pt" o:ole="">
                  <v:imagedata r:id="rId18" o:title=""/>
                </v:shape>
                <o:OLEObject Type="Embed" ProgID="PBrush" ShapeID="_x0000_i1030" DrawAspect="Content" ObjectID="_1627708071" r:id="rId19"/>
              </w:object>
            </w:r>
          </w:p>
        </w:tc>
        <w:tc>
          <w:tcPr>
            <w:tcW w:w="1998" w:type="dxa"/>
          </w:tcPr>
          <w:p w:rsidR="00F819FC" w:rsidRDefault="00F819FC" w:rsidP="004A454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65" w:dyaOrig="3465">
                <v:shape id="_x0000_i1031" type="#_x0000_t75" style="width:93.75pt;height:74.25pt" o:ole="">
                  <v:imagedata r:id="rId20" o:title=""/>
                </v:shape>
                <o:OLEObject Type="Embed" ProgID="PBrush" ShapeID="_x0000_i1031" DrawAspect="Content" ObjectID="_1627708072" r:id="rId21"/>
              </w:object>
            </w:r>
          </w:p>
        </w:tc>
        <w:tc>
          <w:tcPr>
            <w:tcW w:w="1960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50" w:dyaOrig="3465">
                <v:shape id="_x0000_i1032" type="#_x0000_t75" style="width:92.25pt;height:73.5pt" o:ole="">
                  <v:imagedata r:id="rId22" o:title=""/>
                </v:shape>
                <o:OLEObject Type="Embed" ProgID="PBrush" ShapeID="_x0000_i1032" DrawAspect="Content" ObjectID="_1627708073" r:id="rId23"/>
              </w:object>
            </w:r>
          </w:p>
        </w:tc>
        <w:tc>
          <w:tcPr>
            <w:tcW w:w="1960" w:type="dxa"/>
          </w:tcPr>
          <w:p w:rsidR="00F819FC" w:rsidRDefault="00F819FC" w:rsidP="004A454A">
            <w:pPr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80" w:dyaOrig="3465">
                <v:shape id="_x0000_i1033" type="#_x0000_t75" style="width:92.25pt;height:72.75pt" o:ole="">
                  <v:imagedata r:id="rId24" o:title=""/>
                </v:shape>
                <o:OLEObject Type="Embed" ProgID="PBrush" ShapeID="_x0000_i1033" DrawAspect="Content" ObjectID="_1627708074" r:id="rId25"/>
              </w:object>
            </w:r>
          </w:p>
        </w:tc>
        <w:tc>
          <w:tcPr>
            <w:tcW w:w="1992" w:type="dxa"/>
          </w:tcPr>
          <w:p w:rsidR="00F819FC" w:rsidRDefault="00F819FC" w:rsidP="004A454A">
            <w:pPr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65" w:dyaOrig="3465">
                <v:shape id="_x0000_i1034" type="#_x0000_t75" style="width:93.75pt;height:74.25pt" o:ole="">
                  <v:imagedata r:id="rId26" o:title=""/>
                </v:shape>
                <o:OLEObject Type="Embed" ProgID="PBrush" ShapeID="_x0000_i1034" DrawAspect="Content" ObjectID="_1627708075" r:id="rId27"/>
              </w:object>
            </w:r>
          </w:p>
        </w:tc>
      </w:tr>
    </w:tbl>
    <w:p w:rsidR="00F819FC" w:rsidRDefault="00F819FC" w:rsidP="00F819FC">
      <w:pPr>
        <w:jc w:val="center"/>
      </w:pPr>
      <w:r>
        <w:rPr>
          <w:noProof/>
        </w:rPr>
        <w:drawing>
          <wp:inline distT="0" distB="0" distL="0" distR="0">
            <wp:extent cx="5800725" cy="5848350"/>
            <wp:effectExtent l="19050" t="0" r="9525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FC" w:rsidRPr="00093A4F" w:rsidRDefault="00F819FC" w:rsidP="00F819FC">
      <w:pPr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Bài 2  : Đi tìm kho </w:t>
      </w:r>
      <w:r w:rsidRPr="00E82E6C">
        <w:rPr>
          <w:b/>
          <w:color w:val="0000FF"/>
          <w:sz w:val="26"/>
          <w:szCs w:val="26"/>
        </w:rPr>
        <w:t>báu:</w:t>
      </w:r>
      <w:r>
        <w:rPr>
          <w:b/>
          <w:color w:val="0000FF"/>
          <w:sz w:val="26"/>
          <w:szCs w:val="26"/>
        </w:rPr>
        <w:t xml:space="preserve"> </w:t>
      </w:r>
    </w:p>
    <w:p w:rsidR="00F819FC" w:rsidRPr="000C5CDB" w:rsidRDefault="00F819FC" w:rsidP="00F819FC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1/ </w:t>
      </w:r>
      <w:r w:rsidRPr="00C21A32">
        <w:rPr>
          <w:color w:val="0000FF"/>
          <w:sz w:val="26"/>
          <w:szCs w:val="26"/>
        </w:rPr>
        <w:t>6 tấn 6 tạ 6 kg = ……….kg</w:t>
      </w:r>
      <w:r>
        <w:rPr>
          <w:sz w:val="26"/>
          <w:szCs w:val="26"/>
        </w:rPr>
        <w:t xml:space="preserve">. </w:t>
      </w:r>
    </w:p>
    <w:p w:rsidR="00F819FC" w:rsidRDefault="00F819FC" w:rsidP="00F819FC">
      <w:pPr>
        <w:rPr>
          <w:sz w:val="26"/>
          <w:szCs w:val="26"/>
        </w:rPr>
      </w:pPr>
      <w:r>
        <w:rPr>
          <w:color w:val="0000FF"/>
          <w:sz w:val="26"/>
          <w:szCs w:val="26"/>
        </w:rPr>
        <w:lastRenderedPageBreak/>
        <w:t xml:space="preserve">2/ </w:t>
      </w:r>
      <w:r w:rsidRPr="00C21A32">
        <w:rPr>
          <w:color w:val="0000FF"/>
          <w:sz w:val="26"/>
          <w:szCs w:val="26"/>
        </w:rPr>
        <w:t>15 tấn 3 tạ 8 kg = ……….kg</w:t>
      </w:r>
      <w:r>
        <w:rPr>
          <w:sz w:val="26"/>
          <w:szCs w:val="26"/>
        </w:rPr>
        <w:t xml:space="preserve">. </w:t>
      </w:r>
    </w:p>
    <w:p w:rsidR="00F819FC" w:rsidRPr="00C4284B" w:rsidRDefault="00F819FC" w:rsidP="00F819FC">
      <w:pPr>
        <w:rPr>
          <w:sz w:val="26"/>
          <w:szCs w:val="26"/>
        </w:rPr>
      </w:pPr>
      <w:r>
        <w:rPr>
          <w:color w:val="0000FF"/>
          <w:sz w:val="26"/>
          <w:szCs w:val="26"/>
        </w:rPr>
        <w:t>3/</w:t>
      </w:r>
      <w:r w:rsidRPr="00C21A32">
        <w:rPr>
          <w:color w:val="0000FF"/>
          <w:sz w:val="26"/>
          <w:szCs w:val="26"/>
        </w:rPr>
        <w:t xml:space="preserve">  Đổi  :  5 tấn 6 kg = …</w:t>
      </w:r>
      <w:r>
        <w:rPr>
          <w:color w:val="0000FF"/>
          <w:sz w:val="26"/>
          <w:szCs w:val="26"/>
        </w:rPr>
        <w:t>……</w:t>
      </w:r>
      <w:r w:rsidRPr="00C21A32">
        <w:rPr>
          <w:color w:val="0000FF"/>
          <w:sz w:val="26"/>
          <w:szCs w:val="26"/>
        </w:rPr>
        <w:t>kg</w:t>
      </w:r>
      <w:r w:rsidRPr="00C4284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</w:p>
    <w:p w:rsidR="00F819FC" w:rsidRPr="000C5CDB" w:rsidRDefault="00F819FC" w:rsidP="00F819FC">
      <w:pPr>
        <w:rPr>
          <w:color w:val="0000FF"/>
          <w:sz w:val="26"/>
          <w:szCs w:val="26"/>
        </w:rPr>
      </w:pPr>
      <w:r>
        <w:rPr>
          <w:color w:val="008000"/>
          <w:sz w:val="26"/>
          <w:szCs w:val="26"/>
        </w:rPr>
        <w:t>4/ Giá trị của chữ số 5 trong số 78 536 202 là: …………………..</w:t>
      </w:r>
    </w:p>
    <w:p w:rsidR="00F819FC" w:rsidRDefault="00F819FC" w:rsidP="00F819FC">
      <w:pPr>
        <w:rPr>
          <w:sz w:val="26"/>
          <w:szCs w:val="26"/>
        </w:rPr>
      </w:pPr>
      <w:r>
        <w:rPr>
          <w:color w:val="008000"/>
          <w:sz w:val="26"/>
          <w:szCs w:val="26"/>
        </w:rPr>
        <w:t>5/ Trung bình cộng các số tự nhiên từ 1 đến 9 là: …………………</w:t>
      </w:r>
    </w:p>
    <w:p w:rsidR="00F819FC" w:rsidRPr="00B8398F" w:rsidRDefault="00F819FC" w:rsidP="00F819FC">
      <w:pP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Default="00F819FC" w:rsidP="00F819FC">
      <w:pPr>
        <w:jc w:val="center"/>
      </w:pPr>
    </w:p>
    <w:p w:rsidR="00F819FC" w:rsidRPr="004F78E6" w:rsidRDefault="00F819FC" w:rsidP="00F819F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ĐÁP ÁN </w:t>
      </w:r>
      <w:r w:rsidRPr="003B186B">
        <w:rPr>
          <w:b/>
          <w:color w:val="FF0000"/>
          <w:sz w:val="32"/>
          <w:szCs w:val="32"/>
        </w:rPr>
        <w:t xml:space="preserve">VÒNG </w:t>
      </w:r>
      <w:r>
        <w:rPr>
          <w:b/>
          <w:color w:val="FF0000"/>
          <w:sz w:val="32"/>
          <w:szCs w:val="32"/>
        </w:rPr>
        <w:t>4</w:t>
      </w:r>
      <w:r w:rsidRPr="003B186B">
        <w:rPr>
          <w:b/>
          <w:color w:val="FF0000"/>
          <w:sz w:val="32"/>
          <w:szCs w:val="32"/>
        </w:rPr>
        <w:t xml:space="preserve"> (Mở ngày </w:t>
      </w:r>
      <w:r>
        <w:rPr>
          <w:b/>
          <w:color w:val="FF0000"/>
          <w:sz w:val="32"/>
          <w:szCs w:val="32"/>
        </w:rPr>
        <w:t>12</w:t>
      </w:r>
      <w:r w:rsidRPr="003B186B">
        <w:rPr>
          <w:b/>
          <w:color w:val="FF0000"/>
          <w:sz w:val="32"/>
          <w:szCs w:val="32"/>
        </w:rPr>
        <w:t>/</w:t>
      </w:r>
      <w:r>
        <w:rPr>
          <w:b/>
          <w:color w:val="FF0000"/>
          <w:sz w:val="32"/>
          <w:szCs w:val="32"/>
        </w:rPr>
        <w:t>10</w:t>
      </w:r>
      <w:r w:rsidRPr="003B186B">
        <w:rPr>
          <w:b/>
          <w:color w:val="FF0000"/>
          <w:sz w:val="32"/>
          <w:szCs w:val="32"/>
        </w:rPr>
        <w:t>/201</w:t>
      </w:r>
      <w:r>
        <w:rPr>
          <w:b/>
          <w:color w:val="FF0000"/>
          <w:sz w:val="32"/>
          <w:szCs w:val="32"/>
        </w:rPr>
        <w:t>5</w:t>
      </w:r>
      <w:r w:rsidRPr="003B186B">
        <w:rPr>
          <w:b/>
          <w:color w:val="FF0000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</w:rPr>
        <w:t>- 1</w:t>
      </w:r>
    </w:p>
    <w:p w:rsidR="00F819FC" w:rsidRDefault="00F819FC" w:rsidP="00F819FC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Bài 1  : Hoàn thành phép tính (Điền số thích hợp): </w:t>
      </w:r>
    </w:p>
    <w:tbl>
      <w:tblPr>
        <w:tblStyle w:val="TableGrid"/>
        <w:tblW w:w="0" w:type="auto"/>
        <w:tblLook w:val="01E0"/>
      </w:tblPr>
      <w:tblGrid>
        <w:gridCol w:w="1968"/>
        <w:gridCol w:w="1911"/>
        <w:gridCol w:w="1911"/>
        <w:gridCol w:w="1916"/>
        <w:gridCol w:w="1955"/>
      </w:tblGrid>
      <w:tr w:rsidR="00F819FC" w:rsidTr="004A454A">
        <w:tc>
          <w:tcPr>
            <w:tcW w:w="1936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05" w:dyaOrig="3480">
                <v:shape id="_x0000_i1035" type="#_x0000_t75" style="width:90.75pt;height:73.5pt" o:ole="">
                  <v:imagedata r:id="rId8" o:title=""/>
                </v:shape>
                <o:OLEObject Type="Embed" ProgID="PBrush" ShapeID="_x0000_i1035" DrawAspect="Content" ObjectID="_1627708076" r:id="rId29"/>
              </w:object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95" w:dyaOrig="3405">
                <v:shape id="_x0000_i1036" type="#_x0000_t75" style="width:90pt;height:69.75pt" o:ole="">
                  <v:imagedata r:id="rId10" o:title=""/>
                </v:shape>
                <o:OLEObject Type="Embed" ProgID="PBrush" ShapeID="_x0000_i1036" DrawAspect="Content" ObjectID="_1627708077" r:id="rId30"/>
              </w:object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65" w:dyaOrig="3465">
                <v:shape id="_x0000_i1037" type="#_x0000_t75" style="width:85.5pt;height:68.25pt" o:ole="">
                  <v:imagedata r:id="rId12" o:title=""/>
                </v:shape>
                <o:OLEObject Type="Embed" ProgID="PBrush" ShapeID="_x0000_i1037" DrawAspect="Content" ObjectID="_1627708078" r:id="rId31"/>
              </w:object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80" w:dyaOrig="3480">
                <v:shape id="_x0000_i1038" type="#_x0000_t75" style="width:90pt;height:1in" o:ole="">
                  <v:imagedata r:id="rId14" o:title=""/>
                </v:shape>
                <o:OLEObject Type="Embed" ProgID="PBrush" ShapeID="_x0000_i1038" DrawAspect="Content" ObjectID="_1627708079" r:id="rId32"/>
              </w:object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470" w:dyaOrig="3495">
                <v:shape id="_x0000_i1039" type="#_x0000_t75" style="width:92.25pt;height:1in" o:ole="">
                  <v:imagedata r:id="rId16" o:title=""/>
                </v:shape>
                <o:OLEObject Type="Embed" ProgID="PBrush" ShapeID="_x0000_i1039" DrawAspect="Content" ObjectID="_1627708080" r:id="rId33"/>
              </w:object>
            </w:r>
          </w:p>
        </w:tc>
      </w:tr>
      <w:tr w:rsidR="00F819FC" w:rsidTr="004A454A">
        <w:tc>
          <w:tcPr>
            <w:tcW w:w="1936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b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1152525" cy="914400"/>
                  <wp:effectExtent l="19050" t="0" r="9525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b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1114425" cy="885825"/>
                  <wp:effectExtent l="1905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b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1123950" cy="904875"/>
                  <wp:effectExtent l="1905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80" w:dyaOrig="3465">
                <v:shape id="_x0000_i1040" type="#_x0000_t75" style="width:90pt;height:71.25pt" o:ole="">
                  <v:imagedata r:id="rId37" o:title=""/>
                </v:shape>
                <o:OLEObject Type="Embed" ProgID="PBrush" ShapeID="_x0000_i1040" DrawAspect="Content" ObjectID="_1627708081" r:id="rId38"/>
              </w:object>
            </w:r>
          </w:p>
        </w:tc>
        <w:tc>
          <w:tcPr>
            <w:tcW w:w="1937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410" w:dyaOrig="3480">
                <v:shape id="_x0000_i1041" type="#_x0000_t75" style="width:88.5pt;height:69.75pt" o:ole="">
                  <v:imagedata r:id="rId39" o:title=""/>
                </v:shape>
                <o:OLEObject Type="Embed" ProgID="PBrush" ShapeID="_x0000_i1041" DrawAspect="Content" ObjectID="_1627708082" r:id="rId40"/>
              </w:object>
            </w:r>
          </w:p>
        </w:tc>
      </w:tr>
    </w:tbl>
    <w:p w:rsidR="00F819FC" w:rsidRDefault="00F819FC" w:rsidP="00F819FC">
      <w:pPr>
        <w:jc w:val="center"/>
        <w:rPr>
          <w:b/>
          <w:color w:val="0000FF"/>
          <w:sz w:val="2"/>
          <w:szCs w:val="2"/>
        </w:rPr>
      </w:pPr>
    </w:p>
    <w:p w:rsidR="00F819FC" w:rsidRDefault="00F819FC" w:rsidP="00F819FC">
      <w:pPr>
        <w:jc w:val="center"/>
        <w:rPr>
          <w:b/>
          <w:color w:val="0000FF"/>
          <w:sz w:val="2"/>
          <w:szCs w:val="2"/>
        </w:rPr>
      </w:pPr>
    </w:p>
    <w:p w:rsidR="00F819FC" w:rsidRDefault="00F819FC" w:rsidP="00F819FC">
      <w:pPr>
        <w:rPr>
          <w:b/>
          <w:color w:val="0000FF"/>
          <w:sz w:val="16"/>
          <w:szCs w:val="16"/>
        </w:rPr>
      </w:pPr>
    </w:p>
    <w:tbl>
      <w:tblPr>
        <w:tblStyle w:val="TableGrid"/>
        <w:tblW w:w="9666" w:type="dxa"/>
        <w:tblLayout w:type="fixed"/>
        <w:tblLook w:val="01E0"/>
      </w:tblPr>
      <w:tblGrid>
        <w:gridCol w:w="1928"/>
        <w:gridCol w:w="1998"/>
        <w:gridCol w:w="1960"/>
        <w:gridCol w:w="1960"/>
        <w:gridCol w:w="1820"/>
      </w:tblGrid>
      <w:tr w:rsidR="00F819FC" w:rsidTr="004A454A">
        <w:tc>
          <w:tcPr>
            <w:tcW w:w="1928" w:type="dxa"/>
          </w:tcPr>
          <w:p w:rsidR="00F819FC" w:rsidRDefault="00F819FC" w:rsidP="004A454A">
            <w:pPr>
              <w:rPr>
                <w:sz w:val="2"/>
                <w:szCs w:val="2"/>
              </w:rPr>
            </w:pPr>
          </w:p>
          <w:p w:rsidR="00F819FC" w:rsidRDefault="00F819FC" w:rsidP="004A454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50" w:dyaOrig="3480">
                <v:shape id="_x0000_i1042" type="#_x0000_t75" style="width:90.75pt;height:73.5pt" o:ole="">
                  <v:imagedata r:id="rId18" o:title=""/>
                </v:shape>
                <o:OLEObject Type="Embed" ProgID="PBrush" ShapeID="_x0000_i1042" DrawAspect="Content" ObjectID="_1627708083" r:id="rId41"/>
              </w:object>
            </w:r>
          </w:p>
        </w:tc>
        <w:tc>
          <w:tcPr>
            <w:tcW w:w="1998" w:type="dxa"/>
          </w:tcPr>
          <w:p w:rsidR="00F819FC" w:rsidRDefault="00F819FC" w:rsidP="004A454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65" w:dyaOrig="3465">
                <v:shape id="_x0000_i1043" type="#_x0000_t75" style="width:93.75pt;height:74.25pt" o:ole="">
                  <v:imagedata r:id="rId20" o:title=""/>
                </v:shape>
                <o:OLEObject Type="Embed" ProgID="PBrush" ShapeID="_x0000_i1043" DrawAspect="Content" ObjectID="_1627708084" r:id="rId42"/>
              </w:object>
            </w:r>
          </w:p>
        </w:tc>
        <w:tc>
          <w:tcPr>
            <w:tcW w:w="1960" w:type="dxa"/>
          </w:tcPr>
          <w:p w:rsidR="00F819FC" w:rsidRDefault="00F819FC" w:rsidP="004A454A">
            <w:pPr>
              <w:jc w:val="center"/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50" w:dyaOrig="3465">
                <v:shape id="_x0000_i1044" type="#_x0000_t75" style="width:92.25pt;height:73.5pt" o:ole="">
                  <v:imagedata r:id="rId22" o:title=""/>
                </v:shape>
                <o:OLEObject Type="Embed" ProgID="PBrush" ShapeID="_x0000_i1044" DrawAspect="Content" ObjectID="_1627708085" r:id="rId43"/>
              </w:object>
            </w:r>
          </w:p>
        </w:tc>
        <w:tc>
          <w:tcPr>
            <w:tcW w:w="1960" w:type="dxa"/>
          </w:tcPr>
          <w:p w:rsidR="00F819FC" w:rsidRDefault="00F819FC" w:rsidP="004A454A">
            <w:pPr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80" w:dyaOrig="3465">
                <v:shape id="_x0000_i1045" type="#_x0000_t75" style="width:92.25pt;height:72.75pt" o:ole="">
                  <v:imagedata r:id="rId24" o:title=""/>
                </v:shape>
                <o:OLEObject Type="Embed" ProgID="PBrush" ShapeID="_x0000_i1045" DrawAspect="Content" ObjectID="_1627708086" r:id="rId44"/>
              </w:object>
            </w:r>
          </w:p>
        </w:tc>
        <w:tc>
          <w:tcPr>
            <w:tcW w:w="1820" w:type="dxa"/>
          </w:tcPr>
          <w:p w:rsidR="00F819FC" w:rsidRDefault="00F819FC" w:rsidP="004A454A">
            <w:pPr>
              <w:rPr>
                <w:b/>
                <w:color w:val="0000FF"/>
                <w:sz w:val="2"/>
                <w:szCs w:val="2"/>
              </w:rPr>
            </w:pPr>
            <w:r>
              <w:rPr>
                <w:sz w:val="2"/>
                <w:szCs w:val="2"/>
              </w:rPr>
              <w:object w:dxaOrig="4365" w:dyaOrig="3465">
                <v:shape id="_x0000_i1046" type="#_x0000_t75" style="width:93.75pt;height:74.25pt" o:ole="">
                  <v:imagedata r:id="rId26" o:title=""/>
                </v:shape>
                <o:OLEObject Type="Embed" ProgID="PBrush" ShapeID="_x0000_i1046" DrawAspect="Content" ObjectID="_1627708087" r:id="rId45"/>
              </w:object>
            </w:r>
          </w:p>
        </w:tc>
      </w:tr>
      <w:tr w:rsidR="00F819FC" w:rsidTr="004A454A">
        <w:tc>
          <w:tcPr>
            <w:tcW w:w="1928" w:type="dxa"/>
          </w:tcPr>
          <w:p w:rsidR="00F819FC" w:rsidRPr="003C5DA5" w:rsidRDefault="00F819FC" w:rsidP="004A454A">
            <w:pPr>
              <w:rPr>
                <w:sz w:val="4"/>
                <w:szCs w:val="4"/>
              </w:rPr>
            </w:pPr>
            <w:r w:rsidRPr="003C5DA5">
              <w:rPr>
                <w:sz w:val="4"/>
                <w:szCs w:val="4"/>
              </w:rPr>
              <w:object w:dxaOrig="4410" w:dyaOrig="3450">
                <v:shape id="_x0000_i1047" type="#_x0000_t75" style="width:90.75pt;height:70.5pt" o:ole="">
                  <v:imagedata r:id="rId46" o:title=""/>
                </v:shape>
                <o:OLEObject Type="Embed" ProgID="PBrush" ShapeID="_x0000_i1047" DrawAspect="Content" ObjectID="_1627708088" r:id="rId47"/>
              </w:object>
            </w:r>
          </w:p>
        </w:tc>
        <w:tc>
          <w:tcPr>
            <w:tcW w:w="1998" w:type="dxa"/>
          </w:tcPr>
          <w:p w:rsidR="00F819FC" w:rsidRPr="003C5DA5" w:rsidRDefault="00F819FC" w:rsidP="004A454A">
            <w:pPr>
              <w:rPr>
                <w:sz w:val="4"/>
                <w:szCs w:val="4"/>
              </w:rPr>
            </w:pPr>
            <w:r w:rsidRPr="003C5DA5">
              <w:rPr>
                <w:sz w:val="4"/>
                <w:szCs w:val="4"/>
              </w:rPr>
              <w:object w:dxaOrig="4320" w:dyaOrig="3465">
                <v:shape id="_x0000_i1048" type="#_x0000_t75" style="width:87pt;height:69.75pt" o:ole="">
                  <v:imagedata r:id="rId48" o:title=""/>
                </v:shape>
                <o:OLEObject Type="Embed" ProgID="PBrush" ShapeID="_x0000_i1048" DrawAspect="Content" ObjectID="_1627708089" r:id="rId49"/>
              </w:object>
            </w:r>
          </w:p>
        </w:tc>
        <w:tc>
          <w:tcPr>
            <w:tcW w:w="1960" w:type="dxa"/>
          </w:tcPr>
          <w:p w:rsidR="00F819FC" w:rsidRDefault="00F819FC" w:rsidP="004A454A">
            <w:pPr>
              <w:ind w:left="-343" w:firstLine="280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104900" cy="904875"/>
                  <wp:effectExtent l="1905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F819FC" w:rsidRDefault="00F819FC" w:rsidP="004A454A">
            <w:pPr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152525" cy="895350"/>
                  <wp:effectExtent l="19050" t="0" r="9525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</w:tcPr>
          <w:p w:rsidR="00F819FC" w:rsidRDefault="00F819FC" w:rsidP="004A454A">
            <w:pPr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104900" cy="885825"/>
                  <wp:effectExtent l="1905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9FC" w:rsidRDefault="00F819FC" w:rsidP="00F819FC">
      <w:pPr>
        <w:rPr>
          <w:b/>
          <w:color w:val="0000FF"/>
          <w:sz w:val="16"/>
          <w:szCs w:val="16"/>
        </w:rPr>
      </w:pPr>
    </w:p>
    <w:p w:rsidR="00F819FC" w:rsidRDefault="00F819FC" w:rsidP="00F819FC">
      <w:pPr>
        <w:rPr>
          <w:sz w:val="2"/>
          <w:szCs w:val="2"/>
        </w:rPr>
      </w:pPr>
    </w:p>
    <w:p w:rsidR="00F819FC" w:rsidRPr="00093A4F" w:rsidRDefault="00F819FC" w:rsidP="00F819FC">
      <w:pPr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Bài 2  : Đi tìm kho </w:t>
      </w:r>
      <w:r w:rsidRPr="00E82E6C">
        <w:rPr>
          <w:b/>
          <w:color w:val="0000FF"/>
          <w:sz w:val="26"/>
          <w:szCs w:val="26"/>
        </w:rPr>
        <w:t>báu:</w:t>
      </w:r>
      <w:r>
        <w:rPr>
          <w:b/>
          <w:color w:val="0000FF"/>
          <w:sz w:val="26"/>
          <w:szCs w:val="26"/>
        </w:rPr>
        <w:t xml:space="preserve"> </w:t>
      </w:r>
    </w:p>
    <w:p w:rsidR="00F819FC" w:rsidRPr="000C5CDB" w:rsidRDefault="00F819FC" w:rsidP="00F819FC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1/ </w:t>
      </w:r>
      <w:r w:rsidRPr="00C21A32">
        <w:rPr>
          <w:color w:val="0000FF"/>
          <w:sz w:val="26"/>
          <w:szCs w:val="26"/>
        </w:rPr>
        <w:t>6 tấn 6 tạ 6 kg = ……….kg</w:t>
      </w:r>
      <w:r>
        <w:rPr>
          <w:sz w:val="26"/>
          <w:szCs w:val="26"/>
        </w:rPr>
        <w:t>.  (</w:t>
      </w:r>
      <w:r>
        <w:rPr>
          <w:b/>
          <w:color w:val="FF0000"/>
          <w:sz w:val="26"/>
          <w:szCs w:val="26"/>
        </w:rPr>
        <w:t>6 606</w:t>
      </w:r>
      <w:r>
        <w:rPr>
          <w:sz w:val="26"/>
          <w:szCs w:val="26"/>
        </w:rPr>
        <w:t xml:space="preserve">)  ; </w:t>
      </w:r>
    </w:p>
    <w:p w:rsidR="00F819FC" w:rsidRDefault="00F819FC" w:rsidP="00F819FC">
      <w:pPr>
        <w:rPr>
          <w:sz w:val="26"/>
          <w:szCs w:val="26"/>
        </w:rPr>
      </w:pPr>
      <w:r>
        <w:rPr>
          <w:color w:val="0000FF"/>
          <w:sz w:val="26"/>
          <w:szCs w:val="26"/>
        </w:rPr>
        <w:t xml:space="preserve">2/ </w:t>
      </w:r>
      <w:r w:rsidRPr="00C21A32">
        <w:rPr>
          <w:color w:val="0000FF"/>
          <w:sz w:val="26"/>
          <w:szCs w:val="26"/>
        </w:rPr>
        <w:t>15 tấn 3 tạ 8 kg = ……….kg</w:t>
      </w:r>
      <w:r>
        <w:rPr>
          <w:sz w:val="26"/>
          <w:szCs w:val="26"/>
        </w:rPr>
        <w:t>.(</w:t>
      </w:r>
      <w:r w:rsidRPr="00BA5425">
        <w:rPr>
          <w:b/>
          <w:color w:val="FF0000"/>
          <w:sz w:val="26"/>
          <w:szCs w:val="26"/>
        </w:rPr>
        <w:t>15308</w:t>
      </w:r>
      <w:r>
        <w:rPr>
          <w:sz w:val="26"/>
          <w:szCs w:val="26"/>
        </w:rPr>
        <w:t xml:space="preserve">); </w:t>
      </w:r>
    </w:p>
    <w:p w:rsidR="00F819FC" w:rsidRPr="00C4284B" w:rsidRDefault="00F819FC" w:rsidP="00F819FC">
      <w:pPr>
        <w:rPr>
          <w:sz w:val="26"/>
          <w:szCs w:val="26"/>
        </w:rPr>
      </w:pPr>
      <w:r>
        <w:rPr>
          <w:color w:val="0000FF"/>
          <w:sz w:val="26"/>
          <w:szCs w:val="26"/>
        </w:rPr>
        <w:t>3/</w:t>
      </w:r>
      <w:r w:rsidRPr="00C21A32">
        <w:rPr>
          <w:color w:val="0000FF"/>
          <w:sz w:val="26"/>
          <w:szCs w:val="26"/>
        </w:rPr>
        <w:t xml:space="preserve">  Đổi  :  5 tấn 6 kg = …kg</w:t>
      </w:r>
      <w:r w:rsidRPr="00C4284B">
        <w:rPr>
          <w:sz w:val="26"/>
          <w:szCs w:val="26"/>
        </w:rPr>
        <w:t xml:space="preserve"> </w:t>
      </w:r>
      <w:r w:rsidRPr="00C4284B">
        <w:rPr>
          <w:b/>
          <w:sz w:val="26"/>
          <w:szCs w:val="26"/>
        </w:rPr>
        <w:t xml:space="preserve">( </w:t>
      </w:r>
      <w:r w:rsidRPr="00C4284B">
        <w:rPr>
          <w:b/>
          <w:color w:val="FF0000"/>
          <w:sz w:val="26"/>
          <w:szCs w:val="26"/>
        </w:rPr>
        <w:t>ĐS : 5 006</w:t>
      </w:r>
      <w:r w:rsidRPr="00C4284B">
        <w:rPr>
          <w:b/>
          <w:sz w:val="26"/>
          <w:szCs w:val="26"/>
        </w:rPr>
        <w:t xml:space="preserve"> );</w:t>
      </w:r>
      <w:r w:rsidRPr="00C4284B">
        <w:rPr>
          <w:color w:val="0000FF"/>
          <w:sz w:val="26"/>
          <w:szCs w:val="26"/>
        </w:rPr>
        <w:t xml:space="preserve"> </w:t>
      </w:r>
    </w:p>
    <w:p w:rsidR="00F819FC" w:rsidRPr="000C5CDB" w:rsidRDefault="00F819FC" w:rsidP="00F819FC">
      <w:pPr>
        <w:rPr>
          <w:color w:val="0000FF"/>
          <w:sz w:val="26"/>
          <w:szCs w:val="26"/>
        </w:rPr>
      </w:pPr>
      <w:r>
        <w:rPr>
          <w:color w:val="008000"/>
          <w:sz w:val="26"/>
          <w:szCs w:val="26"/>
        </w:rPr>
        <w:t>4/ Giá trị của chữ số 5 trong số 78 536 202 là….(</w:t>
      </w:r>
      <w:r>
        <w:rPr>
          <w:b/>
          <w:color w:val="FF0000"/>
          <w:sz w:val="26"/>
          <w:szCs w:val="26"/>
        </w:rPr>
        <w:t xml:space="preserve">500 </w:t>
      </w:r>
      <w:r w:rsidRPr="000C5CDB">
        <w:rPr>
          <w:b/>
          <w:color w:val="FF0000"/>
          <w:sz w:val="26"/>
          <w:szCs w:val="26"/>
        </w:rPr>
        <w:t>000</w:t>
      </w:r>
      <w:r w:rsidRPr="000C5CDB">
        <w:rPr>
          <w:color w:val="0000FF"/>
          <w:sz w:val="26"/>
          <w:szCs w:val="26"/>
        </w:rPr>
        <w:t>)</w:t>
      </w:r>
    </w:p>
    <w:p w:rsidR="00F819FC" w:rsidRDefault="00F819FC" w:rsidP="00F819FC">
      <w:pPr>
        <w:rPr>
          <w:sz w:val="26"/>
          <w:szCs w:val="26"/>
        </w:rPr>
      </w:pPr>
      <w:r>
        <w:rPr>
          <w:color w:val="008000"/>
          <w:sz w:val="26"/>
          <w:szCs w:val="26"/>
        </w:rPr>
        <w:t>5/ Trung bình cộng các số tự nhiên từ 1 đến 9 là: ……………..</w:t>
      </w:r>
      <w:r>
        <w:rPr>
          <w:sz w:val="26"/>
          <w:szCs w:val="26"/>
        </w:rPr>
        <w:t xml:space="preserve"> (</w:t>
      </w:r>
      <w:r w:rsidRPr="001F6B3D">
        <w:rPr>
          <w:b/>
          <w:color w:val="0000FF"/>
          <w:sz w:val="26"/>
          <w:szCs w:val="26"/>
        </w:rPr>
        <w:t>5</w:t>
      </w:r>
      <w:r>
        <w:rPr>
          <w:sz w:val="26"/>
          <w:szCs w:val="26"/>
        </w:rPr>
        <w:t>)</w:t>
      </w:r>
    </w:p>
    <w:p w:rsidR="00F819FC" w:rsidRPr="00B8398F" w:rsidRDefault="00F819FC" w:rsidP="00F819FC">
      <w:pP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</w:pPr>
    </w:p>
    <w:p w:rsidR="00F819FC" w:rsidRPr="00975DDF" w:rsidRDefault="00F819FC" w:rsidP="00F819FC">
      <w:pPr>
        <w:jc w:val="center"/>
      </w:pPr>
      <w:r>
        <w:rPr>
          <w:noProof/>
        </w:rPr>
        <w:lastRenderedPageBreak/>
        <w:drawing>
          <wp:inline distT="0" distB="0" distL="0" distR="0">
            <wp:extent cx="5791200" cy="5629275"/>
            <wp:effectExtent l="1905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FC" w:rsidRPr="00975DDF" w:rsidRDefault="00F819FC" w:rsidP="00F819FC">
      <w:pPr>
        <w:jc w:val="center"/>
      </w:pPr>
    </w:p>
    <w:p w:rsidR="004120FF" w:rsidRPr="000B1BB9" w:rsidRDefault="004120FF" w:rsidP="000B1BB9"/>
    <w:sectPr w:rsidR="004120FF" w:rsidRPr="000B1BB9" w:rsidSect="00571C93">
      <w:headerReference w:type="even" r:id="rId54"/>
      <w:headerReference w:type="default" r:id="rId55"/>
      <w:footerReference w:type="default" r:id="rId56"/>
      <w:headerReference w:type="first" r:id="rId57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FC" w:rsidRDefault="008175FC" w:rsidP="00571C93">
      <w:r>
        <w:separator/>
      </w:r>
    </w:p>
  </w:endnote>
  <w:endnote w:type="continuationSeparator" w:id="0">
    <w:p w:rsidR="008175FC" w:rsidRDefault="008175FC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571C93">
      <w:trPr>
        <w:trHeight w:val="376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FC" w:rsidRDefault="008175FC" w:rsidP="00571C93">
      <w:r>
        <w:separator/>
      </w:r>
    </w:p>
  </w:footnote>
  <w:footnote w:type="continuationSeparator" w:id="0">
    <w:p w:rsidR="008175FC" w:rsidRDefault="008175FC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5375D"/>
    <w:rsid w:val="000B1BB9"/>
    <w:rsid w:val="000E5F4F"/>
    <w:rsid w:val="0014515B"/>
    <w:rsid w:val="0028249E"/>
    <w:rsid w:val="002B5D28"/>
    <w:rsid w:val="00344EA2"/>
    <w:rsid w:val="00373FAE"/>
    <w:rsid w:val="00382A1F"/>
    <w:rsid w:val="004120FF"/>
    <w:rsid w:val="00433A60"/>
    <w:rsid w:val="00473BCC"/>
    <w:rsid w:val="00476588"/>
    <w:rsid w:val="004D12F7"/>
    <w:rsid w:val="00500F97"/>
    <w:rsid w:val="00571C93"/>
    <w:rsid w:val="005C750F"/>
    <w:rsid w:val="00663E7A"/>
    <w:rsid w:val="0067453D"/>
    <w:rsid w:val="00695A58"/>
    <w:rsid w:val="007B50E9"/>
    <w:rsid w:val="0080794A"/>
    <w:rsid w:val="008119B7"/>
    <w:rsid w:val="008175FC"/>
    <w:rsid w:val="00845ECF"/>
    <w:rsid w:val="008570A3"/>
    <w:rsid w:val="00945E87"/>
    <w:rsid w:val="009B316B"/>
    <w:rsid w:val="009B5C46"/>
    <w:rsid w:val="00A24EBD"/>
    <w:rsid w:val="00A41045"/>
    <w:rsid w:val="00A43545"/>
    <w:rsid w:val="00AD4D84"/>
    <w:rsid w:val="00B00930"/>
    <w:rsid w:val="00B51868"/>
    <w:rsid w:val="00C12E76"/>
    <w:rsid w:val="00C926D7"/>
    <w:rsid w:val="00CA3F7F"/>
    <w:rsid w:val="00CE43F8"/>
    <w:rsid w:val="00D0434D"/>
    <w:rsid w:val="00D55013"/>
    <w:rsid w:val="00DA0AE6"/>
    <w:rsid w:val="00DD27BD"/>
    <w:rsid w:val="00E25307"/>
    <w:rsid w:val="00E9718F"/>
    <w:rsid w:val="00EB01A3"/>
    <w:rsid w:val="00F45BE8"/>
    <w:rsid w:val="00F55ACC"/>
    <w:rsid w:val="00F65ED2"/>
    <w:rsid w:val="00F74CBC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link w:val="Heading6Char"/>
    <w:qFormat/>
    <w:rsid w:val="004D12F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D12F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ParagraphFontParaCharCharCharCharChar">
    <w:name w:val="Default Paragraph Font Para Char Char Char Char Char"/>
    <w:autoRedefine/>
    <w:rsid w:val="004D12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stt">
    <w:name w:val="stt"/>
    <w:basedOn w:val="DefaultParagraphFont"/>
    <w:rsid w:val="004D12F7"/>
  </w:style>
  <w:style w:type="character" w:customStyle="1" w:styleId="apple-converted-space">
    <w:name w:val="apple-converted-space"/>
    <w:basedOn w:val="DefaultParagraphFont"/>
    <w:rsid w:val="004D12F7"/>
  </w:style>
  <w:style w:type="table" w:styleId="TableGrid">
    <w:name w:val="Table Grid"/>
    <w:basedOn w:val="TableNormal"/>
    <w:rsid w:val="004D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21" Type="http://schemas.openxmlformats.org/officeDocument/2006/relationships/oleObject" Target="embeddings/oleObject7.bin"/><Relationship Id="rId34" Type="http://schemas.openxmlformats.org/officeDocument/2006/relationships/image" Target="media/image12.png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7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4.png"/><Relationship Id="rId49" Type="http://schemas.openxmlformats.org/officeDocument/2006/relationships/oleObject" Target="embeddings/oleObject24.bin"/><Relationship Id="rId57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png"/><Relationship Id="rId43" Type="http://schemas.openxmlformats.org/officeDocument/2006/relationships/oleObject" Target="embeddings/oleObject20.bin"/><Relationship Id="rId48" Type="http://schemas.openxmlformats.org/officeDocument/2006/relationships/image" Target="media/image18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0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5742-F21F-4F8C-B4AB-F130F03C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2019-08-19T01:11:00Z</cp:lastPrinted>
  <dcterms:created xsi:type="dcterms:W3CDTF">2019-08-19T01:19:00Z</dcterms:created>
  <dcterms:modified xsi:type="dcterms:W3CDTF">2019-08-19T01:19:00Z</dcterms:modified>
</cp:coreProperties>
</file>