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71" w:rsidRDefault="00830A71" w:rsidP="00830A71"/>
    <w:p w:rsidR="00830A71" w:rsidRDefault="00830A71" w:rsidP="00830A71">
      <w:r>
        <w:t xml:space="preserve">Trường………………                                       ĐỀ KIỂM TRA CUỐI HỌC KỲ MỘT </w:t>
      </w:r>
    </w:p>
    <w:p w:rsidR="00830A71" w:rsidRDefault="00830A71" w:rsidP="00830A71">
      <w:pPr>
        <w:tabs>
          <w:tab w:val="left" w:pos="3165"/>
        </w:tabs>
      </w:pPr>
      <w:r>
        <w:t xml:space="preserve">Lớp………………….                                                   </w:t>
      </w:r>
      <w:r w:rsidRPr="00453858">
        <w:rPr>
          <w:b/>
        </w:rPr>
        <w:t>MÔN TIẾNG VIỆT   KHỐI 1</w:t>
      </w:r>
      <w:r>
        <w:t xml:space="preserve"> </w:t>
      </w:r>
    </w:p>
    <w:p w:rsidR="00830A71" w:rsidRDefault="00830A71" w:rsidP="00830A71">
      <w:pPr>
        <w:tabs>
          <w:tab w:val="left" w:pos="3165"/>
          <w:tab w:val="left" w:pos="6795"/>
        </w:tabs>
      </w:pPr>
      <w:r>
        <w:t>Họ và tên ………………………                                    NĂM 2011 – 2012</w:t>
      </w:r>
    </w:p>
    <w:tbl>
      <w:tblPr>
        <w:tblpPr w:leftFromText="180" w:rightFromText="180" w:vertAnchor="text" w:horzAnchor="margin" w:tblpXSpec="center" w:tblpY="514"/>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2"/>
        <w:gridCol w:w="3556"/>
        <w:gridCol w:w="3557"/>
      </w:tblGrid>
      <w:tr w:rsidR="00830A71" w:rsidTr="00425C81">
        <w:tc>
          <w:tcPr>
            <w:tcW w:w="4262" w:type="dxa"/>
            <w:shd w:val="clear" w:color="auto" w:fill="auto"/>
          </w:tcPr>
          <w:p w:rsidR="00830A71" w:rsidRDefault="00830A71" w:rsidP="00425C81">
            <w:pPr>
              <w:jc w:val="center"/>
            </w:pPr>
            <w:r>
              <w:t>Điểm</w:t>
            </w:r>
          </w:p>
          <w:p w:rsidR="00830A71" w:rsidRDefault="00830A71" w:rsidP="00425C81">
            <w:r>
              <w:t>Điểm phân tích ngữ âm…………</w:t>
            </w:r>
          </w:p>
          <w:p w:rsidR="00830A71" w:rsidRDefault="00830A71" w:rsidP="00425C81">
            <w:r>
              <w:t>Điểm đo nghiệm kỹ năng đọc…….</w:t>
            </w:r>
          </w:p>
          <w:p w:rsidR="00830A71" w:rsidRPr="00F83D85" w:rsidRDefault="00830A71" w:rsidP="00425C81">
            <w:r>
              <w:t>Điểm đo nghiệm kỹ năng viết……..</w:t>
            </w:r>
          </w:p>
        </w:tc>
        <w:tc>
          <w:tcPr>
            <w:tcW w:w="3556" w:type="dxa"/>
            <w:shd w:val="clear" w:color="auto" w:fill="auto"/>
          </w:tcPr>
          <w:p w:rsidR="00830A71" w:rsidRDefault="00830A71" w:rsidP="00425C81">
            <w:r>
              <w:t xml:space="preserve">     Lời phê của giáo viên </w:t>
            </w:r>
          </w:p>
        </w:tc>
        <w:tc>
          <w:tcPr>
            <w:tcW w:w="3557" w:type="dxa"/>
            <w:shd w:val="clear" w:color="auto" w:fill="auto"/>
          </w:tcPr>
          <w:p w:rsidR="00830A71" w:rsidRDefault="00830A71" w:rsidP="00425C81">
            <w:r>
              <w:t>Người coi……………….</w:t>
            </w:r>
          </w:p>
          <w:p w:rsidR="00830A71" w:rsidRDefault="00830A71" w:rsidP="00425C81"/>
          <w:p w:rsidR="00830A71" w:rsidRDefault="00830A71" w:rsidP="00425C81"/>
          <w:p w:rsidR="00830A71" w:rsidRDefault="00830A71" w:rsidP="00425C81">
            <w:r>
              <w:t>Người chấm …………….</w:t>
            </w:r>
          </w:p>
          <w:p w:rsidR="00830A71" w:rsidRDefault="00830A71" w:rsidP="00425C81"/>
        </w:tc>
      </w:tr>
    </w:tbl>
    <w:p w:rsidR="00830A71" w:rsidRPr="006138FA" w:rsidRDefault="00830A71" w:rsidP="00830A71">
      <w:pPr>
        <w:tabs>
          <w:tab w:val="left" w:pos="3165"/>
          <w:tab w:val="left" w:pos="6795"/>
        </w:tabs>
      </w:pPr>
      <w:r>
        <w:t xml:space="preserve">                                                                                         Thời gian: 60 phút     </w:t>
      </w:r>
      <w:r w:rsidRPr="002818E8">
        <w:rPr>
          <w:b/>
        </w:rPr>
        <w:t xml:space="preserve">Đề </w:t>
      </w:r>
      <w:r>
        <w:rPr>
          <w:b/>
        </w:rPr>
        <w:t xml:space="preserve">chẵn </w:t>
      </w:r>
      <w:r>
        <w:t xml:space="preserve">                        </w:t>
      </w:r>
      <w:r>
        <w:tab/>
        <w:t xml:space="preserve">                 </w:t>
      </w:r>
    </w:p>
    <w:p w:rsidR="00830A71" w:rsidRPr="005A24A9" w:rsidRDefault="00830A71" w:rsidP="00830A71">
      <w:pPr>
        <w:rPr>
          <w:b/>
        </w:rPr>
      </w:pPr>
      <w:r w:rsidRPr="005A24A9">
        <w:rPr>
          <w:b/>
        </w:rPr>
        <w:t>1. Đo nghiệm năng lực phân tích  ngữ âm(10 điểm)</w:t>
      </w:r>
    </w:p>
    <w:p w:rsidR="00830A71" w:rsidRPr="00063F87" w:rsidRDefault="00830A71" w:rsidP="00830A71">
      <w:pPr>
        <w:rPr>
          <w:b/>
        </w:rPr>
      </w:pPr>
      <w:r>
        <w:t xml:space="preserve">Em đọc và đưa các tiếng sau vào mô hình: </w:t>
      </w:r>
      <w:r w:rsidRPr="00063F87">
        <w:rPr>
          <w:b/>
        </w:rPr>
        <w:t xml:space="preserve">Hoa nở quanh năm </w:t>
      </w:r>
    </w:p>
    <w:p w:rsidR="00830A71" w:rsidRDefault="00830A71" w:rsidP="00830A71">
      <w:r>
        <w:t>Câu 1: Lời nói trên có mấy tiếng ?</w:t>
      </w:r>
      <w:r w:rsidR="00A70DF3">
        <w:t xml:space="preserve"> </w:t>
      </w:r>
    </w:p>
    <w:p w:rsidR="00830A71" w:rsidRPr="00810166" w:rsidRDefault="00830A71" w:rsidP="00830A71">
      <w:r>
        <w:rPr>
          <w:noProof/>
        </w:rPr>
        <w:pict>
          <v:rect id="_x0000_s1026" style="position:absolute;left:0;text-align:left;margin-left:52pt;margin-top:.9pt;width:43.55pt;height:45pt;z-index:251660288"/>
        </w:pict>
      </w:r>
    </w:p>
    <w:p w:rsidR="00830A71" w:rsidRPr="00810166" w:rsidRDefault="00830A71" w:rsidP="00830A71"/>
    <w:p w:rsidR="00830A71" w:rsidRDefault="00830A71" w:rsidP="00830A71"/>
    <w:p w:rsidR="00830A71" w:rsidRDefault="00830A71" w:rsidP="00830A71">
      <w:r>
        <w:t>Câu 2: Tìm và đưa vào mô hình một tiếng vần chỉ có âm chính</w:t>
      </w:r>
    </w:p>
    <w:p w:rsidR="00830A71" w:rsidRDefault="00830A71" w:rsidP="00830A71">
      <w:r>
        <w:t xml:space="preserve">             </w:t>
      </w:r>
    </w:p>
    <w:tbl>
      <w:tblPr>
        <w:tblW w:w="0" w:type="auto"/>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
        <w:gridCol w:w="938"/>
      </w:tblGrid>
      <w:tr w:rsidR="00830A71" w:rsidTr="00425C81">
        <w:trPr>
          <w:trHeight w:val="817"/>
        </w:trPr>
        <w:tc>
          <w:tcPr>
            <w:tcW w:w="871" w:type="dxa"/>
            <w:shd w:val="clear" w:color="auto" w:fill="auto"/>
          </w:tcPr>
          <w:p w:rsidR="00830A71" w:rsidRDefault="00830A71" w:rsidP="00425C81"/>
        </w:tc>
        <w:tc>
          <w:tcPr>
            <w:tcW w:w="938" w:type="dxa"/>
            <w:shd w:val="clear" w:color="auto" w:fill="auto"/>
          </w:tcPr>
          <w:p w:rsidR="00830A71" w:rsidRDefault="00830A71" w:rsidP="00425C81"/>
        </w:tc>
      </w:tr>
    </w:tbl>
    <w:p w:rsidR="00830A71" w:rsidRDefault="00830A71" w:rsidP="00830A71"/>
    <w:p w:rsidR="00830A71" w:rsidRDefault="00830A71" w:rsidP="00830A71">
      <w:r>
        <w:t xml:space="preserve">Câu 3: Tìm và đưa vào mô hình một tiếng có vần có âm chính và âm cuối </w:t>
      </w:r>
    </w:p>
    <w:p w:rsidR="00830A71" w:rsidRDefault="00830A71" w:rsidP="00830A71">
      <w:pPr>
        <w:tabs>
          <w:tab w:val="left" w:pos="1020"/>
        </w:tabs>
      </w:pPr>
      <w:r>
        <w:t xml:space="preserve">             </w:t>
      </w:r>
    </w:p>
    <w:tbl>
      <w:tblPr>
        <w:tblpPr w:leftFromText="180" w:rightFromText="180" w:vertAnchor="text" w:horzAnchor="page" w:tblpX="1769"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735"/>
        <w:gridCol w:w="675"/>
        <w:gridCol w:w="735"/>
      </w:tblGrid>
      <w:tr w:rsidR="00830A71" w:rsidTr="00425C81">
        <w:tblPrEx>
          <w:tblCellMar>
            <w:top w:w="0" w:type="dxa"/>
            <w:bottom w:w="0" w:type="dxa"/>
          </w:tblCellMar>
        </w:tblPrEx>
        <w:trPr>
          <w:trHeight w:val="1080"/>
        </w:trPr>
        <w:tc>
          <w:tcPr>
            <w:tcW w:w="845" w:type="dxa"/>
          </w:tcPr>
          <w:p w:rsidR="00830A71" w:rsidRDefault="00830A71" w:rsidP="00425C81">
            <w:pPr>
              <w:tabs>
                <w:tab w:val="left" w:pos="2640"/>
              </w:tabs>
            </w:pPr>
            <w:r>
              <w:rPr>
                <w:noProof/>
              </w:rPr>
              <w:pict>
                <v:line id="_x0000_s1027" style="position:absolute;left:0;text-align:left;z-index:251661312" from="40.2pt,0" to="40.2pt,54pt"/>
              </w:pict>
            </w:r>
          </w:p>
          <w:p w:rsidR="00830A71" w:rsidRDefault="00830A71" w:rsidP="00425C81">
            <w:pPr>
              <w:tabs>
                <w:tab w:val="left" w:pos="2640"/>
              </w:tabs>
            </w:pPr>
          </w:p>
          <w:p w:rsidR="00830A71" w:rsidRDefault="00830A71" w:rsidP="00425C81">
            <w:pPr>
              <w:tabs>
                <w:tab w:val="left" w:pos="2640"/>
              </w:tabs>
            </w:pPr>
          </w:p>
        </w:tc>
        <w:tc>
          <w:tcPr>
            <w:tcW w:w="735" w:type="dxa"/>
          </w:tcPr>
          <w:p w:rsidR="00830A71" w:rsidRDefault="00830A71" w:rsidP="00425C81"/>
          <w:p w:rsidR="00830A71" w:rsidRDefault="00830A71" w:rsidP="00425C81"/>
          <w:p w:rsidR="00830A71" w:rsidRDefault="00830A71" w:rsidP="00425C81">
            <w:pPr>
              <w:tabs>
                <w:tab w:val="left" w:pos="2640"/>
              </w:tabs>
            </w:pPr>
          </w:p>
        </w:tc>
        <w:tc>
          <w:tcPr>
            <w:tcW w:w="675" w:type="dxa"/>
          </w:tcPr>
          <w:p w:rsidR="00830A71" w:rsidRDefault="00830A71" w:rsidP="00425C81"/>
          <w:p w:rsidR="00830A71" w:rsidRDefault="00830A71" w:rsidP="00425C81"/>
          <w:p w:rsidR="00830A71" w:rsidRDefault="00830A71" w:rsidP="00425C81">
            <w:pPr>
              <w:tabs>
                <w:tab w:val="left" w:pos="2640"/>
              </w:tabs>
            </w:pPr>
          </w:p>
        </w:tc>
        <w:tc>
          <w:tcPr>
            <w:tcW w:w="735" w:type="dxa"/>
          </w:tcPr>
          <w:p w:rsidR="00830A71" w:rsidRDefault="00830A71" w:rsidP="00425C81"/>
          <w:p w:rsidR="00830A71" w:rsidRDefault="00830A71" w:rsidP="00425C81"/>
          <w:p w:rsidR="00830A71" w:rsidRDefault="00830A71" w:rsidP="00425C81">
            <w:pPr>
              <w:tabs>
                <w:tab w:val="left" w:pos="2640"/>
              </w:tabs>
            </w:pPr>
          </w:p>
        </w:tc>
      </w:tr>
    </w:tbl>
    <w:p w:rsidR="00830A71" w:rsidRDefault="00830A71" w:rsidP="00830A71">
      <w:pPr>
        <w:tabs>
          <w:tab w:val="left" w:pos="1020"/>
        </w:tabs>
      </w:pPr>
      <w:r>
        <w:tab/>
      </w:r>
    </w:p>
    <w:p w:rsidR="00830A71" w:rsidRDefault="00830A71" w:rsidP="00830A71">
      <w:pPr>
        <w:tabs>
          <w:tab w:val="left" w:pos="1020"/>
        </w:tabs>
      </w:pPr>
    </w:p>
    <w:p w:rsidR="00830A71" w:rsidRDefault="00830A71" w:rsidP="00830A71">
      <w:pPr>
        <w:tabs>
          <w:tab w:val="left" w:pos="1020"/>
        </w:tabs>
      </w:pPr>
    </w:p>
    <w:p w:rsidR="00830A71" w:rsidRDefault="00830A71" w:rsidP="00830A71">
      <w:pPr>
        <w:tabs>
          <w:tab w:val="left" w:pos="1020"/>
        </w:tabs>
      </w:pPr>
    </w:p>
    <w:p w:rsidR="00830A71" w:rsidRDefault="00830A71" w:rsidP="00830A71">
      <w:pPr>
        <w:tabs>
          <w:tab w:val="left" w:pos="1020"/>
        </w:tabs>
      </w:pPr>
      <w:r>
        <w:t xml:space="preserve">Câu 4: Tìm và đưa vào mô hình một tiếng có vần có âm đệm và âm chính </w:t>
      </w:r>
    </w:p>
    <w:tbl>
      <w:tblPr>
        <w:tblpPr w:leftFromText="180" w:rightFromText="180" w:vertAnchor="text" w:horzAnchor="page" w:tblpX="1985"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735"/>
        <w:gridCol w:w="675"/>
      </w:tblGrid>
      <w:tr w:rsidR="00830A71" w:rsidTr="00425C81">
        <w:tblPrEx>
          <w:tblCellMar>
            <w:top w:w="0" w:type="dxa"/>
            <w:bottom w:w="0" w:type="dxa"/>
          </w:tblCellMar>
        </w:tblPrEx>
        <w:trPr>
          <w:trHeight w:val="1080"/>
        </w:trPr>
        <w:tc>
          <w:tcPr>
            <w:tcW w:w="845" w:type="dxa"/>
          </w:tcPr>
          <w:p w:rsidR="00830A71" w:rsidRDefault="00830A71" w:rsidP="00425C81">
            <w:pPr>
              <w:tabs>
                <w:tab w:val="left" w:pos="2640"/>
              </w:tabs>
            </w:pPr>
            <w:r>
              <w:rPr>
                <w:noProof/>
              </w:rPr>
              <w:pict>
                <v:line id="_x0000_s1029" style="position:absolute;left:0;text-align:left;z-index:251663360" from="40.2pt,0" to="40.2pt,54pt"/>
              </w:pict>
            </w:r>
          </w:p>
          <w:p w:rsidR="00830A71" w:rsidRDefault="00830A71" w:rsidP="00425C81">
            <w:pPr>
              <w:tabs>
                <w:tab w:val="left" w:pos="2640"/>
              </w:tabs>
            </w:pPr>
          </w:p>
          <w:p w:rsidR="00830A71" w:rsidRDefault="00830A71" w:rsidP="00425C81">
            <w:pPr>
              <w:tabs>
                <w:tab w:val="left" w:pos="2640"/>
              </w:tabs>
            </w:pPr>
          </w:p>
        </w:tc>
        <w:tc>
          <w:tcPr>
            <w:tcW w:w="735" w:type="dxa"/>
          </w:tcPr>
          <w:p w:rsidR="00830A71" w:rsidRDefault="00830A71" w:rsidP="00425C81"/>
          <w:p w:rsidR="00830A71" w:rsidRDefault="00830A71" w:rsidP="00425C81"/>
          <w:p w:rsidR="00830A71" w:rsidRDefault="00830A71" w:rsidP="00425C81">
            <w:pPr>
              <w:tabs>
                <w:tab w:val="left" w:pos="2640"/>
              </w:tabs>
            </w:pPr>
          </w:p>
        </w:tc>
        <w:tc>
          <w:tcPr>
            <w:tcW w:w="675" w:type="dxa"/>
          </w:tcPr>
          <w:p w:rsidR="00830A71" w:rsidRDefault="00830A71" w:rsidP="00425C81"/>
          <w:p w:rsidR="00830A71" w:rsidRDefault="00830A71" w:rsidP="00425C81"/>
          <w:p w:rsidR="00830A71" w:rsidRDefault="00830A71" w:rsidP="00425C81">
            <w:pPr>
              <w:tabs>
                <w:tab w:val="left" w:pos="2640"/>
              </w:tabs>
            </w:pPr>
          </w:p>
        </w:tc>
      </w:tr>
    </w:tbl>
    <w:p w:rsidR="00830A71" w:rsidRDefault="00830A71" w:rsidP="00830A71">
      <w:pPr>
        <w:tabs>
          <w:tab w:val="left" w:pos="1020"/>
        </w:tabs>
        <w:ind w:firstLine="720"/>
      </w:pPr>
    </w:p>
    <w:p w:rsidR="00830A71" w:rsidRDefault="00830A71" w:rsidP="00830A71">
      <w:pPr>
        <w:tabs>
          <w:tab w:val="left" w:pos="1020"/>
        </w:tabs>
      </w:pPr>
    </w:p>
    <w:p w:rsidR="00830A71" w:rsidRDefault="00830A71" w:rsidP="00830A71">
      <w:pPr>
        <w:tabs>
          <w:tab w:val="left" w:pos="1020"/>
        </w:tabs>
      </w:pPr>
    </w:p>
    <w:p w:rsidR="00830A71" w:rsidRDefault="00830A71" w:rsidP="00830A71">
      <w:pPr>
        <w:tabs>
          <w:tab w:val="left" w:pos="1020"/>
        </w:tabs>
      </w:pPr>
    </w:p>
    <w:p w:rsidR="00830A71" w:rsidRPr="00810166" w:rsidRDefault="00830A71" w:rsidP="00830A71">
      <w:pPr>
        <w:tabs>
          <w:tab w:val="left" w:pos="1020"/>
        </w:tabs>
      </w:pPr>
      <w:r>
        <w:tab/>
      </w:r>
    </w:p>
    <w:p w:rsidR="00830A71" w:rsidRDefault="00830A71" w:rsidP="00830A71">
      <w:pPr>
        <w:tabs>
          <w:tab w:val="left" w:pos="1020"/>
        </w:tabs>
      </w:pPr>
      <w:r>
        <w:t xml:space="preserve">Câu 5: Tìm và đưa vào mô hình một tiếng có vần có âm đệm, âm chính và có âm cuối </w:t>
      </w:r>
    </w:p>
    <w:tbl>
      <w:tblPr>
        <w:tblpPr w:leftFromText="180" w:rightFromText="180" w:vertAnchor="text" w:horzAnchor="page" w:tblpX="1836"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735"/>
        <w:gridCol w:w="675"/>
        <w:gridCol w:w="735"/>
      </w:tblGrid>
      <w:tr w:rsidR="00830A71" w:rsidTr="00425C81">
        <w:tblPrEx>
          <w:tblCellMar>
            <w:top w:w="0" w:type="dxa"/>
            <w:bottom w:w="0" w:type="dxa"/>
          </w:tblCellMar>
        </w:tblPrEx>
        <w:trPr>
          <w:trHeight w:val="1080"/>
        </w:trPr>
        <w:tc>
          <w:tcPr>
            <w:tcW w:w="845" w:type="dxa"/>
          </w:tcPr>
          <w:p w:rsidR="00830A71" w:rsidRDefault="00830A71" w:rsidP="00425C81">
            <w:pPr>
              <w:tabs>
                <w:tab w:val="left" w:pos="2640"/>
              </w:tabs>
            </w:pPr>
            <w:r>
              <w:rPr>
                <w:noProof/>
              </w:rPr>
              <w:lastRenderedPageBreak/>
              <w:pict>
                <v:line id="_x0000_s1028" style="position:absolute;left:0;text-align:left;z-index:251662336" from="40.2pt,0" to="40.2pt,54pt"/>
              </w:pict>
            </w:r>
          </w:p>
          <w:p w:rsidR="00830A71" w:rsidRDefault="00830A71" w:rsidP="00425C81">
            <w:pPr>
              <w:tabs>
                <w:tab w:val="left" w:pos="2640"/>
              </w:tabs>
            </w:pPr>
          </w:p>
          <w:p w:rsidR="00830A71" w:rsidRDefault="00830A71" w:rsidP="00425C81">
            <w:pPr>
              <w:tabs>
                <w:tab w:val="left" w:pos="2640"/>
              </w:tabs>
            </w:pPr>
          </w:p>
        </w:tc>
        <w:tc>
          <w:tcPr>
            <w:tcW w:w="735" w:type="dxa"/>
          </w:tcPr>
          <w:p w:rsidR="00830A71" w:rsidRDefault="00830A71" w:rsidP="00425C81"/>
          <w:p w:rsidR="00830A71" w:rsidRDefault="00830A71" w:rsidP="00425C81"/>
          <w:p w:rsidR="00830A71" w:rsidRDefault="00830A71" w:rsidP="00425C81">
            <w:pPr>
              <w:tabs>
                <w:tab w:val="left" w:pos="2640"/>
              </w:tabs>
            </w:pPr>
          </w:p>
        </w:tc>
        <w:tc>
          <w:tcPr>
            <w:tcW w:w="675" w:type="dxa"/>
          </w:tcPr>
          <w:p w:rsidR="00830A71" w:rsidRDefault="00830A71" w:rsidP="00425C81"/>
          <w:p w:rsidR="00830A71" w:rsidRDefault="00830A71" w:rsidP="00425C81"/>
          <w:p w:rsidR="00830A71" w:rsidRDefault="00830A71" w:rsidP="00425C81">
            <w:pPr>
              <w:tabs>
                <w:tab w:val="left" w:pos="2640"/>
              </w:tabs>
            </w:pPr>
          </w:p>
        </w:tc>
        <w:tc>
          <w:tcPr>
            <w:tcW w:w="735" w:type="dxa"/>
          </w:tcPr>
          <w:p w:rsidR="00830A71" w:rsidRDefault="00830A71" w:rsidP="00425C81"/>
          <w:p w:rsidR="00830A71" w:rsidRDefault="00830A71" w:rsidP="00425C81"/>
          <w:p w:rsidR="00830A71" w:rsidRDefault="00830A71" w:rsidP="00425C81">
            <w:pPr>
              <w:tabs>
                <w:tab w:val="left" w:pos="2640"/>
              </w:tabs>
            </w:pPr>
          </w:p>
        </w:tc>
      </w:tr>
    </w:tbl>
    <w:p w:rsidR="00830A71" w:rsidRDefault="00830A71" w:rsidP="00830A71"/>
    <w:p w:rsidR="00830A71" w:rsidRDefault="00830A71" w:rsidP="00830A71">
      <w:pPr>
        <w:tabs>
          <w:tab w:val="left" w:pos="1005"/>
        </w:tabs>
      </w:pPr>
      <w:r>
        <w:t xml:space="preserve">  </w:t>
      </w:r>
      <w:r>
        <w:tab/>
      </w:r>
    </w:p>
    <w:p w:rsidR="00830A71" w:rsidRDefault="00830A71" w:rsidP="00830A71">
      <w:pPr>
        <w:tabs>
          <w:tab w:val="left" w:pos="1005"/>
        </w:tabs>
      </w:pPr>
    </w:p>
    <w:p w:rsidR="00830A71" w:rsidRDefault="00830A71" w:rsidP="00830A71"/>
    <w:p w:rsidR="00830A71" w:rsidRDefault="00830A71" w:rsidP="00830A71"/>
    <w:p w:rsidR="00830A71" w:rsidRPr="00F80BF8" w:rsidRDefault="00830A71" w:rsidP="00830A71">
      <w:pPr>
        <w:tabs>
          <w:tab w:val="left" w:pos="2640"/>
        </w:tabs>
        <w:rPr>
          <w:b/>
        </w:rPr>
      </w:pPr>
      <w:r>
        <w:rPr>
          <w:b/>
        </w:rPr>
        <w:t>2</w:t>
      </w:r>
      <w:r w:rsidRPr="00F80BF8">
        <w:rPr>
          <w:b/>
        </w:rPr>
        <w:t xml:space="preserve">. Đo nghiệm kĩ năng </w:t>
      </w:r>
      <w:r>
        <w:rPr>
          <w:b/>
        </w:rPr>
        <w:t>đọc ( 10 điểm)</w:t>
      </w:r>
      <w:r w:rsidRPr="00F80BF8">
        <w:rPr>
          <w:b/>
        </w:rPr>
        <w:t>:</w:t>
      </w:r>
    </w:p>
    <w:p w:rsidR="00830A71" w:rsidRDefault="00830A71" w:rsidP="00830A71"/>
    <w:p w:rsidR="00830A71" w:rsidRDefault="00830A71" w:rsidP="00830A71"/>
    <w:p w:rsidR="00830A71" w:rsidRPr="00C14BF5" w:rsidRDefault="00830A71" w:rsidP="00830A71">
      <w:pPr>
        <w:tabs>
          <w:tab w:val="left" w:pos="2640"/>
        </w:tabs>
        <w:jc w:val="center"/>
        <w:rPr>
          <w:b/>
          <w:sz w:val="32"/>
          <w:szCs w:val="32"/>
        </w:rPr>
      </w:pPr>
      <w:r w:rsidRPr="00C14BF5">
        <w:rPr>
          <w:b/>
          <w:sz w:val="32"/>
          <w:szCs w:val="32"/>
        </w:rPr>
        <w:t>Du lịch</w:t>
      </w:r>
    </w:p>
    <w:p w:rsidR="00830A71" w:rsidRDefault="00830A71" w:rsidP="00830A71">
      <w:pPr>
        <w:tabs>
          <w:tab w:val="left" w:pos="520"/>
        </w:tabs>
      </w:pPr>
      <w:r>
        <w:tab/>
        <w:t xml:space="preserve">Khách du lịch đi ra vịnh ngắm cảnh. Ca nô xình xịch, bập bềnh, gió mát, rất thích. Nắng chênh chếch làm cho mặt vịnh lấp lánh. Đằng xa, đá chênh vênh, lặng thinh, đủ hình đủ dáng. Du khách tha hồ ngắm cảnh. </w:t>
      </w:r>
    </w:p>
    <w:p w:rsidR="00830A71" w:rsidRDefault="00830A71" w:rsidP="00830A71">
      <w:pPr>
        <w:tabs>
          <w:tab w:val="left" w:pos="2640"/>
        </w:tabs>
      </w:pPr>
    </w:p>
    <w:p w:rsidR="00830A71" w:rsidRDefault="00830A71" w:rsidP="00830A71">
      <w:pPr>
        <w:tabs>
          <w:tab w:val="left" w:pos="2640"/>
        </w:tabs>
        <w:rPr>
          <w:b/>
        </w:rPr>
      </w:pPr>
      <w:r w:rsidRPr="00F80BF8">
        <w:rPr>
          <w:b/>
        </w:rPr>
        <w:t>3. Đo nghiệm kĩ năng viết</w:t>
      </w:r>
      <w:r>
        <w:rPr>
          <w:b/>
        </w:rPr>
        <w:t xml:space="preserve"> ( 10 điểm)</w:t>
      </w: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7"/>
      </w:tblGrid>
      <w:tr w:rsidR="00830A71" w:rsidRPr="00F476D5" w:rsidTr="00425C81">
        <w:trPr>
          <w:trHeight w:val="105"/>
        </w:trPr>
        <w:tc>
          <w:tcPr>
            <w:tcW w:w="10787" w:type="dxa"/>
            <w:tcBorders>
              <w:top w:val="single"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20"/>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single" w:sz="4" w:space="0" w:color="auto"/>
            </w:tcBorders>
            <w:shd w:val="clear" w:color="auto" w:fill="auto"/>
          </w:tcPr>
          <w:p w:rsidR="00830A71" w:rsidRPr="00F476D5" w:rsidRDefault="00830A71" w:rsidP="00425C81">
            <w:pPr>
              <w:rPr>
                <w:sz w:val="12"/>
                <w:szCs w:val="12"/>
              </w:rPr>
            </w:pPr>
          </w:p>
        </w:tc>
      </w:tr>
      <w:tr w:rsidR="00830A71" w:rsidRPr="00F476D5" w:rsidTr="00425C81">
        <w:trPr>
          <w:trHeight w:val="120"/>
        </w:trPr>
        <w:tc>
          <w:tcPr>
            <w:tcW w:w="10787" w:type="dxa"/>
            <w:tcBorders>
              <w:top w:val="single"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20"/>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single"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20"/>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20"/>
        </w:trPr>
        <w:tc>
          <w:tcPr>
            <w:tcW w:w="10787" w:type="dxa"/>
            <w:tcBorders>
              <w:top w:val="dotted" w:sz="4" w:space="0" w:color="auto"/>
              <w:bottom w:val="single"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20"/>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single" w:sz="4" w:space="0" w:color="auto"/>
            </w:tcBorders>
            <w:shd w:val="clear" w:color="auto" w:fill="auto"/>
          </w:tcPr>
          <w:p w:rsidR="00830A71" w:rsidRPr="00F476D5" w:rsidRDefault="00830A71" w:rsidP="00425C81">
            <w:pPr>
              <w:rPr>
                <w:sz w:val="12"/>
                <w:szCs w:val="12"/>
              </w:rPr>
            </w:pPr>
          </w:p>
        </w:tc>
      </w:tr>
      <w:tr w:rsidR="00830A71" w:rsidRPr="00F476D5" w:rsidTr="00425C81">
        <w:trPr>
          <w:trHeight w:val="120"/>
        </w:trPr>
        <w:tc>
          <w:tcPr>
            <w:tcW w:w="10787" w:type="dxa"/>
            <w:tcBorders>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20"/>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single"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20"/>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70"/>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74"/>
        </w:trPr>
        <w:tc>
          <w:tcPr>
            <w:tcW w:w="10787" w:type="dxa"/>
            <w:tcBorders>
              <w:top w:val="dotted" w:sz="4" w:space="0" w:color="auto"/>
              <w:bottom w:val="single"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20"/>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single" w:sz="4" w:space="0" w:color="auto"/>
            </w:tcBorders>
            <w:shd w:val="clear" w:color="auto" w:fill="auto"/>
          </w:tcPr>
          <w:p w:rsidR="00830A71" w:rsidRPr="00F476D5" w:rsidRDefault="00830A71" w:rsidP="00425C81">
            <w:pPr>
              <w:rPr>
                <w:sz w:val="12"/>
                <w:szCs w:val="12"/>
              </w:rPr>
            </w:pPr>
          </w:p>
        </w:tc>
      </w:tr>
      <w:tr w:rsidR="00830A71" w:rsidRPr="00F476D5" w:rsidTr="00425C81">
        <w:trPr>
          <w:trHeight w:val="120"/>
        </w:trPr>
        <w:tc>
          <w:tcPr>
            <w:tcW w:w="10787" w:type="dxa"/>
            <w:tcBorders>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20"/>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single"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20"/>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05"/>
        </w:trPr>
        <w:tc>
          <w:tcPr>
            <w:tcW w:w="10787" w:type="dxa"/>
            <w:tcBorders>
              <w:top w:val="dotted" w:sz="4" w:space="0" w:color="auto"/>
              <w:bottom w:val="dotted" w:sz="4" w:space="0" w:color="auto"/>
            </w:tcBorders>
            <w:shd w:val="clear" w:color="auto" w:fill="auto"/>
          </w:tcPr>
          <w:p w:rsidR="00830A71" w:rsidRPr="00F476D5" w:rsidRDefault="00830A71" w:rsidP="00425C81">
            <w:pPr>
              <w:rPr>
                <w:sz w:val="12"/>
                <w:szCs w:val="12"/>
              </w:rPr>
            </w:pPr>
          </w:p>
        </w:tc>
      </w:tr>
      <w:tr w:rsidR="00830A71" w:rsidRPr="00F476D5" w:rsidTr="00425C81">
        <w:trPr>
          <w:trHeight w:val="120"/>
        </w:trPr>
        <w:tc>
          <w:tcPr>
            <w:tcW w:w="10787" w:type="dxa"/>
            <w:tcBorders>
              <w:top w:val="dotted" w:sz="4" w:space="0" w:color="auto"/>
              <w:bottom w:val="single" w:sz="4" w:space="0" w:color="auto"/>
            </w:tcBorders>
            <w:shd w:val="clear" w:color="auto" w:fill="auto"/>
          </w:tcPr>
          <w:p w:rsidR="00830A71" w:rsidRPr="00F476D5" w:rsidRDefault="00830A71" w:rsidP="00425C81">
            <w:pPr>
              <w:rPr>
                <w:sz w:val="12"/>
                <w:szCs w:val="12"/>
              </w:rPr>
            </w:pPr>
          </w:p>
        </w:tc>
      </w:tr>
    </w:tbl>
    <w:p w:rsidR="00830A71" w:rsidRDefault="00830A71" w:rsidP="00830A71">
      <w:pPr>
        <w:tabs>
          <w:tab w:val="left" w:pos="2640"/>
        </w:tabs>
      </w:pPr>
      <w:r w:rsidRPr="006407F3">
        <w:rPr>
          <w:b/>
        </w:rPr>
        <w:t>Bài 2:</w:t>
      </w:r>
      <w:r>
        <w:rPr>
          <w:u w:val="single"/>
        </w:rPr>
        <w:t xml:space="preserve"> </w:t>
      </w:r>
      <w:r>
        <w:t xml:space="preserve"> Điền vào chỗ trống: ( 2điểm)</w:t>
      </w:r>
    </w:p>
    <w:p w:rsidR="00830A71" w:rsidRDefault="00830A71" w:rsidP="00830A71">
      <w:pPr>
        <w:tabs>
          <w:tab w:val="left" w:pos="2640"/>
        </w:tabs>
      </w:pPr>
    </w:p>
    <w:p w:rsidR="00830A71" w:rsidRDefault="00830A71" w:rsidP="00830A71">
      <w:pPr>
        <w:tabs>
          <w:tab w:val="left" w:pos="2640"/>
        </w:tabs>
      </w:pPr>
      <w:r>
        <w:t>a. ( g /gh): nhà……a ;  cái…..ế.</w:t>
      </w:r>
    </w:p>
    <w:p w:rsidR="00830A71" w:rsidRDefault="00830A71" w:rsidP="00830A71">
      <w:pPr>
        <w:tabs>
          <w:tab w:val="left" w:pos="2640"/>
        </w:tabs>
      </w:pPr>
      <w:r>
        <w:t>b.(r/ d / gi):…….á :   áo……a.</w:t>
      </w:r>
    </w:p>
    <w:p w:rsidR="00830A71" w:rsidRDefault="00830A71" w:rsidP="00830A71">
      <w:pPr>
        <w:rPr>
          <w:b/>
        </w:rPr>
      </w:pPr>
    </w:p>
    <w:p w:rsidR="00830A71" w:rsidRDefault="00830A71" w:rsidP="00830A71">
      <w:pPr>
        <w:jc w:val="center"/>
        <w:rPr>
          <w:b/>
        </w:rPr>
      </w:pPr>
      <w:r>
        <w:rPr>
          <w:b/>
        </w:rPr>
        <w:t>ĐÁP ÁN MÔN TIẾNG VIỆT CÔNG NGHỆ 1</w:t>
      </w:r>
    </w:p>
    <w:p w:rsidR="00830A71" w:rsidRPr="00936C9D" w:rsidRDefault="00830A71" w:rsidP="00830A71">
      <w:pPr>
        <w:jc w:val="center"/>
        <w:rPr>
          <w:b/>
        </w:rPr>
      </w:pPr>
      <w:r>
        <w:rPr>
          <w:b/>
        </w:rPr>
        <w:t>CUỐI HKI NĂM HỌC: 2011-2012</w:t>
      </w:r>
    </w:p>
    <w:p w:rsidR="00830A71" w:rsidRPr="006B3539" w:rsidRDefault="00830A71" w:rsidP="00830A71">
      <w:pPr>
        <w:rPr>
          <w:b/>
        </w:rPr>
      </w:pPr>
      <w:r>
        <w:rPr>
          <w:b/>
        </w:rPr>
        <w:t>* Đề chẵn</w:t>
      </w:r>
      <w:r w:rsidRPr="006B3539">
        <w:rPr>
          <w:b/>
        </w:rPr>
        <w:t>:</w:t>
      </w:r>
    </w:p>
    <w:p w:rsidR="00830A71" w:rsidRDefault="00830A71" w:rsidP="00830A71">
      <w:r>
        <w:rPr>
          <w:b/>
          <w:u w:val="single"/>
        </w:rPr>
        <w:t>Bài 1:</w:t>
      </w:r>
      <w:r>
        <w:rPr>
          <w:b/>
        </w:rPr>
        <w:t xml:space="preserve">Đo nghiệm năng lực phân tích ngữ âm( 10 điểm) </w:t>
      </w:r>
      <w:r>
        <w:t xml:space="preserve"> </w:t>
      </w:r>
    </w:p>
    <w:p w:rsidR="00830A71" w:rsidRDefault="00830A71" w:rsidP="00830A71">
      <w:r>
        <w:t>Em  hãy  đọc câu sau :</w:t>
      </w:r>
    </w:p>
    <w:p w:rsidR="00830A71" w:rsidRDefault="00830A71" w:rsidP="00830A71">
      <w:r>
        <w:t xml:space="preserve">                                    “Hoa nở quanh năm ” .</w:t>
      </w:r>
    </w:p>
    <w:p w:rsidR="00830A71" w:rsidRDefault="00830A71" w:rsidP="00830A71">
      <w:r>
        <w:t xml:space="preserve">     Từ câu trên em hãy :</w:t>
      </w:r>
    </w:p>
    <w:p w:rsidR="00830A71" w:rsidRDefault="00830A71" w:rsidP="00830A71">
      <w:r>
        <w:t xml:space="preserve">Câu 1 : có mấy tiếng ? </w:t>
      </w:r>
    </w:p>
    <w:p w:rsidR="00830A71" w:rsidRDefault="00830A71" w:rsidP="00830A71">
      <w:r>
        <w:t>Câu 2 : Tìm và đưa vào mô hình một  tiếng có vần chỉ có âm chính .</w:t>
      </w:r>
    </w:p>
    <w:p w:rsidR="00830A71" w:rsidRDefault="00830A71" w:rsidP="00830A71">
      <w:r>
        <w:t>Câu 3 : Tìm và đưa vào mô hình một tiếng có vần có âm đệm và âm chính .</w:t>
      </w:r>
    </w:p>
    <w:p w:rsidR="00830A71" w:rsidRDefault="00830A71" w:rsidP="00830A71">
      <w:r>
        <w:t>Câu 4 : Tìm và đưa vào mô hình một tiếng có vần có âm chính và âm cuối .</w:t>
      </w:r>
    </w:p>
    <w:p w:rsidR="00830A71" w:rsidRDefault="00830A71" w:rsidP="00830A71">
      <w:r>
        <w:t>Câu 5 : Tìm và đưa vào mô hình một tiếng có vần có âm đệm âm âm chính và âm cuối .</w:t>
      </w:r>
    </w:p>
    <w:p w:rsidR="00830A71" w:rsidRDefault="00830A71" w:rsidP="00830A71"/>
    <w:p w:rsidR="00830A71" w:rsidRDefault="00830A71" w:rsidP="00830A71">
      <w:r>
        <w:t>Đáp án  :</w:t>
      </w:r>
    </w:p>
    <w:p w:rsidR="00830A71" w:rsidRDefault="00830A71" w:rsidP="00830A71"/>
    <w:p w:rsidR="00830A71" w:rsidRDefault="00830A71" w:rsidP="00830A71">
      <w:r>
        <w:t xml:space="preserve">Câu 1 : 4 tiếng </w:t>
      </w:r>
    </w:p>
    <w:p w:rsidR="00830A71" w:rsidRDefault="00830A71" w:rsidP="00830A71">
      <w:r>
        <w:t xml:space="preserve">Câu 2 : nở   </w:t>
      </w:r>
    </w:p>
    <w:p w:rsidR="00830A71" w:rsidRDefault="00830A71" w:rsidP="00830A71">
      <w:r>
        <w:t xml:space="preserve">Câu 3 : hoa </w:t>
      </w:r>
    </w:p>
    <w:p w:rsidR="00830A71" w:rsidRDefault="00830A71" w:rsidP="00830A71">
      <w:r>
        <w:t xml:space="preserve">Câu 4 : năm </w:t>
      </w:r>
    </w:p>
    <w:p w:rsidR="00830A71" w:rsidRDefault="00830A71" w:rsidP="00830A71">
      <w:r>
        <w:t xml:space="preserve">Câu 5 : quanh. </w:t>
      </w:r>
    </w:p>
    <w:p w:rsidR="00830A71" w:rsidRDefault="00830A71" w:rsidP="00830A71">
      <w:r>
        <w:t>Mỗi câu đúng 2 điểm ( 2 x 5 =10 điểm )</w:t>
      </w:r>
    </w:p>
    <w:p w:rsidR="00830A71" w:rsidRDefault="00830A71" w:rsidP="00830A71">
      <w:r>
        <w:rPr>
          <w:b/>
          <w:u w:val="single"/>
        </w:rPr>
        <w:t>Bài 2 :</w:t>
      </w:r>
      <w:r>
        <w:t xml:space="preserve">  </w:t>
      </w:r>
      <w:r>
        <w:rPr>
          <w:b/>
        </w:rPr>
        <w:t>đo nghiệm kĩ năng đọc (10 điểm</w:t>
      </w:r>
      <w:r>
        <w:t xml:space="preserve"> )</w:t>
      </w:r>
    </w:p>
    <w:p w:rsidR="00830A71" w:rsidRDefault="00830A71" w:rsidP="00830A71">
      <w:r>
        <w:t>Bài đọc :</w:t>
      </w:r>
    </w:p>
    <w:p w:rsidR="00830A71" w:rsidRPr="006B3539" w:rsidRDefault="00830A71" w:rsidP="00830A71">
      <w:pPr>
        <w:tabs>
          <w:tab w:val="left" w:pos="2640"/>
        </w:tabs>
        <w:jc w:val="center"/>
        <w:rPr>
          <w:b/>
          <w:szCs w:val="28"/>
        </w:rPr>
      </w:pPr>
      <w:r w:rsidRPr="006B3539">
        <w:rPr>
          <w:b/>
          <w:szCs w:val="28"/>
        </w:rPr>
        <w:t>Du lịch</w:t>
      </w:r>
    </w:p>
    <w:p w:rsidR="00830A71" w:rsidRDefault="00830A71" w:rsidP="00830A71">
      <w:pPr>
        <w:tabs>
          <w:tab w:val="left" w:pos="2640"/>
        </w:tabs>
      </w:pPr>
      <w:r>
        <w:t xml:space="preserve">Khách du lịch đi ra vịnh ngắm cảnh. Ca nô xình xịch, bập bềnh, gió mát, rất thích. Nắng chênh chếch làm cho mặt vịnh lấp lánh. Đằng xa, đá chênh vênh, lặng thinh, đủ hình đủ dáng. Du khách tha hồ ngắm cảnh. </w:t>
      </w:r>
    </w:p>
    <w:p w:rsidR="00830A71" w:rsidRDefault="00830A71" w:rsidP="00830A71"/>
    <w:p w:rsidR="00830A71" w:rsidRDefault="00830A71" w:rsidP="00830A71">
      <w:r>
        <w:t xml:space="preserve">  - Cách tính điểm .</w:t>
      </w:r>
    </w:p>
    <w:p w:rsidR="00830A71" w:rsidRDefault="00830A71" w:rsidP="00830A71">
      <w:r>
        <w:t xml:space="preserve">         - 10 điểm ( xuất sắc ) Đọc đúng , to ,rõ ràng , dưới 15 phút </w:t>
      </w:r>
    </w:p>
    <w:p w:rsidR="00830A71" w:rsidRDefault="00830A71" w:rsidP="00830A71">
      <w:pPr>
        <w:tabs>
          <w:tab w:val="left" w:pos="600"/>
          <w:tab w:val="left" w:pos="1080"/>
        </w:tabs>
      </w:pPr>
      <w:r>
        <w:tab/>
        <w:t xml:space="preserve">- 10 điểm ( giỏi ) Đọc đúng , to ,rõ ràng , đúng 15 phút </w:t>
      </w:r>
    </w:p>
    <w:p w:rsidR="00830A71" w:rsidRDefault="00830A71" w:rsidP="00830A71">
      <w:r>
        <w:t xml:space="preserve">        - 7,8 điểm ( khá ) Đọc  đúng, to ,rõ ràng &gt;1,5 đến 3 phút </w:t>
      </w:r>
    </w:p>
    <w:p w:rsidR="00830A71" w:rsidRDefault="00830A71" w:rsidP="00830A71">
      <w:r>
        <w:t xml:space="preserve">        - 5,6 điểm ( TB): từ 3 đến 4 phút .</w:t>
      </w:r>
    </w:p>
    <w:p w:rsidR="00830A71" w:rsidRDefault="00830A71" w:rsidP="00830A71">
      <w:r>
        <w:t xml:space="preserve">        - &lt; 5 điểm (kém ): Trên 4 phút .</w:t>
      </w:r>
    </w:p>
    <w:p w:rsidR="00830A71" w:rsidRDefault="00830A71" w:rsidP="00830A71"/>
    <w:p w:rsidR="00830A71" w:rsidRDefault="00830A71" w:rsidP="00830A71">
      <w:pPr>
        <w:rPr>
          <w:b/>
        </w:rPr>
      </w:pPr>
      <w:r>
        <w:rPr>
          <w:b/>
          <w:u w:val="single"/>
        </w:rPr>
        <w:t>Bài 3 :</w:t>
      </w:r>
      <w:r>
        <w:t xml:space="preserve"> </w:t>
      </w:r>
      <w:r>
        <w:rPr>
          <w:b/>
        </w:rPr>
        <w:t>Đo nghiệm kĩ năng viết ( 10 điểm )</w:t>
      </w:r>
    </w:p>
    <w:p w:rsidR="00830A71" w:rsidRDefault="00830A71" w:rsidP="00830A71">
      <w:r>
        <w:t xml:space="preserve"> - Nghe – viết : ( 8 điểm)</w:t>
      </w:r>
    </w:p>
    <w:p w:rsidR="00830A71" w:rsidRDefault="00830A71" w:rsidP="00830A71">
      <w:r>
        <w:t xml:space="preserve">- mỗi lỗi sai trừ 0,25 điểm </w:t>
      </w:r>
    </w:p>
    <w:p w:rsidR="00830A71" w:rsidRDefault="00830A71" w:rsidP="00830A71"/>
    <w:p w:rsidR="00830A71" w:rsidRPr="007A3C34" w:rsidRDefault="00830A71" w:rsidP="00830A71">
      <w:pPr>
        <w:jc w:val="center"/>
        <w:rPr>
          <w:b/>
          <w:szCs w:val="28"/>
        </w:rPr>
      </w:pPr>
      <w:r w:rsidRPr="007A3C34">
        <w:rPr>
          <w:b/>
          <w:szCs w:val="28"/>
        </w:rPr>
        <w:t>Cây hoa Lan</w:t>
      </w:r>
    </w:p>
    <w:p w:rsidR="00830A71" w:rsidRDefault="00830A71" w:rsidP="00830A71">
      <w:r>
        <w:t>Ở đầu hè nhà bạn Mai có cây hoa Lan. Thân cây cao, to, vỏ bạc trắng,lá dày cở bằng bàn tay, xanh thẳm.</w:t>
      </w:r>
    </w:p>
    <w:p w:rsidR="00830A71" w:rsidRPr="00D45391" w:rsidRDefault="00830A71" w:rsidP="00830A71">
      <w:r>
        <w:t xml:space="preserve">  </w:t>
      </w:r>
      <w:r w:rsidRPr="00CC41A0">
        <w:rPr>
          <w:b/>
          <w:u w:val="single"/>
        </w:rPr>
        <w:t>Bài 3</w:t>
      </w:r>
      <w:r>
        <w:t xml:space="preserve"> </w:t>
      </w:r>
      <w:r w:rsidRPr="00CC41A0">
        <w:rPr>
          <w:b/>
        </w:rPr>
        <w:t xml:space="preserve">: Điền vào chỗ trống : </w:t>
      </w:r>
      <w:r>
        <w:rPr>
          <w:b/>
        </w:rPr>
        <w:t>(2 điểm)</w:t>
      </w:r>
    </w:p>
    <w:p w:rsidR="00830A71" w:rsidRPr="00CC41A0" w:rsidRDefault="00830A71" w:rsidP="00830A71">
      <w:r w:rsidRPr="00CC41A0">
        <w:t>a. nhà ga</w:t>
      </w:r>
      <w:r>
        <w:rPr>
          <w:b/>
        </w:rPr>
        <w:t xml:space="preserve"> </w:t>
      </w:r>
      <w:r>
        <w:t>;  cái ghế</w:t>
      </w:r>
    </w:p>
    <w:p w:rsidR="00830A71" w:rsidRDefault="00830A71" w:rsidP="00830A71">
      <w:r>
        <w:t>b. giá đỗ ;   áo da</w:t>
      </w:r>
    </w:p>
    <w:p w:rsidR="00830A71" w:rsidRPr="00DD5FDF" w:rsidRDefault="00830A71" w:rsidP="00830A71">
      <w:pPr>
        <w:tabs>
          <w:tab w:val="left" w:pos="2640"/>
          <w:tab w:val="left" w:pos="3645"/>
        </w:tabs>
      </w:pPr>
    </w:p>
    <w:p w:rsidR="00830A71" w:rsidRDefault="00830A71" w:rsidP="00830A71"/>
    <w:p w:rsidR="00D60CF1" w:rsidRPr="00830A71" w:rsidRDefault="00D60CF1" w:rsidP="00830A71">
      <w:pPr>
        <w:ind w:left="0"/>
        <w:rPr>
          <w:lang w:val="en-US"/>
        </w:rPr>
      </w:pPr>
    </w:p>
    <w:sectPr w:rsidR="00D60CF1" w:rsidRPr="00830A71" w:rsidSect="00B61119">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9D3" w:rsidRDefault="006E19D3" w:rsidP="009043BA">
      <w:pPr>
        <w:spacing w:line="240" w:lineRule="auto"/>
      </w:pPr>
      <w:r>
        <w:separator/>
      </w:r>
    </w:p>
  </w:endnote>
  <w:endnote w:type="continuationSeparator" w:id="0">
    <w:p w:rsidR="006E19D3" w:rsidRDefault="006E19D3"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9D3" w:rsidRDefault="006E19D3" w:rsidP="009043BA">
      <w:pPr>
        <w:spacing w:line="240" w:lineRule="auto"/>
      </w:pPr>
      <w:r>
        <w:separator/>
      </w:r>
    </w:p>
  </w:footnote>
  <w:footnote w:type="continuationSeparator" w:id="0">
    <w:p w:rsidR="006E19D3" w:rsidRDefault="006E19D3"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3D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3D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3D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2"/>
  </w:num>
  <w:num w:numId="6">
    <w:abstractNumId w:val="1"/>
  </w:num>
  <w:num w:numId="7">
    <w:abstractNumId w:val="0"/>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A517D"/>
    <w:rsid w:val="005A55AC"/>
    <w:rsid w:val="005A57ED"/>
    <w:rsid w:val="005A6D27"/>
    <w:rsid w:val="005E3A37"/>
    <w:rsid w:val="005F7508"/>
    <w:rsid w:val="00612C65"/>
    <w:rsid w:val="00621D55"/>
    <w:rsid w:val="00623DD6"/>
    <w:rsid w:val="00645A58"/>
    <w:rsid w:val="00647D6D"/>
    <w:rsid w:val="0065577C"/>
    <w:rsid w:val="0066091C"/>
    <w:rsid w:val="00673E79"/>
    <w:rsid w:val="00681E8E"/>
    <w:rsid w:val="006926DB"/>
    <w:rsid w:val="006A4E6D"/>
    <w:rsid w:val="006B2D1F"/>
    <w:rsid w:val="006E19D3"/>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30A71"/>
    <w:rsid w:val="008603DF"/>
    <w:rsid w:val="0086707B"/>
    <w:rsid w:val="0087073D"/>
    <w:rsid w:val="00890BC6"/>
    <w:rsid w:val="008A072A"/>
    <w:rsid w:val="008B3B8E"/>
    <w:rsid w:val="008C7B44"/>
    <w:rsid w:val="008D53C8"/>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30331"/>
    <w:rsid w:val="00A509F8"/>
    <w:rsid w:val="00A53D16"/>
    <w:rsid w:val="00A618FC"/>
    <w:rsid w:val="00A70D63"/>
    <w:rsid w:val="00A70DF3"/>
    <w:rsid w:val="00A73C94"/>
    <w:rsid w:val="00A7473C"/>
    <w:rsid w:val="00A75091"/>
    <w:rsid w:val="00A8303A"/>
    <w:rsid w:val="00AB1339"/>
    <w:rsid w:val="00AD3F4F"/>
    <w:rsid w:val="00AE3870"/>
    <w:rsid w:val="00AE3A07"/>
    <w:rsid w:val="00AE51F3"/>
    <w:rsid w:val="00AF4674"/>
    <w:rsid w:val="00B0367F"/>
    <w:rsid w:val="00B03D07"/>
    <w:rsid w:val="00B07A08"/>
    <w:rsid w:val="00B1100B"/>
    <w:rsid w:val="00B13347"/>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DFB44-1DD4-4A53-8E78-CD919371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3</cp:revision>
  <cp:lastPrinted>2019-08-12T01:38:00Z</cp:lastPrinted>
  <dcterms:created xsi:type="dcterms:W3CDTF">2019-08-12T09:41:00Z</dcterms:created>
  <dcterms:modified xsi:type="dcterms:W3CDTF">2019-08-12T09:41:00Z</dcterms:modified>
</cp:coreProperties>
</file>