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F5" w:rsidRPr="00016775" w:rsidRDefault="00623FAA" w:rsidP="006C3D0F">
      <w:pPr>
        <w:jc w:val="center"/>
        <w:rPr>
          <w:rFonts w:ascii="Times New Roman" w:hAnsi="Times New Roman" w:cs="Times New Roman"/>
          <w:b/>
          <w:sz w:val="28"/>
          <w:szCs w:val="28"/>
        </w:rPr>
      </w:pPr>
      <w:r w:rsidRPr="00016775">
        <w:rPr>
          <w:rFonts w:ascii="Times New Roman" w:hAnsi="Times New Roman" w:cs="Times New Roman"/>
          <w:b/>
          <w:sz w:val="28"/>
          <w:szCs w:val="28"/>
        </w:rPr>
        <w:t>Đường kính và dây của đường tròn</w:t>
      </w:r>
    </w:p>
    <w:p w:rsidR="006E51E6" w:rsidRPr="00016775" w:rsidRDefault="006E51E6" w:rsidP="00775BAD">
      <w:pPr>
        <w:rPr>
          <w:rFonts w:ascii="Times New Roman" w:hAnsi="Times New Roman" w:cs="Times New Roman"/>
          <w:sz w:val="28"/>
          <w:szCs w:val="28"/>
        </w:rPr>
      </w:pPr>
      <w:r w:rsidRPr="00016775">
        <w:rPr>
          <w:rFonts w:ascii="Times New Roman" w:hAnsi="Times New Roman" w:cs="Times New Roman"/>
          <w:sz w:val="28"/>
          <w:szCs w:val="28"/>
        </w:rPr>
        <w:t>I. LT</w:t>
      </w:r>
    </w:p>
    <w:p w:rsidR="006E51E6" w:rsidRPr="00016775" w:rsidRDefault="006E51E6" w:rsidP="00775BAD">
      <w:pPr>
        <w:rPr>
          <w:rFonts w:ascii="Times New Roman" w:hAnsi="Times New Roman" w:cs="Times New Roman"/>
          <w:sz w:val="28"/>
          <w:szCs w:val="28"/>
        </w:rPr>
      </w:pPr>
      <w:r w:rsidRPr="00016775">
        <w:rPr>
          <w:rFonts w:ascii="Times New Roman" w:hAnsi="Times New Roman" w:cs="Times New Roman"/>
          <w:sz w:val="28"/>
          <w:szCs w:val="28"/>
        </w:rPr>
        <w:t>- Dây cung là một đoạn thẳng có hai điểm thuộc đường tròn. Nếu dây cung đi qua tâm đường tròn ta gọi dây cung đó là đường kính.</w:t>
      </w:r>
    </w:p>
    <w:p w:rsidR="006E51E6" w:rsidRPr="00016775" w:rsidRDefault="006E51E6" w:rsidP="00775BAD">
      <w:pPr>
        <w:rPr>
          <w:rFonts w:ascii="Times New Roman" w:hAnsi="Times New Roman" w:cs="Times New Roman"/>
          <w:sz w:val="28"/>
          <w:szCs w:val="28"/>
        </w:rPr>
      </w:pPr>
      <w:r w:rsidRPr="00016775">
        <w:rPr>
          <w:rFonts w:ascii="Times New Roman" w:hAnsi="Times New Roman" w:cs="Times New Roman"/>
          <w:sz w:val="28"/>
          <w:szCs w:val="28"/>
        </w:rPr>
        <w:t>- Nếu có 1 đường kính vuông góc với một dây cung thì sẽ đi qua trung điểm dây cung đó. Ngược lại nếu có một đường kính đi qua trung điểm của một dây cung thì sẽ vuông góc với dây cung đó.</w:t>
      </w:r>
    </w:p>
    <w:p w:rsidR="00775BAD" w:rsidRPr="00016775" w:rsidRDefault="00987D04" w:rsidP="00775BAD">
      <w:pPr>
        <w:rPr>
          <w:rFonts w:ascii="Times New Roman" w:hAnsi="Times New Roman" w:cs="Times New Roman"/>
          <w:sz w:val="28"/>
          <w:szCs w:val="28"/>
        </w:rPr>
      </w:pPr>
      <w:r w:rsidRPr="00016775">
        <w:rPr>
          <w:rFonts w:ascii="Times New Roman" w:hAnsi="Times New Roman" w:cs="Times New Roman"/>
          <w:sz w:val="28"/>
          <w:szCs w:val="28"/>
        </w:rPr>
        <w:t>II. BT</w:t>
      </w:r>
    </w:p>
    <w:tbl>
      <w:tblPr>
        <w:tblStyle w:val="TableGrid"/>
        <w:tblW w:w="0" w:type="auto"/>
        <w:tblLook w:val="04A0"/>
      </w:tblPr>
      <w:tblGrid>
        <w:gridCol w:w="5281"/>
        <w:gridCol w:w="5282"/>
      </w:tblGrid>
      <w:tr w:rsidR="00EB4B57" w:rsidTr="00016775">
        <w:trPr>
          <w:trHeight w:val="3998"/>
        </w:trPr>
        <w:tc>
          <w:tcPr>
            <w:tcW w:w="5281" w:type="dxa"/>
          </w:tcPr>
          <w:p w:rsidR="00EB4B57" w:rsidRPr="00016775" w:rsidRDefault="00EB4B57" w:rsidP="00EB4B57">
            <w:pPr>
              <w:rPr>
                <w:rFonts w:ascii="Times New Roman" w:hAnsi="Times New Roman" w:cs="Times New Roman"/>
                <w:sz w:val="28"/>
                <w:szCs w:val="28"/>
              </w:rPr>
            </w:pPr>
            <w:r w:rsidRPr="00016775">
              <w:rPr>
                <w:rFonts w:ascii="Times New Roman" w:hAnsi="Times New Roman" w:cs="Times New Roman"/>
                <w:sz w:val="28"/>
                <w:szCs w:val="28"/>
              </w:rPr>
              <w:t xml:space="preserve">Bài </w:t>
            </w:r>
            <w:r w:rsidR="00A0260E" w:rsidRPr="00016775">
              <w:rPr>
                <w:rFonts w:ascii="Times New Roman" w:hAnsi="Times New Roman" w:cs="Times New Roman"/>
                <w:sz w:val="28"/>
                <w:szCs w:val="28"/>
              </w:rPr>
              <w:t>1</w:t>
            </w:r>
            <w:r w:rsidRPr="00016775">
              <w:rPr>
                <w:rFonts w:ascii="Times New Roman" w:hAnsi="Times New Roman" w:cs="Times New Roman"/>
                <w:sz w:val="28"/>
                <w:szCs w:val="28"/>
              </w:rPr>
              <w:t xml:space="preserve">. Cho (O; R) đường kính AB. Gọi M là một điểm nằm giữa A và B. Qua M kẻ dây CD vuông góc với AB. Lấy E đối xứng với A qua M. </w:t>
            </w:r>
          </w:p>
          <w:p w:rsidR="00EB4B57" w:rsidRPr="00016775" w:rsidRDefault="00EB4B57" w:rsidP="00EB4B57">
            <w:pPr>
              <w:rPr>
                <w:rFonts w:ascii="Times New Roman" w:hAnsi="Times New Roman" w:cs="Times New Roman"/>
                <w:sz w:val="28"/>
                <w:szCs w:val="28"/>
              </w:rPr>
            </w:pPr>
            <w:r w:rsidRPr="00016775">
              <w:rPr>
                <w:rFonts w:ascii="Times New Roman" w:hAnsi="Times New Roman" w:cs="Times New Roman"/>
                <w:sz w:val="28"/>
                <w:szCs w:val="28"/>
              </w:rPr>
              <w:t xml:space="preserve">a) Tứ giác ACED là hình gì? </w:t>
            </w:r>
          </w:p>
          <w:p w:rsidR="00EB4B57" w:rsidRPr="00016775" w:rsidRDefault="00EB4B57" w:rsidP="00EB4B57">
            <w:pPr>
              <w:rPr>
                <w:rFonts w:ascii="Times New Roman" w:hAnsi="Times New Roman" w:cs="Times New Roman"/>
                <w:sz w:val="28"/>
                <w:szCs w:val="28"/>
                <w:lang w:val="fr-FR"/>
              </w:rPr>
            </w:pPr>
            <w:r w:rsidRPr="00016775">
              <w:rPr>
                <w:rFonts w:ascii="Times New Roman" w:hAnsi="Times New Roman" w:cs="Times New Roman"/>
                <w:sz w:val="28"/>
                <w:szCs w:val="28"/>
                <w:lang w:val="fr-FR"/>
              </w:rPr>
              <w:t xml:space="preserve">b) Đặt R = 6,5. MA = 4. Tính CD </w:t>
            </w:r>
          </w:p>
          <w:p w:rsidR="00EB4B57" w:rsidRDefault="00EB4B57" w:rsidP="00EB4B57">
            <w:pPr>
              <w:rPr>
                <w:rFonts w:ascii="Times New Roman" w:hAnsi="Times New Roman" w:cs="Times New Roman"/>
                <w:sz w:val="24"/>
                <w:szCs w:val="24"/>
              </w:rPr>
            </w:pPr>
          </w:p>
          <w:p w:rsidR="00EB4B57" w:rsidRDefault="00EB4B57" w:rsidP="00EB4B57">
            <w:pPr>
              <w:rPr>
                <w:rFonts w:ascii="Times New Roman" w:hAnsi="Times New Roman" w:cs="Times New Roman"/>
                <w:sz w:val="24"/>
                <w:szCs w:val="24"/>
              </w:rPr>
            </w:pPr>
          </w:p>
          <w:p w:rsidR="00EB4B57" w:rsidRDefault="00EB4B57" w:rsidP="00EB4B57">
            <w:pPr>
              <w:rPr>
                <w:rFonts w:ascii="Times New Roman" w:hAnsi="Times New Roman" w:cs="Times New Roman"/>
                <w:sz w:val="24"/>
                <w:szCs w:val="24"/>
              </w:rPr>
            </w:pPr>
          </w:p>
          <w:p w:rsidR="00EB4B57" w:rsidRDefault="00EB4B57" w:rsidP="00EB4B57">
            <w:pPr>
              <w:rPr>
                <w:rFonts w:ascii="Times New Roman" w:hAnsi="Times New Roman" w:cs="Times New Roman"/>
                <w:sz w:val="24"/>
                <w:szCs w:val="24"/>
              </w:rPr>
            </w:pPr>
          </w:p>
          <w:p w:rsidR="00EB4B57" w:rsidRDefault="00EB4B57" w:rsidP="00EB4B57">
            <w:pPr>
              <w:rPr>
                <w:rFonts w:ascii="Times New Roman" w:hAnsi="Times New Roman" w:cs="Times New Roman"/>
                <w:sz w:val="24"/>
                <w:szCs w:val="24"/>
              </w:rPr>
            </w:pPr>
          </w:p>
          <w:p w:rsidR="00EB4B57" w:rsidRDefault="00EB4B57" w:rsidP="00EB4B57">
            <w:pPr>
              <w:rPr>
                <w:rFonts w:ascii="Times New Roman" w:hAnsi="Times New Roman" w:cs="Times New Roman"/>
                <w:sz w:val="24"/>
                <w:szCs w:val="24"/>
              </w:rPr>
            </w:pPr>
          </w:p>
        </w:tc>
        <w:tc>
          <w:tcPr>
            <w:tcW w:w="5282" w:type="dxa"/>
          </w:tcPr>
          <w:p w:rsidR="00EB4B57" w:rsidRDefault="00C07F0E" w:rsidP="00775BAD">
            <w:pPr>
              <w:rPr>
                <w:rFonts w:ascii="Times New Roman" w:hAnsi="Times New Roman" w:cs="Times New Roman"/>
                <w:noProof/>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margin-left:98.85pt;margin-top:13.9pt;width:45.75pt;height:63.2pt;flip:x y;z-index:251666432;mso-position-horizontal-relative:text;mso-position-vertical-relative:text" o:connectortype="straight"/>
              </w:pict>
            </w:r>
            <w:r>
              <w:rPr>
                <w:rFonts w:ascii="Times New Roman" w:hAnsi="Times New Roman" w:cs="Times New Roman"/>
                <w:noProof/>
                <w:sz w:val="24"/>
                <w:szCs w:val="24"/>
              </w:rPr>
              <w:pict>
                <v:shape id="_x0000_s1033" type="#_x0000_t32" style="position:absolute;margin-left:98.85pt;margin-top:77.1pt;width:45.75pt;height:63.25pt;flip:y;z-index:251665408;mso-position-horizontal-relative:text;mso-position-vertical-relative:text" o:connectortype="straight"/>
              </w:pict>
            </w:r>
            <w:r>
              <w:rPr>
                <w:rFonts w:ascii="Times New Roman" w:hAnsi="Times New Roman" w:cs="Times New Roman"/>
                <w:noProof/>
                <w:sz w:val="24"/>
                <w:szCs w:val="24"/>
              </w:rPr>
              <w:pict>
                <v:shape id="_x0000_s1035" type="#_x0000_t32" style="position:absolute;margin-left:52.7pt;margin-top:13.9pt;width:46.15pt;height:63.2pt;flip:x;z-index:251667456;mso-position-horizontal-relative:text;mso-position-vertical-relative:text" o:connectortype="straight"/>
              </w:pict>
            </w:r>
            <w:r>
              <w:rPr>
                <w:rFonts w:ascii="Times New Roman" w:hAnsi="Times New Roman" w:cs="Times New Roman"/>
                <w:noProof/>
                <w:sz w:val="24"/>
                <w:szCs w:val="24"/>
              </w:rPr>
              <w:pict>
                <v:shape id="_x0000_s1036" type="#_x0000_t32" style="position:absolute;margin-left:52.7pt;margin-top:77.1pt;width:46.15pt;height:63.25pt;z-index:251668480;mso-position-horizontal-relative:text;mso-position-vertical-relative:text" o:connectortype="straight"/>
              </w:pict>
            </w:r>
            <w:r>
              <w:rPr>
                <w:rFonts w:ascii="Times New Roman" w:hAnsi="Times New Roman" w:cs="Times New Roman"/>
                <w:noProof/>
                <w:sz w:val="24"/>
                <w:szCs w:val="24"/>
              </w:rPr>
              <w:pict>
                <v:shape id="_x0000_s1032" type="#_x0000_t32" style="position:absolute;margin-left:98.85pt;margin-top:13.9pt;width:0;height:126.45pt;z-index:251664384;mso-position-horizontal-relative:text;mso-position-vertical-relative:text" o:connectortype="straight"/>
              </w:pict>
            </w:r>
            <w:r>
              <w:rPr>
                <w:rFonts w:ascii="Times New Roman" w:hAnsi="Times New Roman" w:cs="Times New Roman"/>
                <w:noProof/>
                <w:sz w:val="24"/>
                <w:szCs w:val="24"/>
              </w:rPr>
              <w:pict>
                <v:shape id="_x0000_s1031" type="#_x0000_t32" style="position:absolute;margin-left:53.35pt;margin-top:77.1pt;width:139.5pt;height:0;z-index:251663360;mso-position-horizontal-relative:text;mso-position-vertical-relative:text" o:connectortype="straight"/>
              </w:pict>
            </w:r>
            <w:r>
              <w:rPr>
                <w:rFonts w:ascii="Times New Roman" w:hAnsi="Times New Roman" w:cs="Times New Roman"/>
                <w:noProof/>
                <w:sz w:val="24"/>
                <w:szCs w:val="24"/>
              </w:rPr>
              <w:pict>
                <v:oval id="_x0000_s1030" style="position:absolute;margin-left:52.7pt;margin-top:9.45pt;width:140.9pt;height:135.25pt;z-index:251662336;mso-position-horizontal-relative:text;mso-position-vertical-relative:text"/>
              </w:pict>
            </w:r>
          </w:p>
        </w:tc>
      </w:tr>
      <w:tr w:rsidR="00FD45B1" w:rsidTr="00EB4B57">
        <w:tc>
          <w:tcPr>
            <w:tcW w:w="5281" w:type="dxa"/>
          </w:tcPr>
          <w:p w:rsidR="00FD45B1" w:rsidRPr="00016775" w:rsidRDefault="00FD45B1" w:rsidP="00FD45B1">
            <w:pPr>
              <w:rPr>
                <w:rFonts w:ascii="Times New Roman" w:hAnsi="Times New Roman" w:cs="Times New Roman"/>
                <w:sz w:val="28"/>
                <w:szCs w:val="28"/>
              </w:rPr>
            </w:pPr>
            <w:r w:rsidRPr="00016775">
              <w:rPr>
                <w:rFonts w:ascii="Times New Roman" w:hAnsi="Times New Roman" w:cs="Times New Roman"/>
                <w:sz w:val="28"/>
                <w:szCs w:val="28"/>
              </w:rPr>
              <w:t xml:space="preserve">Bài </w:t>
            </w:r>
            <w:r w:rsidR="00A0260E" w:rsidRPr="00016775">
              <w:rPr>
                <w:rFonts w:ascii="Times New Roman" w:hAnsi="Times New Roman" w:cs="Times New Roman"/>
                <w:sz w:val="28"/>
                <w:szCs w:val="28"/>
              </w:rPr>
              <w:t>2</w:t>
            </w:r>
            <w:r w:rsidRPr="00016775">
              <w:rPr>
                <w:rFonts w:ascii="Times New Roman" w:hAnsi="Times New Roman" w:cs="Times New Roman"/>
                <w:sz w:val="28"/>
                <w:szCs w:val="28"/>
              </w:rPr>
              <w:t xml:space="preserve">. </w:t>
            </w:r>
            <w:r w:rsidRPr="00016775">
              <w:rPr>
                <w:rFonts w:ascii="Times New Roman" w:hAnsi="Times New Roman" w:cs="Times New Roman"/>
                <w:sz w:val="28"/>
                <w:szCs w:val="28"/>
                <w:lang w:val="fr-FR"/>
              </w:rPr>
              <w:t xml:space="preserve">Cho (O), dây AB = 24, dây AC = 20 (góc BAC &lt; 90 và điểm O nằm trong góc BAC). </w:t>
            </w:r>
            <w:r w:rsidRPr="00016775">
              <w:rPr>
                <w:rFonts w:ascii="Times New Roman" w:hAnsi="Times New Roman" w:cs="Times New Roman"/>
                <w:sz w:val="28"/>
                <w:szCs w:val="28"/>
              </w:rPr>
              <w:t xml:space="preserve">Gọi M là trung điểm AC. Khoảng cách từ M đến AB = 8. </w:t>
            </w:r>
          </w:p>
          <w:p w:rsidR="00FD45B1" w:rsidRPr="00016775" w:rsidRDefault="00FD45B1" w:rsidP="00FD45B1">
            <w:pPr>
              <w:rPr>
                <w:rFonts w:ascii="Times New Roman" w:hAnsi="Times New Roman" w:cs="Times New Roman"/>
                <w:sz w:val="28"/>
                <w:szCs w:val="28"/>
              </w:rPr>
            </w:pPr>
            <w:r w:rsidRPr="00016775">
              <w:rPr>
                <w:rFonts w:ascii="Times New Roman" w:hAnsi="Times New Roman" w:cs="Times New Roman"/>
                <w:sz w:val="28"/>
                <w:szCs w:val="28"/>
              </w:rPr>
              <w:t>a) Chứng minh tam giác ABC cân tại C</w:t>
            </w:r>
          </w:p>
          <w:p w:rsidR="00FD45B1" w:rsidRPr="00016775" w:rsidRDefault="00FD45B1" w:rsidP="00FD45B1">
            <w:pPr>
              <w:rPr>
                <w:rFonts w:ascii="Times New Roman" w:hAnsi="Times New Roman" w:cs="Times New Roman"/>
                <w:sz w:val="28"/>
                <w:szCs w:val="28"/>
              </w:rPr>
            </w:pPr>
            <w:r w:rsidRPr="00016775">
              <w:rPr>
                <w:rFonts w:ascii="Times New Roman" w:hAnsi="Times New Roman" w:cs="Times New Roman"/>
                <w:sz w:val="28"/>
                <w:szCs w:val="28"/>
              </w:rPr>
              <w:t>b) Tính bán kính của đường tròn</w:t>
            </w:r>
          </w:p>
          <w:p w:rsidR="00FD45B1" w:rsidRDefault="00FD45B1" w:rsidP="00EB4B57">
            <w:pPr>
              <w:rPr>
                <w:rFonts w:ascii="Times New Roman" w:hAnsi="Times New Roman" w:cs="Times New Roman"/>
                <w:sz w:val="24"/>
                <w:szCs w:val="24"/>
              </w:rPr>
            </w:pPr>
          </w:p>
          <w:p w:rsidR="00FD45B1" w:rsidRDefault="00FD45B1" w:rsidP="00EB4B57">
            <w:pPr>
              <w:rPr>
                <w:rFonts w:ascii="Times New Roman" w:hAnsi="Times New Roman" w:cs="Times New Roman"/>
                <w:sz w:val="24"/>
                <w:szCs w:val="24"/>
              </w:rPr>
            </w:pPr>
          </w:p>
          <w:p w:rsidR="00FD45B1" w:rsidRDefault="00FD45B1" w:rsidP="00EB4B57">
            <w:pPr>
              <w:rPr>
                <w:rFonts w:ascii="Times New Roman" w:hAnsi="Times New Roman" w:cs="Times New Roman"/>
                <w:sz w:val="24"/>
                <w:szCs w:val="24"/>
              </w:rPr>
            </w:pPr>
          </w:p>
          <w:p w:rsidR="00FD45B1" w:rsidRDefault="00FD45B1" w:rsidP="00EB4B57">
            <w:pPr>
              <w:rPr>
                <w:rFonts w:ascii="Times New Roman" w:hAnsi="Times New Roman" w:cs="Times New Roman"/>
                <w:sz w:val="24"/>
                <w:szCs w:val="24"/>
              </w:rPr>
            </w:pPr>
          </w:p>
          <w:p w:rsidR="00FD45B1" w:rsidRDefault="00FD45B1" w:rsidP="00EB4B57">
            <w:pPr>
              <w:rPr>
                <w:rFonts w:ascii="Times New Roman" w:hAnsi="Times New Roman" w:cs="Times New Roman"/>
                <w:sz w:val="24"/>
                <w:szCs w:val="24"/>
              </w:rPr>
            </w:pPr>
          </w:p>
          <w:p w:rsidR="00F90A05" w:rsidRDefault="00F90A05" w:rsidP="00EB4B57">
            <w:pPr>
              <w:rPr>
                <w:rFonts w:ascii="Times New Roman" w:hAnsi="Times New Roman" w:cs="Times New Roman"/>
                <w:sz w:val="24"/>
                <w:szCs w:val="24"/>
              </w:rPr>
            </w:pPr>
          </w:p>
          <w:p w:rsidR="00F90A05" w:rsidRDefault="00F90A05" w:rsidP="00EB4B57">
            <w:pPr>
              <w:rPr>
                <w:rFonts w:ascii="Times New Roman" w:hAnsi="Times New Roman" w:cs="Times New Roman"/>
                <w:sz w:val="24"/>
                <w:szCs w:val="24"/>
              </w:rPr>
            </w:pPr>
          </w:p>
          <w:p w:rsidR="00F90A05" w:rsidRDefault="00F90A05" w:rsidP="00EB4B57">
            <w:pPr>
              <w:rPr>
                <w:rFonts w:ascii="Times New Roman" w:hAnsi="Times New Roman" w:cs="Times New Roman"/>
                <w:sz w:val="24"/>
                <w:szCs w:val="24"/>
              </w:rPr>
            </w:pPr>
          </w:p>
          <w:p w:rsidR="00FD45B1" w:rsidRDefault="00FD45B1" w:rsidP="00EB4B57">
            <w:pPr>
              <w:rPr>
                <w:rFonts w:ascii="Times New Roman" w:hAnsi="Times New Roman" w:cs="Times New Roman"/>
                <w:sz w:val="24"/>
                <w:szCs w:val="24"/>
              </w:rPr>
            </w:pPr>
          </w:p>
        </w:tc>
        <w:tc>
          <w:tcPr>
            <w:tcW w:w="5282" w:type="dxa"/>
          </w:tcPr>
          <w:p w:rsidR="00FD45B1" w:rsidRDefault="00C07F0E" w:rsidP="00775BAD">
            <w:pPr>
              <w:rPr>
                <w:rFonts w:ascii="Times New Roman" w:hAnsi="Times New Roman" w:cs="Times New Roman"/>
                <w:noProof/>
                <w:sz w:val="24"/>
                <w:szCs w:val="24"/>
              </w:rPr>
            </w:pPr>
            <w:r>
              <w:rPr>
                <w:rFonts w:ascii="Times New Roman" w:hAnsi="Times New Roman" w:cs="Times New Roman"/>
                <w:noProof/>
                <w:sz w:val="24"/>
                <w:szCs w:val="24"/>
              </w:rPr>
              <w:pict>
                <v:shape id="_x0000_s1054" type="#_x0000_t32" style="position:absolute;margin-left:97.55pt;margin-top:35.6pt;width:54.5pt;height:23.9pt;flip:x y;z-index:251688960;mso-position-horizontal-relative:text;mso-position-vertical-relative:text" o:connectortype="straight"/>
              </w:pict>
            </w:r>
            <w:r>
              <w:rPr>
                <w:rFonts w:ascii="Times New Roman" w:hAnsi="Times New Roman" w:cs="Times New Roman"/>
                <w:noProof/>
                <w:sz w:val="24"/>
                <w:szCs w:val="24"/>
              </w:rPr>
              <w:pict>
                <v:shape id="_x0000_s1039" type="#_x0000_t32" style="position:absolute;margin-left:60.7pt;margin-top:6.05pt;width:50.1pt;height:97.85pt;flip:y;z-index:251671552;mso-position-horizontal-relative:text;mso-position-vertical-relative:text" o:connectortype="straight"/>
              </w:pict>
            </w:r>
            <w:r>
              <w:rPr>
                <w:rFonts w:ascii="Times New Roman" w:hAnsi="Times New Roman" w:cs="Times New Roman"/>
                <w:noProof/>
                <w:sz w:val="24"/>
                <w:szCs w:val="24"/>
              </w:rPr>
              <w:pict>
                <v:shape id="_x0000_s1038" type="#_x0000_t32" style="position:absolute;margin-left:60.7pt;margin-top:103.85pt;width:127.1pt;height:.05pt;z-index:251670528;mso-position-horizontal-relative:text;mso-position-vertical-relative:text" o:connectortype="straight"/>
              </w:pict>
            </w:r>
            <w:r>
              <w:rPr>
                <w:rFonts w:ascii="Times New Roman" w:hAnsi="Times New Roman" w:cs="Times New Roman"/>
                <w:noProof/>
                <w:sz w:val="24"/>
                <w:szCs w:val="24"/>
              </w:rPr>
              <w:pict>
                <v:shape id="_x0000_s1040" type="#_x0000_t32" style="position:absolute;margin-left:110.8pt;margin-top:6.05pt;width:77pt;height:97.8pt;z-index:251672576;mso-position-horizontal-relative:text;mso-position-vertical-relative:text" o:connectortype="straight"/>
              </w:pict>
            </w:r>
            <w:r>
              <w:rPr>
                <w:rFonts w:ascii="Times New Roman" w:hAnsi="Times New Roman" w:cs="Times New Roman"/>
                <w:noProof/>
                <w:sz w:val="24"/>
                <w:szCs w:val="24"/>
              </w:rPr>
              <w:pict>
                <v:oval id="_x0000_s1037" style="position:absolute;margin-left:54.85pt;margin-top:6.05pt;width:140.85pt;height:136.5pt;z-index:251669504;mso-position-horizontal-relative:text;mso-position-vertical-relative:text"/>
              </w:pict>
            </w:r>
          </w:p>
        </w:tc>
      </w:tr>
      <w:tr w:rsidR="00FD45B1" w:rsidTr="00F90A05">
        <w:trPr>
          <w:trHeight w:val="4233"/>
        </w:trPr>
        <w:tc>
          <w:tcPr>
            <w:tcW w:w="5281" w:type="dxa"/>
          </w:tcPr>
          <w:p w:rsidR="00FD45B1" w:rsidRPr="00016775" w:rsidRDefault="00FD45B1" w:rsidP="00FD45B1">
            <w:pPr>
              <w:rPr>
                <w:rFonts w:ascii="Times New Roman" w:hAnsi="Times New Roman" w:cs="Times New Roman"/>
                <w:sz w:val="28"/>
                <w:szCs w:val="28"/>
              </w:rPr>
            </w:pPr>
            <w:r>
              <w:rPr>
                <w:rFonts w:ascii="Times New Roman" w:hAnsi="Times New Roman" w:cs="Times New Roman"/>
                <w:sz w:val="24"/>
                <w:szCs w:val="24"/>
              </w:rPr>
              <w:lastRenderedPageBreak/>
              <w:t>B</w:t>
            </w:r>
            <w:r w:rsidRPr="00016775">
              <w:rPr>
                <w:rFonts w:ascii="Times New Roman" w:hAnsi="Times New Roman" w:cs="Times New Roman"/>
                <w:sz w:val="28"/>
                <w:szCs w:val="28"/>
              </w:rPr>
              <w:t xml:space="preserve">ài </w:t>
            </w:r>
            <w:r w:rsidR="00F90A05" w:rsidRPr="00016775">
              <w:rPr>
                <w:rFonts w:ascii="Times New Roman" w:hAnsi="Times New Roman" w:cs="Times New Roman"/>
                <w:sz w:val="28"/>
                <w:szCs w:val="28"/>
              </w:rPr>
              <w:t>3</w:t>
            </w:r>
            <w:r w:rsidRPr="00016775">
              <w:rPr>
                <w:rFonts w:ascii="Times New Roman" w:hAnsi="Times New Roman" w:cs="Times New Roman"/>
                <w:sz w:val="28"/>
                <w:szCs w:val="28"/>
              </w:rPr>
              <w:t>. Cho (O) đường kính AB = 13. Dây CD có độ dài 12 vuông góc AB tại H.</w:t>
            </w:r>
          </w:p>
          <w:p w:rsidR="00FD45B1" w:rsidRPr="00016775" w:rsidRDefault="00FD45B1" w:rsidP="00FD45B1">
            <w:pPr>
              <w:rPr>
                <w:rFonts w:ascii="Times New Roman" w:hAnsi="Times New Roman" w:cs="Times New Roman"/>
                <w:sz w:val="28"/>
                <w:szCs w:val="28"/>
              </w:rPr>
            </w:pPr>
            <w:r w:rsidRPr="00016775">
              <w:rPr>
                <w:rFonts w:ascii="Times New Roman" w:hAnsi="Times New Roman" w:cs="Times New Roman"/>
                <w:sz w:val="28"/>
                <w:szCs w:val="28"/>
              </w:rPr>
              <w:t>a) Tính HA, HB b) HM và HN vuông góc AC, BC. Tính diện tích CMHN.</w:t>
            </w:r>
          </w:p>
          <w:p w:rsidR="00FD45B1" w:rsidRPr="00016775" w:rsidRDefault="00FD45B1" w:rsidP="00FD45B1">
            <w:pPr>
              <w:rPr>
                <w:rFonts w:ascii="Times New Roman" w:hAnsi="Times New Roman" w:cs="Times New Roman"/>
                <w:sz w:val="28"/>
                <w:szCs w:val="28"/>
              </w:rPr>
            </w:pPr>
          </w:p>
          <w:p w:rsidR="00FD45B1" w:rsidRPr="00016775" w:rsidRDefault="00FD45B1" w:rsidP="00FD45B1">
            <w:pPr>
              <w:rPr>
                <w:rFonts w:ascii="Times New Roman" w:hAnsi="Times New Roman" w:cs="Times New Roman"/>
                <w:sz w:val="28"/>
                <w:szCs w:val="28"/>
              </w:rPr>
            </w:pPr>
          </w:p>
          <w:p w:rsidR="00FD45B1" w:rsidRDefault="00FD45B1" w:rsidP="00FD45B1">
            <w:pPr>
              <w:rPr>
                <w:rFonts w:ascii="Times New Roman" w:hAnsi="Times New Roman" w:cs="Times New Roman"/>
                <w:sz w:val="24"/>
                <w:szCs w:val="24"/>
              </w:rPr>
            </w:pPr>
          </w:p>
          <w:p w:rsidR="00FD45B1" w:rsidRDefault="00FD45B1" w:rsidP="00FD45B1">
            <w:pPr>
              <w:rPr>
                <w:rFonts w:ascii="Times New Roman" w:hAnsi="Times New Roman" w:cs="Times New Roman"/>
                <w:sz w:val="24"/>
                <w:szCs w:val="24"/>
              </w:rPr>
            </w:pPr>
          </w:p>
        </w:tc>
        <w:tc>
          <w:tcPr>
            <w:tcW w:w="5282" w:type="dxa"/>
          </w:tcPr>
          <w:p w:rsidR="00FD45B1" w:rsidRDefault="00C07F0E" w:rsidP="00775BAD">
            <w:pPr>
              <w:rPr>
                <w:rFonts w:ascii="Times New Roman" w:hAnsi="Times New Roman" w:cs="Times New Roman"/>
                <w:noProof/>
                <w:sz w:val="24"/>
                <w:szCs w:val="24"/>
              </w:rPr>
            </w:pPr>
            <w:r>
              <w:rPr>
                <w:rFonts w:ascii="Times New Roman" w:hAnsi="Times New Roman" w:cs="Times New Roman"/>
                <w:noProof/>
                <w:sz w:val="24"/>
                <w:szCs w:val="24"/>
              </w:rPr>
              <w:pict>
                <v:shape id="_x0000_s1060" type="#_x0000_t32" style="position:absolute;margin-left:106.4pt;margin-top:2.9pt;width:87.2pt;height:66.5pt;z-index:251694080;mso-position-horizontal-relative:text;mso-position-vertical-relative:text" o:connectortype="straight"/>
              </w:pict>
            </w:r>
            <w:r>
              <w:rPr>
                <w:rFonts w:ascii="Times New Roman" w:hAnsi="Times New Roman" w:cs="Times New Roman"/>
                <w:noProof/>
                <w:sz w:val="24"/>
                <w:szCs w:val="24"/>
              </w:rPr>
              <w:pict>
                <v:shape id="_x0000_s1059" type="#_x0000_t32" style="position:absolute;margin-left:54.85pt;margin-top:2.9pt;width:51.55pt;height:66.5pt;flip:x;z-index:251693056;mso-position-horizontal-relative:text;mso-position-vertical-relative:text" o:connectortype="straight"/>
              </w:pict>
            </w:r>
            <w:r>
              <w:rPr>
                <w:rFonts w:ascii="Times New Roman" w:hAnsi="Times New Roman" w:cs="Times New Roman"/>
                <w:noProof/>
                <w:sz w:val="24"/>
                <w:szCs w:val="24"/>
              </w:rPr>
              <w:pict>
                <v:shape id="_x0000_s1058" type="#_x0000_t32" style="position:absolute;margin-left:106.4pt;margin-top:2.9pt;width:0;height:131pt;z-index:251692032;mso-position-horizontal-relative:text;mso-position-vertical-relative:text" o:connectortype="straight"/>
              </w:pict>
            </w:r>
            <w:r>
              <w:rPr>
                <w:rFonts w:ascii="Times New Roman" w:hAnsi="Times New Roman" w:cs="Times New Roman"/>
                <w:noProof/>
                <w:sz w:val="24"/>
                <w:szCs w:val="24"/>
              </w:rPr>
              <w:pict>
                <v:oval id="_x0000_s1055" style="position:absolute;margin-left:54.85pt;margin-top:.95pt;width:140.85pt;height:136.5pt;z-index:251689984;mso-position-horizontal-relative:text;mso-position-vertical-relative:text"/>
              </w:pict>
            </w:r>
          </w:p>
          <w:p w:rsidR="00A0260E" w:rsidRDefault="00A0260E" w:rsidP="00775BAD">
            <w:pPr>
              <w:rPr>
                <w:rFonts w:ascii="Times New Roman" w:hAnsi="Times New Roman" w:cs="Times New Roman"/>
                <w:noProof/>
                <w:sz w:val="24"/>
                <w:szCs w:val="24"/>
              </w:rPr>
            </w:pPr>
          </w:p>
          <w:p w:rsidR="00A0260E" w:rsidRDefault="00C07F0E" w:rsidP="00775BAD">
            <w:pPr>
              <w:rPr>
                <w:rFonts w:ascii="Times New Roman" w:hAnsi="Times New Roman" w:cs="Times New Roman"/>
                <w:noProof/>
                <w:sz w:val="24"/>
                <w:szCs w:val="24"/>
              </w:rPr>
            </w:pPr>
            <w:r>
              <w:rPr>
                <w:rFonts w:ascii="Times New Roman" w:hAnsi="Times New Roman" w:cs="Times New Roman"/>
                <w:noProof/>
                <w:sz w:val="24"/>
                <w:szCs w:val="24"/>
              </w:rPr>
              <w:pict>
                <v:shape id="_x0000_s1062" type="#_x0000_t32" style="position:absolute;margin-left:106.4pt;margin-top:-.8pt;width:32.55pt;height:42.6pt;flip:y;z-index:251696128" o:connectortype="straight"/>
              </w:pict>
            </w:r>
          </w:p>
          <w:p w:rsidR="00A0260E" w:rsidRDefault="00C07F0E" w:rsidP="00775BAD">
            <w:pPr>
              <w:rPr>
                <w:rFonts w:ascii="Times New Roman" w:hAnsi="Times New Roman" w:cs="Times New Roman"/>
                <w:noProof/>
                <w:sz w:val="24"/>
                <w:szCs w:val="24"/>
              </w:rPr>
            </w:pPr>
            <w:r>
              <w:rPr>
                <w:rFonts w:ascii="Times New Roman" w:hAnsi="Times New Roman" w:cs="Times New Roman"/>
                <w:noProof/>
                <w:sz w:val="24"/>
                <w:szCs w:val="24"/>
              </w:rPr>
              <w:pict>
                <v:shape id="_x0000_s1061" type="#_x0000_t32" style="position:absolute;margin-left:73.2pt;margin-top:4.85pt;width:33.2pt;height:23.15pt;flip:x y;z-index:251695104" o:connectortype="straight"/>
              </w:pict>
            </w:r>
          </w:p>
          <w:p w:rsidR="00A0260E" w:rsidRDefault="00A0260E" w:rsidP="00775BAD">
            <w:pPr>
              <w:rPr>
                <w:rFonts w:ascii="Times New Roman" w:hAnsi="Times New Roman" w:cs="Times New Roman"/>
                <w:noProof/>
                <w:sz w:val="24"/>
                <w:szCs w:val="24"/>
              </w:rPr>
            </w:pPr>
          </w:p>
          <w:p w:rsidR="00A0260E" w:rsidRDefault="00C07F0E" w:rsidP="00775BAD">
            <w:pPr>
              <w:rPr>
                <w:rFonts w:ascii="Times New Roman" w:hAnsi="Times New Roman" w:cs="Times New Roman"/>
                <w:noProof/>
                <w:sz w:val="24"/>
                <w:szCs w:val="24"/>
              </w:rPr>
            </w:pPr>
            <w:r>
              <w:rPr>
                <w:rFonts w:ascii="Times New Roman" w:hAnsi="Times New Roman" w:cs="Times New Roman"/>
                <w:noProof/>
                <w:sz w:val="24"/>
                <w:szCs w:val="24"/>
              </w:rPr>
              <w:pict>
                <v:shape id="_x0000_s1056" type="#_x0000_t32" style="position:absolute;margin-left:54.85pt;margin-top:.4pt;width:140.85pt;height:0;z-index:251691008" o:connectortype="straight"/>
              </w:pict>
            </w:r>
          </w:p>
          <w:p w:rsidR="00A0260E" w:rsidRDefault="00A0260E" w:rsidP="00775BAD">
            <w:pPr>
              <w:rPr>
                <w:rFonts w:ascii="Times New Roman" w:hAnsi="Times New Roman" w:cs="Times New Roman"/>
                <w:noProof/>
                <w:sz w:val="24"/>
                <w:szCs w:val="24"/>
              </w:rPr>
            </w:pPr>
          </w:p>
          <w:p w:rsidR="00A0260E" w:rsidRDefault="00A0260E" w:rsidP="00775BAD">
            <w:pPr>
              <w:rPr>
                <w:rFonts w:ascii="Times New Roman" w:hAnsi="Times New Roman" w:cs="Times New Roman"/>
                <w:noProof/>
                <w:sz w:val="24"/>
                <w:szCs w:val="24"/>
              </w:rPr>
            </w:pPr>
          </w:p>
          <w:p w:rsidR="00A0260E" w:rsidRDefault="00A0260E" w:rsidP="00775BAD">
            <w:pPr>
              <w:rPr>
                <w:rFonts w:ascii="Times New Roman" w:hAnsi="Times New Roman" w:cs="Times New Roman"/>
                <w:noProof/>
                <w:sz w:val="24"/>
                <w:szCs w:val="24"/>
              </w:rPr>
            </w:pPr>
          </w:p>
          <w:p w:rsidR="00A0260E" w:rsidRDefault="00A0260E" w:rsidP="00775BAD">
            <w:pPr>
              <w:rPr>
                <w:rFonts w:ascii="Times New Roman" w:hAnsi="Times New Roman" w:cs="Times New Roman"/>
                <w:noProof/>
                <w:sz w:val="24"/>
                <w:szCs w:val="24"/>
              </w:rPr>
            </w:pPr>
          </w:p>
        </w:tc>
      </w:tr>
      <w:tr w:rsidR="00FD45B1" w:rsidTr="00F90A05">
        <w:trPr>
          <w:trHeight w:val="2364"/>
        </w:trPr>
        <w:tc>
          <w:tcPr>
            <w:tcW w:w="5281" w:type="dxa"/>
          </w:tcPr>
          <w:p w:rsidR="00FD45B1" w:rsidRPr="00016775" w:rsidRDefault="00FD45B1" w:rsidP="00FD45B1">
            <w:pPr>
              <w:rPr>
                <w:rFonts w:ascii="Times New Roman" w:hAnsi="Times New Roman" w:cs="Times New Roman"/>
                <w:sz w:val="28"/>
                <w:szCs w:val="28"/>
              </w:rPr>
            </w:pPr>
            <w:r w:rsidRPr="00016775">
              <w:rPr>
                <w:rFonts w:ascii="Times New Roman" w:hAnsi="Times New Roman" w:cs="Times New Roman"/>
                <w:sz w:val="28"/>
                <w:szCs w:val="28"/>
              </w:rPr>
              <w:t xml:space="preserve">Bài </w:t>
            </w:r>
            <w:r w:rsidR="00F90A05" w:rsidRPr="00016775">
              <w:rPr>
                <w:rFonts w:ascii="Times New Roman" w:hAnsi="Times New Roman" w:cs="Times New Roman"/>
                <w:sz w:val="28"/>
                <w:szCs w:val="28"/>
              </w:rPr>
              <w:t>4</w:t>
            </w:r>
            <w:r w:rsidRPr="00016775">
              <w:rPr>
                <w:rFonts w:ascii="Times New Roman" w:hAnsi="Times New Roman" w:cs="Times New Roman"/>
                <w:sz w:val="28"/>
                <w:szCs w:val="28"/>
              </w:rPr>
              <w:t>. Cho nửa (O) đường kính AB, dây CD. Gọi H, K theo thứ tự là chân các đường vuông góc kẻ từ A, B đến CD.</w:t>
            </w:r>
          </w:p>
          <w:p w:rsidR="00FD45B1" w:rsidRPr="00016775" w:rsidRDefault="00FD45B1" w:rsidP="00FD45B1">
            <w:pPr>
              <w:rPr>
                <w:rFonts w:ascii="Times New Roman" w:hAnsi="Times New Roman" w:cs="Times New Roman"/>
                <w:sz w:val="28"/>
                <w:szCs w:val="28"/>
              </w:rPr>
            </w:pPr>
            <w:r w:rsidRPr="00016775">
              <w:rPr>
                <w:rFonts w:ascii="Times New Roman" w:hAnsi="Times New Roman" w:cs="Times New Roman"/>
                <w:sz w:val="28"/>
                <w:szCs w:val="28"/>
              </w:rPr>
              <w:t>a) Chứng minh CH = DK</w:t>
            </w:r>
          </w:p>
          <w:p w:rsidR="00FD45B1" w:rsidRPr="00016775" w:rsidRDefault="00FD45B1" w:rsidP="00FD45B1">
            <w:pPr>
              <w:rPr>
                <w:rFonts w:ascii="Times New Roman" w:hAnsi="Times New Roman" w:cs="Times New Roman"/>
                <w:sz w:val="28"/>
                <w:szCs w:val="28"/>
              </w:rPr>
            </w:pPr>
            <w:r w:rsidRPr="00016775">
              <w:rPr>
                <w:rFonts w:ascii="Times New Roman" w:hAnsi="Times New Roman" w:cs="Times New Roman"/>
                <w:sz w:val="28"/>
                <w:szCs w:val="28"/>
              </w:rPr>
              <w:t>b) Chứng minh diện tích AHKB = diện tích ACB + diện tích ADB.</w:t>
            </w:r>
          </w:p>
          <w:p w:rsidR="00FD45B1" w:rsidRDefault="00FD45B1" w:rsidP="00FD45B1">
            <w:pPr>
              <w:rPr>
                <w:rFonts w:ascii="Times New Roman" w:hAnsi="Times New Roman" w:cs="Times New Roman"/>
                <w:sz w:val="24"/>
                <w:szCs w:val="24"/>
              </w:rPr>
            </w:pPr>
          </w:p>
          <w:p w:rsidR="00A0260E" w:rsidRDefault="00A0260E" w:rsidP="00FD45B1">
            <w:pPr>
              <w:rPr>
                <w:rFonts w:ascii="Times New Roman" w:hAnsi="Times New Roman" w:cs="Times New Roman"/>
                <w:sz w:val="24"/>
                <w:szCs w:val="24"/>
              </w:rPr>
            </w:pPr>
          </w:p>
          <w:p w:rsidR="00F90A05" w:rsidRDefault="00F90A05" w:rsidP="00FD45B1">
            <w:pPr>
              <w:rPr>
                <w:rFonts w:ascii="Times New Roman" w:hAnsi="Times New Roman" w:cs="Times New Roman"/>
                <w:sz w:val="24"/>
                <w:szCs w:val="24"/>
              </w:rPr>
            </w:pPr>
          </w:p>
          <w:p w:rsidR="00F90A05" w:rsidRDefault="00F90A05" w:rsidP="00FD45B1">
            <w:pPr>
              <w:rPr>
                <w:rFonts w:ascii="Times New Roman" w:hAnsi="Times New Roman" w:cs="Times New Roman"/>
                <w:sz w:val="24"/>
                <w:szCs w:val="24"/>
              </w:rPr>
            </w:pPr>
          </w:p>
          <w:p w:rsidR="00F90A05" w:rsidRDefault="00F90A05" w:rsidP="00FD45B1">
            <w:pPr>
              <w:rPr>
                <w:rFonts w:ascii="Times New Roman" w:hAnsi="Times New Roman" w:cs="Times New Roman"/>
                <w:sz w:val="24"/>
                <w:szCs w:val="24"/>
              </w:rPr>
            </w:pPr>
          </w:p>
          <w:p w:rsidR="00F90A05" w:rsidRDefault="00F90A05" w:rsidP="00FD45B1">
            <w:pPr>
              <w:rPr>
                <w:rFonts w:ascii="Times New Roman" w:hAnsi="Times New Roman" w:cs="Times New Roman"/>
                <w:sz w:val="24"/>
                <w:szCs w:val="24"/>
              </w:rPr>
            </w:pPr>
          </w:p>
        </w:tc>
        <w:tc>
          <w:tcPr>
            <w:tcW w:w="5282" w:type="dxa"/>
          </w:tcPr>
          <w:p w:rsidR="00FD45B1" w:rsidRDefault="00C07F0E" w:rsidP="00775BAD">
            <w:pPr>
              <w:rPr>
                <w:rFonts w:ascii="Times New Roman" w:hAnsi="Times New Roman" w:cs="Times New Roman"/>
                <w:noProof/>
                <w:sz w:val="24"/>
                <w:szCs w:val="24"/>
              </w:rPr>
            </w:pPr>
            <w:r w:rsidRPr="00C07F0E">
              <w:rPr>
                <w:noProof/>
              </w:rPr>
              <w:pict>
                <v:shape id="_x0000_s1069" type="#_x0000_t32" style="position:absolute;margin-left:45.05pt;margin-top:52.95pt;width:83.25pt;height:31.3pt;flip:x y;z-index:251703296;mso-position-horizontal-relative:text;mso-position-vertical-relative:text" o:connectortype="straight"/>
              </w:pict>
            </w:r>
            <w:r w:rsidRPr="00C07F0E">
              <w:rPr>
                <w:noProof/>
              </w:rPr>
              <w:pict>
                <v:shape id="_x0000_s1068" type="#_x0000_t32" style="position:absolute;margin-left:128.3pt;margin-top:18.5pt;width:45.75pt;height:65.75pt;flip:y;z-index:251702272;mso-position-horizontal-relative:text;mso-position-vertical-relative:text" o:connectortype="straight"/>
              </w:pict>
            </w:r>
            <w:r w:rsidRPr="00C07F0E">
              <w:rPr>
                <w:noProof/>
              </w:rPr>
              <w:pict>
                <v:shape id="_x0000_s1067" type="#_x0000_t32" style="position:absolute;margin-left:174.05pt;margin-top:18.5pt;width:23.85pt;height:65.75pt;flip:x y;z-index:251701248;mso-position-horizontal-relative:text;mso-position-vertical-relative:text" o:connectortype="straight"/>
              </w:pict>
            </w:r>
            <w:r w:rsidRPr="00C07F0E">
              <w:rPr>
                <w:noProof/>
              </w:rPr>
              <w:pict>
                <v:shape id="_x0000_s1066" type="#_x0000_t32" style="position:absolute;margin-left:45.05pt;margin-top:52.95pt;width:8.85pt;height:31.3pt;flip:x y;z-index:251700224;mso-position-horizontal-relative:text;mso-position-vertical-relative:text" o:connectortype="straight"/>
              </w:pict>
            </w:r>
            <w:r w:rsidRPr="00C07F0E">
              <w:rPr>
                <w:noProof/>
              </w:rPr>
              <w:pict>
                <v:shape id="_x0000_s1065" type="#_x0000_t32" style="position:absolute;margin-left:15pt;margin-top:4.1pt;width:214.1pt;height:57pt;flip:y;z-index:251699200;mso-position-horizontal-relative:text;mso-position-vertical-relative:text" o:connectortype="straight"/>
              </w:pict>
            </w:r>
            <w:r w:rsidRPr="00C07F0E">
              <w:rPr>
                <w:noProof/>
              </w:rPr>
              <w:pict>
                <v:shape id="_x0000_s1064" type="#_x0000_t32" style="position:absolute;margin-left:53.9pt;margin-top:84.25pt;width:2in;height:0;z-index:251698176;mso-position-horizontal-relative:text;mso-position-vertical-relative:text" o:connectortype="straight"/>
              </w:pict>
            </w:r>
            <w:r w:rsidRPr="00C07F0E">
              <w:rPr>
                <w:noProof/>
              </w:rPr>
              <w:pict>
                <v:oval id="_x0000_s1063" style="position:absolute;margin-left:53.9pt;margin-top:12.8pt;width:2in;height:142.5pt;z-index:251697152;mso-position-horizontal-relative:text;mso-position-vertical-relative:text"/>
              </w:pict>
            </w:r>
          </w:p>
        </w:tc>
      </w:tr>
      <w:tr w:rsidR="00A0260E" w:rsidTr="00EB4B57">
        <w:tc>
          <w:tcPr>
            <w:tcW w:w="5281" w:type="dxa"/>
          </w:tcPr>
          <w:p w:rsidR="00A0260E" w:rsidRPr="00016775" w:rsidRDefault="00F90A05" w:rsidP="007C0A74">
            <w:pPr>
              <w:rPr>
                <w:rFonts w:ascii="Times New Roman" w:hAnsi="Times New Roman" w:cs="Times New Roman"/>
                <w:sz w:val="28"/>
                <w:szCs w:val="28"/>
              </w:rPr>
            </w:pPr>
            <w:r w:rsidRPr="00016775">
              <w:rPr>
                <w:rFonts w:ascii="Times New Roman" w:hAnsi="Times New Roman" w:cs="Times New Roman"/>
                <w:sz w:val="28"/>
                <w:szCs w:val="28"/>
              </w:rPr>
              <w:t xml:space="preserve">Bài 5. </w:t>
            </w:r>
            <w:r w:rsidR="00A0260E" w:rsidRPr="00016775">
              <w:rPr>
                <w:rFonts w:ascii="Times New Roman" w:hAnsi="Times New Roman" w:cs="Times New Roman"/>
                <w:sz w:val="28"/>
                <w:szCs w:val="28"/>
              </w:rPr>
              <w:t xml:space="preserve">Cho nửa đường tròn (O) đường kính AD. Trên nửa đường tròn lấy hai điểm B và C sao cho AB = BC = </w:t>
            </w:r>
            <w:r w:rsidR="00A0260E" w:rsidRPr="00016775">
              <w:rPr>
                <w:rFonts w:ascii="Times New Roman" w:hAnsi="Times New Roman" w:cs="Times New Roman"/>
                <w:position w:val="-8"/>
                <w:sz w:val="28"/>
                <w:szCs w:val="28"/>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pt" o:ole="">
                  <v:imagedata r:id="rId7" o:title=""/>
                </v:shape>
                <o:OLEObject Type="Embed" ProgID="Equation.DSMT4" ShapeID="_x0000_i1025" DrawAspect="Content" ObjectID="_1628165451" r:id="rId8"/>
              </w:object>
            </w:r>
            <w:r w:rsidR="00A0260E" w:rsidRPr="00016775">
              <w:rPr>
                <w:rFonts w:ascii="Times New Roman" w:hAnsi="Times New Roman" w:cs="Times New Roman"/>
                <w:sz w:val="28"/>
                <w:szCs w:val="28"/>
              </w:rPr>
              <w:t xml:space="preserve"> và CD = 6. Tính bán kính đường tròn.</w:t>
            </w:r>
          </w:p>
          <w:p w:rsidR="00F90A05" w:rsidRPr="00016775" w:rsidRDefault="00F90A05" w:rsidP="007C0A74">
            <w:pPr>
              <w:tabs>
                <w:tab w:val="center" w:pos="2460"/>
                <w:tab w:val="right" w:pos="4920"/>
              </w:tabs>
              <w:rPr>
                <w:rFonts w:ascii="Times New Roman" w:hAnsi="Times New Roman" w:cs="Times New Roman"/>
                <w:sz w:val="28"/>
                <w:szCs w:val="28"/>
              </w:rPr>
            </w:pPr>
          </w:p>
          <w:p w:rsidR="00F90A05" w:rsidRDefault="00F90A05" w:rsidP="007C0A74">
            <w:pPr>
              <w:tabs>
                <w:tab w:val="center" w:pos="2460"/>
                <w:tab w:val="right" w:pos="4920"/>
              </w:tabs>
              <w:rPr>
                <w:rFonts w:ascii="Times New Roman" w:hAnsi="Times New Roman" w:cs="Times New Roman"/>
                <w:sz w:val="24"/>
                <w:szCs w:val="24"/>
              </w:rPr>
            </w:pPr>
          </w:p>
          <w:p w:rsidR="00F90A05" w:rsidRDefault="00F90A05" w:rsidP="007C0A74">
            <w:pPr>
              <w:tabs>
                <w:tab w:val="center" w:pos="2460"/>
                <w:tab w:val="right" w:pos="4920"/>
              </w:tabs>
              <w:rPr>
                <w:rFonts w:ascii="Times New Roman" w:hAnsi="Times New Roman" w:cs="Times New Roman"/>
                <w:sz w:val="24"/>
                <w:szCs w:val="24"/>
              </w:rPr>
            </w:pPr>
          </w:p>
          <w:p w:rsidR="00F90A05" w:rsidRDefault="00F90A05" w:rsidP="007C0A74">
            <w:pPr>
              <w:tabs>
                <w:tab w:val="center" w:pos="2460"/>
                <w:tab w:val="right" w:pos="4920"/>
              </w:tabs>
              <w:rPr>
                <w:rFonts w:ascii="Times New Roman" w:hAnsi="Times New Roman" w:cs="Times New Roman"/>
                <w:sz w:val="24"/>
                <w:szCs w:val="24"/>
              </w:rPr>
            </w:pPr>
          </w:p>
          <w:p w:rsidR="00F90A05" w:rsidRDefault="00F90A05" w:rsidP="007C0A74">
            <w:pPr>
              <w:tabs>
                <w:tab w:val="center" w:pos="2460"/>
                <w:tab w:val="right" w:pos="4920"/>
              </w:tabs>
              <w:rPr>
                <w:rFonts w:ascii="Times New Roman" w:hAnsi="Times New Roman" w:cs="Times New Roman"/>
                <w:sz w:val="24"/>
                <w:szCs w:val="24"/>
              </w:rPr>
            </w:pPr>
          </w:p>
          <w:p w:rsidR="00F90A05" w:rsidRDefault="00F90A05" w:rsidP="007C0A74">
            <w:pPr>
              <w:tabs>
                <w:tab w:val="center" w:pos="2460"/>
                <w:tab w:val="right" w:pos="4920"/>
              </w:tabs>
              <w:rPr>
                <w:rFonts w:ascii="Times New Roman" w:hAnsi="Times New Roman" w:cs="Times New Roman"/>
                <w:sz w:val="24"/>
                <w:szCs w:val="24"/>
              </w:rPr>
            </w:pPr>
          </w:p>
          <w:p w:rsidR="00F90A05" w:rsidRDefault="00F90A05" w:rsidP="007C0A74">
            <w:pPr>
              <w:tabs>
                <w:tab w:val="center" w:pos="2460"/>
                <w:tab w:val="right" w:pos="4920"/>
              </w:tabs>
              <w:rPr>
                <w:rFonts w:ascii="Times New Roman" w:hAnsi="Times New Roman" w:cs="Times New Roman"/>
                <w:sz w:val="24"/>
                <w:szCs w:val="24"/>
              </w:rPr>
            </w:pPr>
          </w:p>
          <w:p w:rsidR="00F90A05" w:rsidRDefault="00F90A05" w:rsidP="007C0A74">
            <w:pPr>
              <w:tabs>
                <w:tab w:val="center" w:pos="2460"/>
                <w:tab w:val="right" w:pos="4920"/>
              </w:tabs>
              <w:rPr>
                <w:rFonts w:ascii="Times New Roman" w:hAnsi="Times New Roman" w:cs="Times New Roman"/>
                <w:sz w:val="24"/>
                <w:szCs w:val="24"/>
              </w:rPr>
            </w:pPr>
          </w:p>
          <w:p w:rsidR="00A0260E" w:rsidRPr="00A0260E" w:rsidRDefault="00A0260E" w:rsidP="007C0A74">
            <w:pPr>
              <w:tabs>
                <w:tab w:val="center" w:pos="2460"/>
                <w:tab w:val="right" w:pos="4920"/>
              </w:tabs>
              <w:rPr>
                <w:rFonts w:ascii="Times New Roman" w:hAnsi="Times New Roman" w:cs="Times New Roman"/>
                <w:sz w:val="24"/>
                <w:szCs w:val="24"/>
              </w:rPr>
            </w:pPr>
            <w:r w:rsidRPr="00A0260E">
              <w:rPr>
                <w:rFonts w:ascii="Times New Roman" w:hAnsi="Times New Roman" w:cs="Times New Roman"/>
                <w:sz w:val="24"/>
                <w:szCs w:val="24"/>
              </w:rPr>
              <w:tab/>
              <w:t xml:space="preserve"> </w:t>
            </w:r>
          </w:p>
        </w:tc>
        <w:tc>
          <w:tcPr>
            <w:tcW w:w="5282" w:type="dxa"/>
          </w:tcPr>
          <w:p w:rsidR="00A0260E" w:rsidRDefault="00C07F0E" w:rsidP="007C0A74">
            <w:r>
              <w:rPr>
                <w:noProof/>
              </w:rPr>
              <w:pict>
                <v:shape id="_x0000_s1046" type="#_x0000_t32" style="position:absolute;margin-left:51.95pt;margin-top:10.4pt;width:85.15pt;height:57.6pt;flip:y;z-index:251674624;mso-position-horizontal-relative:text;mso-position-vertical-relative:text" o:connectortype="straight"/>
              </w:pict>
            </w:r>
            <w:r>
              <w:rPr>
                <w:noProof/>
              </w:rPr>
              <w:pict>
                <v:shape id="_x0000_s1044" type="#_x0000_t32" style="position:absolute;margin-left:80.1pt;margin-top:10.4pt;width:57pt;height:5.6pt;flip:x;z-index:251675648;mso-position-horizontal-relative:text;mso-position-vertical-relative:text" o:connectortype="straight"/>
              </w:pict>
            </w:r>
            <w:r>
              <w:rPr>
                <w:noProof/>
              </w:rPr>
              <w:pict>
                <v:shape id="_x0000_s1043" type="#_x0000_t32" style="position:absolute;margin-left:137.1pt;margin-top:10.4pt;width:40.7pt;height:57.6pt;flip:x y;z-index:251676672;mso-position-horizontal-relative:text;mso-position-vertical-relative:text" o:connectortype="straight"/>
              </w:pict>
            </w:r>
            <w:r>
              <w:rPr>
                <w:noProof/>
              </w:rPr>
              <w:pict>
                <v:oval id="_x0000_s1041" style="position:absolute;margin-left:51.95pt;margin-top:6.6pt;width:125.85pt;height:121.45pt;z-index:251677696;mso-position-horizontal-relative:text;mso-position-vertical-relative:text"/>
              </w:pict>
            </w:r>
          </w:p>
          <w:p w:rsidR="00A0260E" w:rsidRDefault="00C07F0E" w:rsidP="007C0A74">
            <w:r>
              <w:rPr>
                <w:noProof/>
              </w:rPr>
              <w:pict>
                <v:shape id="_x0000_s1047" type="#_x0000_t32" style="position:absolute;margin-left:80.1pt;margin-top:2.55pt;width:35.7pt;height:52pt;z-index:251678720" o:connectortype="straight"/>
              </w:pict>
            </w:r>
            <w:r>
              <w:rPr>
                <w:noProof/>
              </w:rPr>
              <w:pict>
                <v:shape id="_x0000_s1045" type="#_x0000_t32" style="position:absolute;margin-left:51.95pt;margin-top:2.55pt;width:28.15pt;height:52pt;flip:x;z-index:251679744" o:connectortype="straight"/>
              </w:pict>
            </w:r>
          </w:p>
          <w:p w:rsidR="00A0260E" w:rsidRDefault="00A0260E" w:rsidP="007C0A74"/>
          <w:p w:rsidR="00A0260E" w:rsidRDefault="00A0260E" w:rsidP="007C0A74"/>
          <w:p w:rsidR="00A0260E" w:rsidRDefault="00A0260E" w:rsidP="007C0A74"/>
          <w:p w:rsidR="00A0260E" w:rsidRDefault="00C07F0E" w:rsidP="007C0A74">
            <w:r>
              <w:rPr>
                <w:noProof/>
              </w:rPr>
              <w:pict>
                <v:shape id="_x0000_s1042" type="#_x0000_t32" style="position:absolute;margin-left:51.95pt;margin-top:.85pt;width:125.85pt;height:0;z-index:251680768" o:connectortype="straight"/>
              </w:pict>
            </w:r>
          </w:p>
          <w:p w:rsidR="00A0260E" w:rsidRDefault="00A0260E" w:rsidP="007C0A74"/>
          <w:p w:rsidR="00A0260E" w:rsidRDefault="00A0260E" w:rsidP="007C0A74"/>
          <w:p w:rsidR="00A0260E" w:rsidRDefault="00A0260E" w:rsidP="007C0A74"/>
          <w:p w:rsidR="00A0260E" w:rsidRDefault="00A0260E" w:rsidP="007C0A74"/>
        </w:tc>
      </w:tr>
      <w:tr w:rsidR="00A0260E" w:rsidTr="00EB4B57">
        <w:tc>
          <w:tcPr>
            <w:tcW w:w="5281" w:type="dxa"/>
          </w:tcPr>
          <w:p w:rsidR="00A0260E" w:rsidRPr="00016775" w:rsidRDefault="00F90A05" w:rsidP="007C0A74">
            <w:pPr>
              <w:rPr>
                <w:rFonts w:ascii="Times New Roman" w:hAnsi="Times New Roman" w:cs="Times New Roman"/>
                <w:sz w:val="28"/>
                <w:szCs w:val="28"/>
              </w:rPr>
            </w:pPr>
            <w:r w:rsidRPr="00016775">
              <w:rPr>
                <w:rFonts w:ascii="Times New Roman" w:hAnsi="Times New Roman" w:cs="Times New Roman"/>
                <w:sz w:val="28"/>
                <w:szCs w:val="28"/>
              </w:rPr>
              <w:t xml:space="preserve">Bài 6. </w:t>
            </w:r>
            <w:r w:rsidR="00A0260E" w:rsidRPr="00016775">
              <w:rPr>
                <w:rFonts w:ascii="Times New Roman" w:hAnsi="Times New Roman" w:cs="Times New Roman"/>
                <w:sz w:val="28"/>
                <w:szCs w:val="28"/>
              </w:rPr>
              <w:t>Cho (O; R) đường kính AB và dây cung DE. Tia DE cắt AB tại C. Biết DOE = 90</w:t>
            </w:r>
            <w:r w:rsidR="00A0260E" w:rsidRPr="00016775">
              <w:rPr>
                <w:rFonts w:ascii="Times New Roman" w:hAnsi="Times New Roman" w:cs="Times New Roman"/>
                <w:sz w:val="28"/>
                <w:szCs w:val="28"/>
                <w:vertAlign w:val="superscript"/>
              </w:rPr>
              <w:t>0</w:t>
            </w:r>
            <w:r w:rsidR="00A0260E" w:rsidRPr="00016775">
              <w:rPr>
                <w:rFonts w:ascii="Times New Roman" w:hAnsi="Times New Roman" w:cs="Times New Roman"/>
                <w:sz w:val="28"/>
                <w:szCs w:val="28"/>
              </w:rPr>
              <w:t xml:space="preserve"> và OC = 3R. Tính</w:t>
            </w:r>
          </w:p>
          <w:p w:rsidR="00A0260E" w:rsidRPr="00016775" w:rsidRDefault="00A0260E" w:rsidP="007C0A74">
            <w:pPr>
              <w:rPr>
                <w:rFonts w:ascii="Times New Roman" w:hAnsi="Times New Roman" w:cs="Times New Roman"/>
                <w:sz w:val="28"/>
                <w:szCs w:val="28"/>
              </w:rPr>
            </w:pPr>
            <w:r w:rsidRPr="00016775">
              <w:rPr>
                <w:rFonts w:ascii="Times New Roman" w:hAnsi="Times New Roman" w:cs="Times New Roman"/>
                <w:sz w:val="28"/>
                <w:szCs w:val="28"/>
              </w:rPr>
              <w:t>a) CD và CE theo R</w:t>
            </w:r>
          </w:p>
          <w:p w:rsidR="00F90A05" w:rsidRPr="00016775" w:rsidRDefault="00A0260E" w:rsidP="007C0A74">
            <w:pPr>
              <w:rPr>
                <w:rFonts w:ascii="Times New Roman" w:hAnsi="Times New Roman" w:cs="Times New Roman"/>
                <w:sz w:val="28"/>
                <w:szCs w:val="28"/>
              </w:rPr>
            </w:pPr>
            <w:r w:rsidRPr="00016775">
              <w:rPr>
                <w:rFonts w:ascii="Times New Roman" w:hAnsi="Times New Roman" w:cs="Times New Roman"/>
                <w:sz w:val="28"/>
                <w:szCs w:val="28"/>
              </w:rPr>
              <w:lastRenderedPageBreak/>
              <w:t>b) C/m CD. CE = CA . CB</w:t>
            </w:r>
          </w:p>
          <w:p w:rsidR="00F90A05" w:rsidRPr="00F90A05" w:rsidRDefault="00F90A05" w:rsidP="00F90A05">
            <w:pPr>
              <w:rPr>
                <w:rFonts w:ascii="Times New Roman" w:hAnsi="Times New Roman" w:cs="Times New Roman"/>
                <w:sz w:val="24"/>
                <w:szCs w:val="24"/>
              </w:rPr>
            </w:pPr>
          </w:p>
          <w:p w:rsidR="00F90A05" w:rsidRDefault="00F90A05" w:rsidP="00F90A05">
            <w:pPr>
              <w:rPr>
                <w:rFonts w:ascii="Times New Roman" w:hAnsi="Times New Roman" w:cs="Times New Roman"/>
                <w:sz w:val="24"/>
                <w:szCs w:val="24"/>
              </w:rPr>
            </w:pPr>
          </w:p>
          <w:p w:rsidR="00F90A05" w:rsidRDefault="00F90A05" w:rsidP="00F90A05">
            <w:pPr>
              <w:rPr>
                <w:rFonts w:ascii="Times New Roman" w:hAnsi="Times New Roman" w:cs="Times New Roman"/>
                <w:sz w:val="24"/>
                <w:szCs w:val="24"/>
              </w:rPr>
            </w:pPr>
          </w:p>
          <w:p w:rsidR="00A0260E" w:rsidRDefault="00A0260E" w:rsidP="00F90A05">
            <w:pPr>
              <w:rPr>
                <w:rFonts w:ascii="Times New Roman" w:hAnsi="Times New Roman" w:cs="Times New Roman"/>
                <w:sz w:val="24"/>
                <w:szCs w:val="24"/>
              </w:rPr>
            </w:pPr>
          </w:p>
          <w:p w:rsidR="00F90A05" w:rsidRDefault="00F90A05" w:rsidP="00F90A05">
            <w:pPr>
              <w:rPr>
                <w:rFonts w:ascii="Times New Roman" w:hAnsi="Times New Roman" w:cs="Times New Roman"/>
                <w:sz w:val="24"/>
                <w:szCs w:val="24"/>
              </w:rPr>
            </w:pPr>
          </w:p>
          <w:p w:rsidR="00F90A05" w:rsidRDefault="00F90A05" w:rsidP="00F90A05">
            <w:pPr>
              <w:rPr>
                <w:rFonts w:ascii="Times New Roman" w:hAnsi="Times New Roman" w:cs="Times New Roman"/>
                <w:sz w:val="24"/>
                <w:szCs w:val="24"/>
              </w:rPr>
            </w:pPr>
          </w:p>
          <w:p w:rsidR="00F90A05" w:rsidRDefault="00F90A05" w:rsidP="00F90A05">
            <w:pPr>
              <w:rPr>
                <w:rFonts w:ascii="Times New Roman" w:hAnsi="Times New Roman" w:cs="Times New Roman"/>
                <w:sz w:val="24"/>
                <w:szCs w:val="24"/>
              </w:rPr>
            </w:pPr>
          </w:p>
          <w:p w:rsidR="00F90A05" w:rsidRDefault="00F90A05" w:rsidP="00F90A05">
            <w:pPr>
              <w:rPr>
                <w:rFonts w:ascii="Times New Roman" w:hAnsi="Times New Roman" w:cs="Times New Roman"/>
                <w:sz w:val="24"/>
                <w:szCs w:val="24"/>
              </w:rPr>
            </w:pPr>
          </w:p>
          <w:p w:rsidR="00F90A05" w:rsidRPr="00F90A05" w:rsidRDefault="00F90A05" w:rsidP="00F90A05">
            <w:pPr>
              <w:rPr>
                <w:rFonts w:ascii="Times New Roman" w:hAnsi="Times New Roman" w:cs="Times New Roman"/>
                <w:sz w:val="24"/>
                <w:szCs w:val="24"/>
              </w:rPr>
            </w:pPr>
          </w:p>
        </w:tc>
        <w:tc>
          <w:tcPr>
            <w:tcW w:w="5282" w:type="dxa"/>
          </w:tcPr>
          <w:p w:rsidR="00A0260E" w:rsidRDefault="00A0260E" w:rsidP="007C0A74">
            <w:pPr>
              <w:rPr>
                <w:noProof/>
              </w:rPr>
            </w:pPr>
          </w:p>
          <w:p w:rsidR="00016775" w:rsidRDefault="00016775" w:rsidP="007C0A74">
            <w:pPr>
              <w:rPr>
                <w:noProof/>
              </w:rPr>
            </w:pPr>
          </w:p>
          <w:p w:rsidR="00016775" w:rsidRDefault="00016775" w:rsidP="007C0A74">
            <w:pPr>
              <w:rPr>
                <w:noProof/>
              </w:rPr>
            </w:pPr>
          </w:p>
          <w:p w:rsidR="00016775" w:rsidRDefault="00016775" w:rsidP="007C0A74">
            <w:pPr>
              <w:rPr>
                <w:noProof/>
              </w:rPr>
            </w:pPr>
          </w:p>
          <w:p w:rsidR="00016775" w:rsidRDefault="00016775" w:rsidP="007C0A74">
            <w:pPr>
              <w:rPr>
                <w:noProof/>
              </w:rPr>
            </w:pPr>
          </w:p>
          <w:p w:rsidR="00016775" w:rsidRDefault="00016775" w:rsidP="007C0A74">
            <w:pPr>
              <w:rPr>
                <w:noProof/>
              </w:rPr>
            </w:pPr>
          </w:p>
          <w:p w:rsidR="00A0260E" w:rsidRDefault="00C07F0E" w:rsidP="007C0A74">
            <w:pPr>
              <w:rPr>
                <w:noProof/>
              </w:rPr>
            </w:pPr>
            <w:r>
              <w:rPr>
                <w:noProof/>
              </w:rPr>
              <w:pict>
                <v:oval id="_x0000_s1048" style="position:absolute;margin-left:8.7pt;margin-top:11.35pt;width:103.95pt;height:97.5pt;z-index:251682816"/>
              </w:pict>
            </w:r>
          </w:p>
          <w:p w:rsidR="00A0260E" w:rsidRDefault="00C07F0E" w:rsidP="007C0A74">
            <w:pPr>
              <w:rPr>
                <w:noProof/>
              </w:rPr>
            </w:pPr>
            <w:r>
              <w:rPr>
                <w:noProof/>
              </w:rPr>
              <w:pict>
                <v:shape id="_x0000_s1053" type="#_x0000_t32" style="position:absolute;margin-left:60.7pt;margin-top:10.45pt;width:8.75pt;height:36.9pt;flip:y;z-index:251683840" o:connectortype="straight"/>
              </w:pict>
            </w:r>
            <w:r>
              <w:rPr>
                <w:noProof/>
              </w:rPr>
              <w:pict>
                <v:shape id="_x0000_s1051" type="#_x0000_t32" style="position:absolute;margin-left:36.9pt;margin-top:2.95pt;width:23.8pt;height:44.4pt;z-index:251684864" o:connectortype="straight"/>
              </w:pict>
            </w:r>
            <w:r>
              <w:rPr>
                <w:noProof/>
              </w:rPr>
              <w:pict>
                <v:shape id="_x0000_s1050" type="#_x0000_t32" style="position:absolute;margin-left:36.9pt;margin-top:2.95pt;width:192.2pt;height:44.4pt;flip:x y;z-index:251685888" o:connectortype="straight"/>
              </w:pict>
            </w:r>
          </w:p>
          <w:p w:rsidR="00A0260E" w:rsidRDefault="00C07F0E" w:rsidP="007C0A74">
            <w:pPr>
              <w:rPr>
                <w:noProof/>
              </w:rPr>
            </w:pPr>
            <w:r>
              <w:rPr>
                <w:noProof/>
              </w:rPr>
              <w:pict>
                <v:shape id="_x0000_s1052" type="#_x0000_t32" style="position:absolute;margin-left:60.7pt;margin-top:5.15pt;width:41.95pt;height:28.75pt;flip:y;z-index:251686912" o:connectortype="straight"/>
              </w:pict>
            </w:r>
          </w:p>
          <w:p w:rsidR="00A0260E" w:rsidRDefault="00A0260E" w:rsidP="007C0A74">
            <w:pPr>
              <w:rPr>
                <w:noProof/>
              </w:rPr>
            </w:pPr>
          </w:p>
          <w:p w:rsidR="00A0260E" w:rsidRDefault="00C07F0E" w:rsidP="007C0A74">
            <w:pPr>
              <w:rPr>
                <w:noProof/>
              </w:rPr>
            </w:pPr>
            <w:r>
              <w:rPr>
                <w:noProof/>
              </w:rPr>
              <w:pict>
                <v:shape id="_x0000_s1049" type="#_x0000_t32" style="position:absolute;margin-left:8.7pt;margin-top:7.1pt;width:220.4pt;height:0;z-index:251687936" o:connectortype="straight"/>
              </w:pict>
            </w:r>
          </w:p>
          <w:p w:rsidR="00A0260E" w:rsidRDefault="00A0260E" w:rsidP="007C0A74">
            <w:pPr>
              <w:rPr>
                <w:noProof/>
              </w:rPr>
            </w:pPr>
          </w:p>
          <w:p w:rsidR="00A0260E" w:rsidRDefault="00A0260E" w:rsidP="007C0A74">
            <w:pPr>
              <w:rPr>
                <w:noProof/>
              </w:rPr>
            </w:pPr>
          </w:p>
          <w:p w:rsidR="00A0260E" w:rsidRDefault="00A0260E" w:rsidP="007C0A74">
            <w:pPr>
              <w:rPr>
                <w:noProof/>
              </w:rPr>
            </w:pPr>
          </w:p>
          <w:p w:rsidR="00A0260E" w:rsidRDefault="00A0260E" w:rsidP="007C0A74">
            <w:pPr>
              <w:rPr>
                <w:noProof/>
              </w:rPr>
            </w:pPr>
          </w:p>
        </w:tc>
      </w:tr>
    </w:tbl>
    <w:p w:rsidR="00EB4B57" w:rsidRDefault="00EB4B57" w:rsidP="00775BAD">
      <w:pPr>
        <w:rPr>
          <w:rFonts w:ascii="Times New Roman" w:hAnsi="Times New Roman" w:cs="Times New Roman"/>
          <w:sz w:val="24"/>
          <w:szCs w:val="24"/>
        </w:rPr>
      </w:pPr>
    </w:p>
    <w:sectPr w:rsidR="00EB4B57" w:rsidSect="00016775">
      <w:headerReference w:type="even" r:id="rId9"/>
      <w:headerReference w:type="default" r:id="rId10"/>
      <w:footerReference w:type="even" r:id="rId11"/>
      <w:footerReference w:type="default" r:id="rId12"/>
      <w:headerReference w:type="first" r:id="rId13"/>
      <w:footerReference w:type="first" r:id="rId14"/>
      <w:pgSz w:w="12240" w:h="15840"/>
      <w:pgMar w:top="709" w:right="900" w:bottom="568" w:left="993" w:header="720" w:footer="4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72C" w:rsidRDefault="00E7172C" w:rsidP="00016775">
      <w:pPr>
        <w:spacing w:after="0" w:line="240" w:lineRule="auto"/>
      </w:pPr>
      <w:r>
        <w:separator/>
      </w:r>
    </w:p>
  </w:endnote>
  <w:endnote w:type="continuationSeparator" w:id="0">
    <w:p w:rsidR="00E7172C" w:rsidRDefault="00E7172C" w:rsidP="00016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75" w:rsidRDefault="000167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75" w:rsidRDefault="00016775"/>
  <w:tbl>
    <w:tblPr>
      <w:tblW w:w="11341" w:type="dxa"/>
      <w:tblInd w:w="-536" w:type="dxa"/>
      <w:tblLook w:val="04A0"/>
    </w:tblPr>
    <w:tblGrid>
      <w:gridCol w:w="5736"/>
      <w:gridCol w:w="5605"/>
    </w:tblGrid>
    <w:tr w:rsidR="00016775" w:rsidRPr="00016775" w:rsidTr="00016775">
      <w:trPr>
        <w:trHeight w:val="426"/>
      </w:trPr>
      <w:tc>
        <w:tcPr>
          <w:tcW w:w="5736" w:type="dxa"/>
        </w:tcPr>
        <w:p w:rsidR="00016775" w:rsidRPr="00016775" w:rsidRDefault="00016775" w:rsidP="003679A0">
          <w:pPr>
            <w:pStyle w:val="Footer"/>
            <w:rPr>
              <w:rFonts w:ascii="Times New Roman" w:hAnsi="Times New Roman" w:cs="Times New Roman"/>
              <w:b/>
              <w:color w:val="FF0000"/>
              <w:sz w:val="24"/>
              <w:szCs w:val="24"/>
            </w:rPr>
          </w:pPr>
          <w:r w:rsidRPr="00016775">
            <w:rPr>
              <w:rFonts w:ascii="Times New Roman" w:hAnsi="Times New Roman" w:cs="Times New Roman"/>
              <w:b/>
              <w:color w:val="FF0000"/>
              <w:sz w:val="24"/>
              <w:szCs w:val="24"/>
            </w:rPr>
            <w:t>Trung tâm Luyện thi AMAX – Hà Đông</w:t>
          </w:r>
        </w:p>
        <w:p w:rsidR="00016775" w:rsidRPr="00016775" w:rsidRDefault="00016775" w:rsidP="003679A0">
          <w:pPr>
            <w:pStyle w:val="Footer"/>
            <w:rPr>
              <w:rFonts w:ascii="Times New Roman" w:hAnsi="Times New Roman" w:cs="Times New Roman"/>
              <w:sz w:val="24"/>
              <w:szCs w:val="24"/>
            </w:rPr>
          </w:pPr>
          <w:r w:rsidRPr="00016775">
            <w:rPr>
              <w:rFonts w:ascii="Times New Roman" w:hAnsi="Times New Roman" w:cs="Times New Roman"/>
              <w:sz w:val="24"/>
              <w:szCs w:val="24"/>
            </w:rPr>
            <w:t>Hotline: 0902196677</w:t>
          </w:r>
        </w:p>
      </w:tc>
      <w:tc>
        <w:tcPr>
          <w:tcW w:w="5605" w:type="dxa"/>
        </w:tcPr>
        <w:p w:rsidR="00016775" w:rsidRPr="00016775" w:rsidRDefault="00016775" w:rsidP="003679A0">
          <w:pPr>
            <w:pStyle w:val="Footer"/>
            <w:jc w:val="right"/>
            <w:rPr>
              <w:rFonts w:ascii="Times New Roman" w:hAnsi="Times New Roman" w:cs="Times New Roman"/>
              <w:sz w:val="24"/>
              <w:szCs w:val="24"/>
            </w:rPr>
          </w:pPr>
          <w:r w:rsidRPr="00016775">
            <w:rPr>
              <w:rFonts w:ascii="Times New Roman" w:hAnsi="Times New Roman" w:cs="Times New Roman"/>
              <w:sz w:val="24"/>
              <w:szCs w:val="24"/>
            </w:rPr>
            <w:t xml:space="preserve">Fanpage: </w:t>
          </w:r>
          <w:hyperlink r:id="rId1" w:history="1">
            <w:r w:rsidRPr="00016775">
              <w:rPr>
                <w:rFonts w:ascii="Times New Roman" w:hAnsi="Times New Roman" w:cs="Times New Roman"/>
                <w:color w:val="0000FF"/>
                <w:sz w:val="24"/>
                <w:szCs w:val="24"/>
                <w:u w:val="single"/>
              </w:rPr>
              <w:t>https://www.facebook.com/luyenthiamax/</w:t>
            </w:r>
          </w:hyperlink>
        </w:p>
      </w:tc>
    </w:tr>
  </w:tbl>
  <w:p w:rsidR="00016775" w:rsidRPr="00016775" w:rsidRDefault="00016775">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75" w:rsidRDefault="00016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72C" w:rsidRDefault="00E7172C" w:rsidP="00016775">
      <w:pPr>
        <w:spacing w:after="0" w:line="240" w:lineRule="auto"/>
      </w:pPr>
      <w:r>
        <w:separator/>
      </w:r>
    </w:p>
  </w:footnote>
  <w:footnote w:type="continuationSeparator" w:id="0">
    <w:p w:rsidR="00E7172C" w:rsidRDefault="00E7172C" w:rsidP="000167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75" w:rsidRDefault="000167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26521" o:spid="_x0000_s717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75" w:rsidRDefault="000167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26522" o:spid="_x0000_s717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75" w:rsidRDefault="000167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26520" o:spid="_x0000_s716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623FAA"/>
    <w:rsid w:val="00016775"/>
    <w:rsid w:val="002D279B"/>
    <w:rsid w:val="003B6324"/>
    <w:rsid w:val="004461C7"/>
    <w:rsid w:val="004721D7"/>
    <w:rsid w:val="005932F9"/>
    <w:rsid w:val="005D2F3B"/>
    <w:rsid w:val="00623FAA"/>
    <w:rsid w:val="0064025D"/>
    <w:rsid w:val="006C3D0F"/>
    <w:rsid w:val="006E51E6"/>
    <w:rsid w:val="00775BAD"/>
    <w:rsid w:val="0086264E"/>
    <w:rsid w:val="00880A0B"/>
    <w:rsid w:val="00905E42"/>
    <w:rsid w:val="00987D04"/>
    <w:rsid w:val="00A0260E"/>
    <w:rsid w:val="00B45FF5"/>
    <w:rsid w:val="00C07F0E"/>
    <w:rsid w:val="00D26E57"/>
    <w:rsid w:val="00E571DD"/>
    <w:rsid w:val="00E7172C"/>
    <w:rsid w:val="00EB4B57"/>
    <w:rsid w:val="00F90A05"/>
    <w:rsid w:val="00FD4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4" type="connector" idref="#_x0000_s1050"/>
        <o:r id="V:Rule35" type="connector" idref="#_x0000_s1062"/>
        <o:r id="V:Rule36" type="connector" idref="#_x0000_s1068"/>
        <o:r id="V:Rule37" type="connector" idref="#_x0000_s1049"/>
        <o:r id="V:Rule38" type="connector" idref="#_x0000_s1069"/>
        <o:r id="V:Rule39" type="connector" idref="#_x0000_s1045"/>
        <o:r id="V:Rule40" type="connector" idref="#_x0000_s1053"/>
        <o:r id="V:Rule41" type="connector" idref="#_x0000_s1064"/>
        <o:r id="V:Rule42" type="connector" idref="#_x0000_s1047"/>
        <o:r id="V:Rule43" type="connector" idref="#_x0000_s1052"/>
        <o:r id="V:Rule44" type="connector" idref="#_x0000_s1038"/>
        <o:r id="V:Rule45" type="connector" idref="#_x0000_s1051"/>
        <o:r id="V:Rule46" type="connector" idref="#_x0000_s1039"/>
        <o:r id="V:Rule47" type="connector" idref="#_x0000_s1046"/>
        <o:r id="V:Rule48" type="connector" idref="#_x0000_s1066"/>
        <o:r id="V:Rule49" type="connector" idref="#_x0000_s1054"/>
        <o:r id="V:Rule50" type="connector" idref="#_x0000_s1065"/>
        <o:r id="V:Rule51" type="connector" idref="#_x0000_s1061"/>
        <o:r id="V:Rule52" type="connector" idref="#_x0000_s1058"/>
        <o:r id="V:Rule53" type="connector" idref="#_x0000_s1031"/>
        <o:r id="V:Rule54" type="connector" idref="#_x0000_s1033"/>
        <o:r id="V:Rule55" type="connector" idref="#_x0000_s1035"/>
        <o:r id="V:Rule56" type="connector" idref="#_x0000_s1034"/>
        <o:r id="V:Rule57" type="connector" idref="#_x0000_s1067"/>
        <o:r id="V:Rule58" type="connector" idref="#_x0000_s1044"/>
        <o:r id="V:Rule59" type="connector" idref="#_x0000_s1032"/>
        <o:r id="V:Rule60" type="connector" idref="#_x0000_s1059"/>
        <o:r id="V:Rule61" type="connector" idref="#_x0000_s1043"/>
        <o:r id="V:Rule62" type="connector" idref="#_x0000_s1036"/>
        <o:r id="V:Rule63" type="connector" idref="#_x0000_s1060"/>
        <o:r id="V:Rule64" type="connector" idref="#_x0000_s1042"/>
        <o:r id="V:Rule65" type="connector" idref="#_x0000_s1040"/>
        <o:r id="V:Rule6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B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167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775"/>
  </w:style>
  <w:style w:type="paragraph" w:styleId="Footer">
    <w:name w:val="footer"/>
    <w:basedOn w:val="Normal"/>
    <w:link w:val="FooterChar"/>
    <w:unhideWhenUsed/>
    <w:rsid w:val="00016775"/>
    <w:pPr>
      <w:tabs>
        <w:tab w:val="center" w:pos="4680"/>
        <w:tab w:val="right" w:pos="9360"/>
      </w:tabs>
      <w:spacing w:after="0" w:line="240" w:lineRule="auto"/>
    </w:pPr>
  </w:style>
  <w:style w:type="character" w:customStyle="1" w:styleId="FooterChar">
    <w:name w:val="Footer Char"/>
    <w:basedOn w:val="DefaultParagraphFont"/>
    <w:link w:val="Footer"/>
    <w:rsid w:val="000167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A0FF1-0194-4394-98AC-5CC50B35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6300 Pro</cp:lastModifiedBy>
  <cp:revision>2</cp:revision>
  <dcterms:created xsi:type="dcterms:W3CDTF">2019-08-24T08:21:00Z</dcterms:created>
  <dcterms:modified xsi:type="dcterms:W3CDTF">2019-08-24T08:21:00Z</dcterms:modified>
</cp:coreProperties>
</file>