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38" w:rsidRPr="002A705E" w:rsidRDefault="00351AF2" w:rsidP="00216675">
      <w:pPr>
        <w:tabs>
          <w:tab w:val="left" w:pos="960"/>
          <w:tab w:val="center" w:pos="3969"/>
        </w:tabs>
        <w:ind w:left="-426" w:right="-42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Đối xứng trục</w:t>
      </w:r>
    </w:p>
    <w:tbl>
      <w:tblPr>
        <w:tblStyle w:val="TableGrid"/>
        <w:tblW w:w="10740" w:type="dxa"/>
        <w:tblInd w:w="-426" w:type="dxa"/>
        <w:tblLook w:val="04A0"/>
      </w:tblPr>
      <w:tblGrid>
        <w:gridCol w:w="4503"/>
        <w:gridCol w:w="6237"/>
      </w:tblGrid>
      <w:tr w:rsidR="007D4B59" w:rsidRPr="009D499C" w:rsidTr="005062B0">
        <w:trPr>
          <w:trHeight w:val="3481"/>
        </w:trPr>
        <w:tc>
          <w:tcPr>
            <w:tcW w:w="4503" w:type="dxa"/>
          </w:tcPr>
          <w:p w:rsidR="007D4B59" w:rsidRDefault="007D4B59" w:rsidP="0040463F">
            <w:pPr>
              <w:tabs>
                <w:tab w:val="center" w:pos="3969"/>
              </w:tabs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Bài </w:t>
            </w:r>
            <w:r w:rsidR="00AE25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B59" w:rsidRDefault="007D4B59" w:rsidP="00351AF2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Cho tam giác </w:t>
            </w:r>
            <w:r w:rsidR="00351AF2">
              <w:rPr>
                <w:rFonts w:ascii="Times New Roman" w:hAnsi="Times New Roman" w:cs="Times New Roman"/>
                <w:sz w:val="28"/>
                <w:szCs w:val="28"/>
              </w:rPr>
              <w:t xml:space="preserve">nhọn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ABC</w:t>
            </w:r>
            <w:r w:rsidR="00351AF2">
              <w:rPr>
                <w:rFonts w:ascii="Times New Roman" w:hAnsi="Times New Roman" w:cs="Times New Roman"/>
                <w:sz w:val="28"/>
                <w:szCs w:val="28"/>
              </w:rPr>
              <w:t>, M bất kỳ thuộc BC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Gọi </w:t>
            </w:r>
            <w:r w:rsidR="00351AF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là </w:t>
            </w:r>
            <w:r w:rsidR="00351AF2">
              <w:rPr>
                <w:rFonts w:ascii="Times New Roman" w:hAnsi="Times New Roman" w:cs="Times New Roman"/>
                <w:sz w:val="28"/>
                <w:szCs w:val="28"/>
              </w:rPr>
              <w:t>điểm đối xứng vớ</w:t>
            </w:r>
            <w:r w:rsidR="009D499C">
              <w:rPr>
                <w:rFonts w:ascii="Times New Roman" w:hAnsi="Times New Roman" w:cs="Times New Roman"/>
                <w:sz w:val="28"/>
                <w:szCs w:val="28"/>
              </w:rPr>
              <w:t>i M qua AB, E là điểm đối xứng với M qua AC. Gọi I và K là giao điểm của  DE với AB, AC.</w:t>
            </w:r>
          </w:p>
          <w:p w:rsidR="009D499C" w:rsidRPr="009D499C" w:rsidRDefault="009D499C" w:rsidP="00351AF2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99C">
              <w:rPr>
                <w:rFonts w:ascii="Times New Roman" w:hAnsi="Times New Roman" w:cs="Times New Roman"/>
                <w:sz w:val="28"/>
                <w:szCs w:val="28"/>
              </w:rPr>
              <w:t>a) C/m tam giác ADE cân</w:t>
            </w:r>
          </w:p>
          <w:p w:rsidR="009D499C" w:rsidRPr="009D499C" w:rsidRDefault="00EE2D36" w:rsidP="00351AF2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</w:t>
            </w:r>
            <w:r w:rsidR="009D499C" w:rsidRPr="009D499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) C/m MA là phân giác của góc IMK</w:t>
            </w:r>
          </w:p>
          <w:p w:rsidR="009D499C" w:rsidRPr="009D499C" w:rsidRDefault="00EE2D36" w:rsidP="00351AF2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</w:t>
            </w:r>
            <w:r w:rsidR="009D499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) Tìm vị trí của M để DE đạt GTNN</w:t>
            </w:r>
          </w:p>
          <w:p w:rsidR="009D499C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  <w:r w:rsidRPr="009D499C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 xml:space="preserve">Gợi ý: </w:t>
            </w:r>
            <w:r w:rsidR="009D499C" w:rsidRPr="009D499C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a) C/m hai cạnh bằ</w:t>
            </w:r>
            <w:r w:rsidR="009D499C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ng nhau vì</w:t>
            </w:r>
            <w:r w:rsidR="009D499C" w:rsidRPr="009D499C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 xml:space="preserve"> cùng bằng 1 đoạn</w:t>
            </w:r>
            <w:r w:rsidR="009D499C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.</w:t>
            </w:r>
          </w:p>
          <w:p w:rsidR="007D4B59" w:rsidRPr="009D499C" w:rsidRDefault="009D499C" w:rsidP="00EE2D36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b) C/m hai góc bằng nhau vì cùng bằng hai góc khác cũng bằng nhau.</w:t>
            </w:r>
            <w:r w:rsidR="00EE2D36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 xml:space="preserve"> Sử dụng hệ quả câu a.</w:t>
            </w:r>
          </w:p>
        </w:tc>
        <w:tc>
          <w:tcPr>
            <w:tcW w:w="6237" w:type="dxa"/>
          </w:tcPr>
          <w:p w:rsidR="007D4B59" w:rsidRPr="009D499C" w:rsidRDefault="00E81D19" w:rsidP="0040463F">
            <w:pPr>
              <w:tabs>
                <w:tab w:val="center" w:pos="3969"/>
              </w:tabs>
              <w:ind w:right="-421"/>
              <w:rPr>
                <w:rFonts w:ascii="Times New Roman" w:hAnsi="Times New Roman" w:cs="Times New Roman"/>
                <w:noProof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01" type="#_x0000_t32" style="position:absolute;margin-left:54.35pt;margin-top:28.4pt;width:66.55pt;height:132.75pt;flip:y;z-index:25181184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40" type="#_x0000_t32" style="position:absolute;margin-left:120.9pt;margin-top:28.4pt;width:116.85pt;height:65.25pt;z-index:25185177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39" type="#_x0000_t32" style="position:absolute;margin-left:12.15pt;margin-top:28.4pt;width:108.75pt;height:65.25pt;flip:y;z-index:2518507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38" type="#_x0000_t32" style="position:absolute;margin-left:138.9pt;margin-top:93.65pt;width:99.15pt;height:67.5pt;flip:y;z-index:2518497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05" type="#_x0000_t32" style="position:absolute;margin-left:12.15pt;margin-top:93.65pt;width:126.75pt;height:66pt;z-index:2518159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04" type="#_x0000_t32" style="position:absolute;margin-left:120.9pt;margin-top:28.4pt;width:18pt;height:132.75pt;z-index:25181491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03" type="#_x0000_t32" style="position:absolute;margin-left:54.35pt;margin-top:161.15pt;width:163.3pt;height:0;z-index:2518138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02" type="#_x0000_t32" style="position:absolute;margin-left:120.9pt;margin-top:28.4pt;width:96.75pt;height:132.75pt;z-index:251812864;mso-position-horizontal-relative:text;mso-position-vertical-relative:text" o:connectortype="straight"/>
              </w:pict>
            </w:r>
          </w:p>
        </w:tc>
      </w:tr>
      <w:tr w:rsidR="007D4B59" w:rsidRPr="006B750E" w:rsidTr="005062B0">
        <w:trPr>
          <w:trHeight w:val="2978"/>
        </w:trPr>
        <w:tc>
          <w:tcPr>
            <w:tcW w:w="4503" w:type="dxa"/>
          </w:tcPr>
          <w:p w:rsidR="009D4744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Bài </w:t>
            </w:r>
            <w:r w:rsidR="00AE25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D4B59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 tam giác ABC</w:t>
            </w:r>
            <w:r w:rsidR="00EE2D36">
              <w:rPr>
                <w:rFonts w:ascii="Times New Roman" w:hAnsi="Times New Roman" w:cs="Times New Roman"/>
                <w:sz w:val="28"/>
                <w:szCs w:val="28"/>
              </w:rPr>
              <w:t xml:space="preserve"> có góc A = 60</w:t>
            </w:r>
            <w:r w:rsidR="00EE2D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EE2D36">
              <w:rPr>
                <w:rFonts w:ascii="Times New Roman" w:hAnsi="Times New Roman" w:cs="Times New Roman"/>
                <w:sz w:val="28"/>
                <w:szCs w:val="28"/>
              </w:rPr>
              <w:t>. Các đường phân giác BD và CE cắt nhau tại I. Qua E kẻ đường vuông góc với BD, cắt BC tại F. C/m:</w:t>
            </w:r>
          </w:p>
          <w:p w:rsidR="00EE2D36" w:rsidRDefault="00EE2D36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 E và F đối xứng với nhau qua BD.</w:t>
            </w:r>
          </w:p>
          <w:p w:rsidR="00EE2D36" w:rsidRDefault="00EE2D36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 IF là tia phân giác của góc BIC.</w:t>
            </w:r>
          </w:p>
          <w:p w:rsidR="00EE2D36" w:rsidRPr="00EE2D36" w:rsidRDefault="00EE2D36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c) D và F đối xứng với nhau qua IC.</w:t>
            </w:r>
          </w:p>
          <w:p w:rsidR="007D4B59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Gợi ý: </w:t>
            </w:r>
          </w:p>
          <w:p w:rsidR="007D4B59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59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D4B59" w:rsidRDefault="00E81D19" w:rsidP="00AE2563">
            <w:pPr>
              <w:tabs>
                <w:tab w:val="center" w:pos="3969"/>
              </w:tabs>
              <w:ind w:right="-42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43" type="#_x0000_t32" style="position:absolute;margin-left:95.4pt;margin-top:82.4pt;width:41.25pt;height:76.45pt;flip:y;z-index:2518548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07" type="#_x0000_t32" style="position:absolute;margin-left:18.9pt;margin-top:82.4pt;width:117.75pt;height:77.95pt;flip:y;z-index:2518179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41" type="#_x0000_t32" style="position:absolute;margin-left:48.9pt;margin-top:89.8pt;width:164.7pt;height:69.05pt;flip:x y;z-index:2518528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08" type="#_x0000_t32" style="position:absolute;margin-left:77.4pt;margin-top:23.8pt;width:140.25pt;height:136.6pt;flip:x y;z-index:2518190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09" type="#_x0000_t32" style="position:absolute;margin-left:18.9pt;margin-top:160.35pt;width:198.75pt;height:.05pt;flip:x;z-index:2518200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42" type="#_x0000_t32" style="position:absolute;margin-left:48.9pt;margin-top:89.8pt;width:46.5pt;height:70.55pt;z-index:25185382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06" type="#_x0000_t32" style="position:absolute;margin-left:18.9pt;margin-top:23.8pt;width:58.5pt;height:136.55pt;flip:x;z-index:251816960;mso-position-horizontal-relative:text;mso-position-vertical-relative:text" o:connectortype="straight"/>
              </w:pict>
            </w:r>
          </w:p>
        </w:tc>
      </w:tr>
      <w:tr w:rsidR="007D4B59" w:rsidRPr="00304ED0" w:rsidTr="005062B0">
        <w:trPr>
          <w:trHeight w:val="2978"/>
        </w:trPr>
        <w:tc>
          <w:tcPr>
            <w:tcW w:w="4503" w:type="dxa"/>
          </w:tcPr>
          <w:p w:rsidR="007D4B59" w:rsidRDefault="007D4B59" w:rsidP="0040463F">
            <w:pPr>
              <w:tabs>
                <w:tab w:val="center" w:pos="3969"/>
              </w:tabs>
              <w:ind w:right="-4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Bài </w:t>
            </w:r>
            <w:r w:rsidR="00AE25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4744" w:rsidRDefault="00346EB2" w:rsidP="007D4B59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 tam giác ABC có góc A = 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góc B = 80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Trên cạnh AC lấy điểm M sao cho AM = BC. </w:t>
            </w:r>
            <w:r w:rsidR="008A772C">
              <w:rPr>
                <w:rFonts w:ascii="Times New Roman" w:hAnsi="Times New Roman" w:cs="Times New Roman"/>
                <w:sz w:val="28"/>
                <w:szCs w:val="28"/>
              </w:rPr>
              <w:t>Dựng tam giác đều OBC nằ</w:t>
            </w:r>
            <w:r w:rsidR="00EB5366">
              <w:rPr>
                <w:rFonts w:ascii="Times New Roman" w:hAnsi="Times New Roman" w:cs="Times New Roman"/>
                <w:sz w:val="28"/>
                <w:szCs w:val="28"/>
              </w:rPr>
              <w:t xml:space="preserve">m bên trong tam giác ABC. BO cắt AC tại I.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Tính góc BMC.</w:t>
            </w:r>
          </w:p>
          <w:p w:rsidR="00346EB2" w:rsidRPr="00346EB2" w:rsidRDefault="00346EB2" w:rsidP="007D4B59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4744" w:rsidRDefault="009D4744" w:rsidP="007D4B59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4744" w:rsidRDefault="009D4744" w:rsidP="007D4B59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4744" w:rsidRDefault="009D4744" w:rsidP="007D4B59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4744" w:rsidRPr="00EB5366" w:rsidRDefault="008A772C" w:rsidP="007D4B59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53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Gợi ý: </w:t>
            </w:r>
            <w:r w:rsidR="00EB5366" w:rsidRPr="00EB5366">
              <w:rPr>
                <w:rFonts w:ascii="Times New Roman" w:hAnsi="Times New Roman" w:cs="Times New Roman"/>
                <w:i/>
                <w:sz w:val="28"/>
                <w:szCs w:val="28"/>
              </w:rPr>
              <w:t>Chứng minh ABOM là hình thang cân</w:t>
            </w:r>
          </w:p>
          <w:p w:rsidR="00346EB2" w:rsidRDefault="00346EB2" w:rsidP="007D4B59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B2" w:rsidRDefault="00346EB2" w:rsidP="007D4B59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B2" w:rsidRDefault="00346EB2" w:rsidP="007D4B59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B2" w:rsidRPr="005062B0" w:rsidRDefault="00346EB2" w:rsidP="007D4B59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46EB2" w:rsidRDefault="00346EB2" w:rsidP="0040463F">
            <w:pPr>
              <w:tabs>
                <w:tab w:val="center" w:pos="3969"/>
              </w:tabs>
              <w:ind w:right="-42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D4B59" w:rsidRPr="005062B0" w:rsidRDefault="00E81D19" w:rsidP="0040463F">
            <w:pPr>
              <w:tabs>
                <w:tab w:val="center" w:pos="3969"/>
              </w:tabs>
              <w:ind w:right="-42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46" type="#_x0000_t32" style="position:absolute;margin-left:113.4pt;margin-top:120.85pt;width:23.25pt;height:30.75pt;flip:y;z-index:25185792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45" type="#_x0000_t32" style="position:absolute;margin-left:62.4pt;margin-top:87.85pt;width:67.5pt;height:127.1pt;flip:x;z-index:25185689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44" type="#_x0000_t32" style="position:absolute;margin-left:114.15pt;margin-top:87.85pt;width:15.75pt;height:63.75pt;flip:y;z-index:25185587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24" type="#_x0000_t32" style="position:absolute;margin-left:114.15pt;margin-top:151.6pt;width:44.4pt;height:63.35pt;flip:x y;z-index:25183539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14" type="#_x0000_t32" style="position:absolute;margin-left:62.4pt;margin-top:151.6pt;width:51pt;height:63.35pt;flip:y;z-index:25182515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10" type="#_x0000_t32" style="position:absolute;margin-left:114.15pt;margin-top:18.1pt;width:45pt;height:196.85pt;flip:x y;z-index:25182105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12" type="#_x0000_t32" style="position:absolute;margin-left:62.4pt;margin-top:214.95pt;width:96.75pt;height:0;z-index:25182310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11" type="#_x0000_t32" style="position:absolute;margin-left:113.4pt;margin-top:18.1pt;width:0;height:196.85pt;z-index:25182208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13" type="#_x0000_t32" style="position:absolute;margin-left:62.4pt;margin-top:18.1pt;width:51pt;height:196.85pt;flip:x;z-index:251824128" o:connectortype="straight"/>
              </w:pict>
            </w:r>
          </w:p>
        </w:tc>
      </w:tr>
      <w:tr w:rsidR="007D4B59" w:rsidRPr="005062B0" w:rsidTr="005062B0">
        <w:trPr>
          <w:trHeight w:val="2978"/>
        </w:trPr>
        <w:tc>
          <w:tcPr>
            <w:tcW w:w="4503" w:type="dxa"/>
          </w:tcPr>
          <w:p w:rsidR="007D4B59" w:rsidRDefault="007D4B59" w:rsidP="00A763E3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Bài </w:t>
            </w:r>
            <w:r w:rsidR="00AE25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16675">
              <w:rPr>
                <w:rFonts w:ascii="Times New Roman" w:hAnsi="Times New Roman" w:cs="Times New Roman"/>
                <w:sz w:val="28"/>
                <w:szCs w:val="28"/>
              </w:rPr>
              <w:t>Cho hình thang cân ABCD, AB là đáy nhỏ. Độ dài đường cao BH = độ dài đường trung bình MN của hình thang ( M trên AD, N trên BC). C/m:</w:t>
            </w:r>
          </w:p>
          <w:p w:rsidR="00216675" w:rsidRPr="006402F9" w:rsidRDefault="00216675" w:rsidP="00A763E3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BD vuông góc AC.</w:t>
            </w:r>
          </w:p>
          <w:p w:rsidR="007D4B59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59" w:rsidRPr="008A772C" w:rsidRDefault="008A772C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772C">
              <w:rPr>
                <w:rFonts w:ascii="Times New Roman" w:hAnsi="Times New Roman" w:cs="Times New Roman"/>
                <w:i/>
                <w:sz w:val="28"/>
                <w:szCs w:val="28"/>
              </w:rPr>
              <w:t>Gợi ý: Kẻ BE song song AC (E trên DC). Từ đó ta đưa bài toán về chứng minh BD vuông góc BE. Em hãy nghĩ đến việc chứng minh góc DBE = 90</w:t>
            </w:r>
            <w:r w:rsidRPr="008A772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0</w:t>
            </w:r>
            <w:r w:rsidRPr="008A772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D4B59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59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675" w:rsidRDefault="00216675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675" w:rsidRDefault="00216675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675" w:rsidRDefault="00216675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675" w:rsidRDefault="00216675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675" w:rsidRDefault="00216675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675" w:rsidRDefault="00216675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59" w:rsidRDefault="007D4B59" w:rsidP="0040463F">
            <w:pPr>
              <w:tabs>
                <w:tab w:val="center" w:pos="396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D4B59" w:rsidRDefault="00E81D19" w:rsidP="0040463F">
            <w:pPr>
              <w:tabs>
                <w:tab w:val="center" w:pos="3969"/>
              </w:tabs>
              <w:ind w:right="-421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51" type="#_x0000_t32" style="position:absolute;margin-left:161.4pt;margin-top:55.15pt;width:121.5pt;height:124.5pt;z-index:25186304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53" type="#_x0000_t32" style="position:absolute;margin-left:43.65pt;margin-top:55.15pt;width:117.75pt;height:124.5pt;flip:x;z-index:2518650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52" type="#_x0000_t32" style="position:absolute;margin-left:192.9pt;margin-top:179.65pt;width:90pt;height:0;z-index:2518640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50" type="#_x0000_t32" style="position:absolute;margin-left:73.65pt;margin-top:55.15pt;width:119.25pt;height:124.5pt;z-index:25186201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49" type="#_x0000_t32" style="position:absolute;margin-left:161.4pt;margin-top:55.15pt;width:0;height:124.5pt;z-index:25186099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248" type="#_x0000_t32" style="position:absolute;margin-left:58.65pt;margin-top:117.4pt;width:119.25pt;height:0;z-index:2518599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_x0000_s1247" type="#_x0000_t119" style="position:absolute;margin-left:43.65pt;margin-top:55.15pt;width:149.25pt;height:124.5pt;rotation:180;z-index:251858944;mso-position-horizontal-relative:text;mso-position-vertical-relative:text"/>
              </w:pict>
            </w:r>
          </w:p>
        </w:tc>
      </w:tr>
    </w:tbl>
    <w:p w:rsidR="007E55A1" w:rsidRPr="005062B0" w:rsidRDefault="007E55A1" w:rsidP="005062B0">
      <w:pPr>
        <w:tabs>
          <w:tab w:val="center" w:pos="3969"/>
        </w:tabs>
        <w:ind w:left="-426" w:right="-421"/>
        <w:rPr>
          <w:rFonts w:ascii="Times New Roman" w:hAnsi="Times New Roman" w:cs="Times New Roman"/>
          <w:sz w:val="28"/>
          <w:szCs w:val="28"/>
        </w:rPr>
      </w:pPr>
    </w:p>
    <w:sectPr w:rsidR="007E55A1" w:rsidRPr="005062B0" w:rsidSect="009E29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041" w:bottom="851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E5D" w:rsidRDefault="00692E5D" w:rsidP="009E293D">
      <w:pPr>
        <w:spacing w:after="0" w:line="240" w:lineRule="auto"/>
      </w:pPr>
      <w:r>
        <w:separator/>
      </w:r>
    </w:p>
  </w:endnote>
  <w:endnote w:type="continuationSeparator" w:id="0">
    <w:p w:rsidR="00692E5D" w:rsidRDefault="00692E5D" w:rsidP="009E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3D" w:rsidRDefault="009E29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3D" w:rsidRDefault="009E293D"/>
  <w:tbl>
    <w:tblPr>
      <w:tblW w:w="11341" w:type="dxa"/>
      <w:tblInd w:w="-984" w:type="dxa"/>
      <w:tblLook w:val="04A0"/>
    </w:tblPr>
    <w:tblGrid>
      <w:gridCol w:w="5736"/>
      <w:gridCol w:w="5605"/>
    </w:tblGrid>
    <w:tr w:rsidR="009E293D" w:rsidRPr="009E293D" w:rsidTr="003679A0">
      <w:trPr>
        <w:trHeight w:val="426"/>
      </w:trPr>
      <w:tc>
        <w:tcPr>
          <w:tcW w:w="5736" w:type="dxa"/>
        </w:tcPr>
        <w:p w:rsidR="009E293D" w:rsidRPr="009E293D" w:rsidRDefault="009E293D" w:rsidP="003679A0">
          <w:pPr>
            <w:pStyle w:val="Footer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9E293D"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9E293D" w:rsidRPr="009E293D" w:rsidRDefault="009E293D" w:rsidP="003679A0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  <w:r w:rsidRPr="009E293D">
            <w:rPr>
              <w:rFonts w:ascii="Times New Roman" w:hAnsi="Times New Roman"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9E293D" w:rsidRPr="009E293D" w:rsidRDefault="009E293D" w:rsidP="003679A0">
          <w:pPr>
            <w:pStyle w:val="Footer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9E293D">
            <w:rPr>
              <w:rFonts w:ascii="Times New Roman" w:hAnsi="Times New Roman" w:cs="Times New Roman"/>
              <w:sz w:val="24"/>
              <w:szCs w:val="24"/>
            </w:rPr>
            <w:t xml:space="preserve">Fanpage: </w:t>
          </w:r>
          <w:hyperlink r:id="rId1" w:history="1">
            <w:r w:rsidRPr="009E293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9E293D" w:rsidRPr="009E293D" w:rsidRDefault="009E293D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3D" w:rsidRDefault="009E29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E5D" w:rsidRDefault="00692E5D" w:rsidP="009E293D">
      <w:pPr>
        <w:spacing w:after="0" w:line="240" w:lineRule="auto"/>
      </w:pPr>
      <w:r>
        <w:separator/>
      </w:r>
    </w:p>
  </w:footnote>
  <w:footnote w:type="continuationSeparator" w:id="0">
    <w:p w:rsidR="00692E5D" w:rsidRDefault="00692E5D" w:rsidP="009E2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3D" w:rsidRDefault="009E29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40730" o:spid="_x0000_s10242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3D" w:rsidRDefault="009E29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40731" o:spid="_x0000_s10243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3D" w:rsidRDefault="009E29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40729" o:spid="_x0000_s10241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67696D"/>
    <w:rsid w:val="000408E3"/>
    <w:rsid w:val="00051FFD"/>
    <w:rsid w:val="0005525B"/>
    <w:rsid w:val="000A1E2C"/>
    <w:rsid w:val="000D1FAE"/>
    <w:rsid w:val="00147052"/>
    <w:rsid w:val="001D1138"/>
    <w:rsid w:val="001F2431"/>
    <w:rsid w:val="001F7F3F"/>
    <w:rsid w:val="00216675"/>
    <w:rsid w:val="00224623"/>
    <w:rsid w:val="00236627"/>
    <w:rsid w:val="0026379B"/>
    <w:rsid w:val="00283E15"/>
    <w:rsid w:val="00296E79"/>
    <w:rsid w:val="002A21BA"/>
    <w:rsid w:val="002A705E"/>
    <w:rsid w:val="00303AA6"/>
    <w:rsid w:val="00304ED0"/>
    <w:rsid w:val="00305795"/>
    <w:rsid w:val="00342138"/>
    <w:rsid w:val="00346EB2"/>
    <w:rsid w:val="00351AF2"/>
    <w:rsid w:val="003E3306"/>
    <w:rsid w:val="0040116F"/>
    <w:rsid w:val="0046781B"/>
    <w:rsid w:val="00493FC5"/>
    <w:rsid w:val="004B625F"/>
    <w:rsid w:val="00504056"/>
    <w:rsid w:val="005062B0"/>
    <w:rsid w:val="00537EEC"/>
    <w:rsid w:val="00554204"/>
    <w:rsid w:val="005A6834"/>
    <w:rsid w:val="005B4F32"/>
    <w:rsid w:val="005E0314"/>
    <w:rsid w:val="006402F9"/>
    <w:rsid w:val="0067696D"/>
    <w:rsid w:val="0068373D"/>
    <w:rsid w:val="00692E5D"/>
    <w:rsid w:val="006B750E"/>
    <w:rsid w:val="006E3DAB"/>
    <w:rsid w:val="007A4170"/>
    <w:rsid w:val="007B2DB6"/>
    <w:rsid w:val="007D4B59"/>
    <w:rsid w:val="007E55A1"/>
    <w:rsid w:val="00843634"/>
    <w:rsid w:val="00873E7C"/>
    <w:rsid w:val="008A772C"/>
    <w:rsid w:val="008C3AE5"/>
    <w:rsid w:val="008E1401"/>
    <w:rsid w:val="00900B45"/>
    <w:rsid w:val="009A5093"/>
    <w:rsid w:val="009D4744"/>
    <w:rsid w:val="009D499C"/>
    <w:rsid w:val="009E293D"/>
    <w:rsid w:val="00A3245F"/>
    <w:rsid w:val="00A6110F"/>
    <w:rsid w:val="00A763E3"/>
    <w:rsid w:val="00A87CBC"/>
    <w:rsid w:val="00AE2563"/>
    <w:rsid w:val="00B42996"/>
    <w:rsid w:val="00B43779"/>
    <w:rsid w:val="00C212EF"/>
    <w:rsid w:val="00C24465"/>
    <w:rsid w:val="00C40B5D"/>
    <w:rsid w:val="00C5129C"/>
    <w:rsid w:val="00CB112B"/>
    <w:rsid w:val="00CE0A52"/>
    <w:rsid w:val="00D002A6"/>
    <w:rsid w:val="00D43DFC"/>
    <w:rsid w:val="00D46363"/>
    <w:rsid w:val="00D96774"/>
    <w:rsid w:val="00DA7782"/>
    <w:rsid w:val="00E470E8"/>
    <w:rsid w:val="00E65B93"/>
    <w:rsid w:val="00E81D19"/>
    <w:rsid w:val="00E965B5"/>
    <w:rsid w:val="00EB5366"/>
    <w:rsid w:val="00EC5AF0"/>
    <w:rsid w:val="00EE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1" type="connector" idref="#_x0000_s1211"/>
        <o:r id="V:Rule32" type="connector" idref="#_x0000_s1209"/>
        <o:r id="V:Rule33" type="connector" idref="#_x0000_s1244"/>
        <o:r id="V:Rule34" type="connector" idref="#_x0000_s1201"/>
        <o:r id="V:Rule35" type="connector" idref="#_x0000_s1251"/>
        <o:r id="V:Rule36" type="connector" idref="#_x0000_s1240"/>
        <o:r id="V:Rule37" type="connector" idref="#_x0000_s1243"/>
        <o:r id="V:Rule38" type="connector" idref="#_x0000_s1248"/>
        <o:r id="V:Rule39" type="connector" idref="#_x0000_s1204"/>
        <o:r id="V:Rule40" type="connector" idref="#_x0000_s1242"/>
        <o:r id="V:Rule41" type="connector" idref="#_x0000_s1238"/>
        <o:r id="V:Rule42" type="connector" idref="#_x0000_s1202"/>
        <o:r id="V:Rule43" type="connector" idref="#_x0000_s1252"/>
        <o:r id="V:Rule44" type="connector" idref="#_x0000_s1207"/>
        <o:r id="V:Rule45" type="connector" idref="#_x0000_s1245"/>
        <o:r id="V:Rule46" type="connector" idref="#_x0000_s1241"/>
        <o:r id="V:Rule47" type="connector" idref="#_x0000_s1213"/>
        <o:r id="V:Rule48" type="connector" idref="#_x0000_s1250"/>
        <o:r id="V:Rule49" type="connector" idref="#_x0000_s1224"/>
        <o:r id="V:Rule50" type="connector" idref="#_x0000_s1214"/>
        <o:r id="V:Rule51" type="connector" idref="#_x0000_s1253"/>
        <o:r id="V:Rule52" type="connector" idref="#_x0000_s1210"/>
        <o:r id="V:Rule53" type="connector" idref="#_x0000_s1212"/>
        <o:r id="V:Rule54" type="connector" idref="#_x0000_s1249"/>
        <o:r id="V:Rule55" type="connector" idref="#_x0000_s1203"/>
        <o:r id="V:Rule56" type="connector" idref="#_x0000_s1246"/>
        <o:r id="V:Rule57" type="connector" idref="#_x0000_s1206"/>
        <o:r id="V:Rule58" type="connector" idref="#_x0000_s1208"/>
        <o:r id="V:Rule59" type="connector" idref="#_x0000_s1239"/>
        <o:r id="V:Rule60" type="connector" idref="#_x0000_s120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9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E2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93D"/>
  </w:style>
  <w:style w:type="paragraph" w:styleId="Footer">
    <w:name w:val="footer"/>
    <w:basedOn w:val="Normal"/>
    <w:link w:val="FooterChar"/>
    <w:unhideWhenUsed/>
    <w:rsid w:val="009E2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E2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2E2B6-F7E8-4BF1-8DE3-71E7B585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 6300 Pro</cp:lastModifiedBy>
  <cp:revision>2</cp:revision>
  <cp:lastPrinted>2019-08-13T10:36:00Z</cp:lastPrinted>
  <dcterms:created xsi:type="dcterms:W3CDTF">2019-08-24T08:13:00Z</dcterms:created>
  <dcterms:modified xsi:type="dcterms:W3CDTF">2019-08-24T08:13:00Z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nNumsOnRight">
    <vt:bool>true</vt:bool>
  </property>
</Properties>
</file>