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DC0" w:rsidRDefault="007F6DC0" w:rsidP="007F6DC0">
      <w:pPr>
        <w:spacing w:line="276" w:lineRule="auto"/>
        <w:jc w:val="center"/>
        <w:rPr>
          <w:b/>
        </w:rPr>
      </w:pPr>
      <w:r>
        <w:rPr>
          <w:b/>
        </w:rPr>
        <w:t>PHÁT TRIỂN TƯ DUY TOÁN HỌC 2</w:t>
      </w:r>
    </w:p>
    <w:p w:rsidR="007F6DC0" w:rsidRDefault="007F6DC0" w:rsidP="007F6DC0">
      <w:pPr>
        <w:spacing w:line="276" w:lineRule="auto"/>
        <w:jc w:val="center"/>
        <w:rPr>
          <w:b/>
        </w:rPr>
      </w:pPr>
      <w:r>
        <w:rPr>
          <w:b/>
        </w:rPr>
        <w:t>Kĩ năng: Thêm, bớt</w:t>
      </w:r>
    </w:p>
    <w:p w:rsidR="007F6DC0" w:rsidRDefault="007F6DC0" w:rsidP="007F6DC0">
      <w:pPr>
        <w:spacing w:line="276" w:lineRule="auto"/>
        <w:jc w:val="both"/>
      </w:pPr>
      <w:r w:rsidRPr="006540B2">
        <w:rPr>
          <w:b/>
        </w:rPr>
        <w:t xml:space="preserve">Bài 1. </w:t>
      </w:r>
      <w:r>
        <w:t>Có 17 quả táo và 22 quả cam. Hỏi có tất cả bao nhiêu quả ?</w:t>
      </w:r>
    </w:p>
    <w:tbl>
      <w:tblPr>
        <w:tblW w:w="9834" w:type="dxa"/>
        <w:tblLook w:val="04A0"/>
      </w:tblPr>
      <w:tblGrid>
        <w:gridCol w:w="2988"/>
        <w:gridCol w:w="6846"/>
      </w:tblGrid>
      <w:tr w:rsidR="007F6DC0" w:rsidRPr="006540B2" w:rsidTr="00D230A6">
        <w:trPr>
          <w:trHeight w:val="2188"/>
        </w:trPr>
        <w:tc>
          <w:tcPr>
            <w:tcW w:w="2988" w:type="dxa"/>
            <w:shd w:val="clear" w:color="auto" w:fill="auto"/>
          </w:tcPr>
          <w:p w:rsidR="007F6DC0" w:rsidRPr="006540B2" w:rsidRDefault="007F6DC0" w:rsidP="00D230A6">
            <w:pPr>
              <w:spacing w:line="276" w:lineRule="auto"/>
              <w:jc w:val="center"/>
              <w:rPr>
                <w:b/>
              </w:rPr>
            </w:pPr>
            <w:r>
              <w:rPr>
                <w:noProof/>
              </w:rPr>
              <w:drawing>
                <wp:inline distT="0" distB="0" distL="0" distR="0">
                  <wp:extent cx="619125" cy="742950"/>
                  <wp:effectExtent l="19050" t="0" r="9525" b="0"/>
                  <wp:docPr id="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cstate="print"/>
                          <a:srcRect/>
                          <a:stretch>
                            <a:fillRect/>
                          </a:stretch>
                        </pic:blipFill>
                        <pic:spPr bwMode="auto">
                          <a:xfrm>
                            <a:off x="0" y="0"/>
                            <a:ext cx="619125" cy="742950"/>
                          </a:xfrm>
                          <a:prstGeom prst="rect">
                            <a:avLst/>
                          </a:prstGeom>
                          <a:noFill/>
                          <a:ln w="9525">
                            <a:noFill/>
                            <a:miter lim="800000"/>
                            <a:headEnd/>
                            <a:tailEnd/>
                          </a:ln>
                        </pic:spPr>
                      </pic:pic>
                    </a:graphicData>
                  </a:graphic>
                </wp:inline>
              </w:drawing>
            </w:r>
            <w:r>
              <w:rPr>
                <w:noProof/>
              </w:rPr>
              <w:drawing>
                <wp:inline distT="0" distB="0" distL="0" distR="0">
                  <wp:extent cx="971550" cy="61912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971550" cy="619125"/>
                          </a:xfrm>
                          <a:prstGeom prst="rect">
                            <a:avLst/>
                          </a:prstGeom>
                          <a:noFill/>
                          <a:ln w="9525">
                            <a:noFill/>
                            <a:miter lim="800000"/>
                            <a:headEnd/>
                            <a:tailEnd/>
                          </a:ln>
                        </pic:spPr>
                      </pic:pic>
                    </a:graphicData>
                  </a:graphic>
                </wp:inline>
              </w:drawing>
            </w:r>
          </w:p>
        </w:tc>
        <w:tc>
          <w:tcPr>
            <w:tcW w:w="6846" w:type="dxa"/>
            <w:shd w:val="clear" w:color="auto" w:fill="auto"/>
          </w:tcPr>
          <w:p w:rsidR="007F6DC0" w:rsidRPr="00B11E5E" w:rsidRDefault="007F6DC0" w:rsidP="00D230A6">
            <w:pPr>
              <w:spacing w:line="276" w:lineRule="auto"/>
              <w:rPr>
                <w:sz w:val="12"/>
              </w:rPr>
            </w:pPr>
          </w:p>
          <w:p w:rsidR="007F6DC0" w:rsidRDefault="007F6DC0" w:rsidP="00D230A6">
            <w:pPr>
              <w:spacing w:line="276" w:lineRule="auto"/>
              <w:rPr>
                <w:sz w:val="26"/>
              </w:rPr>
            </w:pPr>
            <w:r w:rsidRPr="00602B95">
              <w:rPr>
                <w:sz w:val="26"/>
              </w:rPr>
              <w:t>......................................................</w:t>
            </w:r>
            <w:r>
              <w:rPr>
                <w:sz w:val="26"/>
              </w:rPr>
              <w:t>..............</w:t>
            </w:r>
            <w:r w:rsidRPr="00602B95">
              <w:rPr>
                <w:sz w:val="26"/>
              </w:rPr>
              <w:t>......</w:t>
            </w:r>
            <w:r>
              <w:rPr>
                <w:sz w:val="26"/>
              </w:rPr>
              <w:t>............................</w:t>
            </w:r>
          </w:p>
          <w:p w:rsidR="007F6DC0" w:rsidRDefault="007F6DC0" w:rsidP="00D230A6">
            <w:pPr>
              <w:spacing w:line="276" w:lineRule="auto"/>
              <w:rPr>
                <w:sz w:val="26"/>
              </w:rPr>
            </w:pPr>
            <w:r w:rsidRPr="00602B95">
              <w:rPr>
                <w:sz w:val="26"/>
              </w:rPr>
              <w:t>......................................................</w:t>
            </w:r>
            <w:r>
              <w:rPr>
                <w:sz w:val="26"/>
              </w:rPr>
              <w:t>..............</w:t>
            </w:r>
            <w:r w:rsidRPr="00602B95">
              <w:rPr>
                <w:sz w:val="26"/>
              </w:rPr>
              <w:t>......</w:t>
            </w:r>
            <w:r>
              <w:rPr>
                <w:sz w:val="26"/>
              </w:rPr>
              <w:t>............................</w:t>
            </w:r>
          </w:p>
          <w:p w:rsidR="007F6DC0" w:rsidRPr="00A12368" w:rsidRDefault="007F6DC0" w:rsidP="00D230A6">
            <w:pPr>
              <w:spacing w:line="276" w:lineRule="auto"/>
            </w:pPr>
            <w:r w:rsidRPr="00602B95">
              <w:rPr>
                <w:sz w:val="26"/>
              </w:rPr>
              <w:t>......................................................</w:t>
            </w:r>
            <w:r>
              <w:rPr>
                <w:sz w:val="26"/>
              </w:rPr>
              <w:t>..............</w:t>
            </w:r>
            <w:r w:rsidRPr="00602B95">
              <w:rPr>
                <w:sz w:val="26"/>
              </w:rPr>
              <w:t>......</w:t>
            </w:r>
            <w:r>
              <w:rPr>
                <w:sz w:val="26"/>
              </w:rPr>
              <w:t>............................</w:t>
            </w:r>
          </w:p>
        </w:tc>
      </w:tr>
    </w:tbl>
    <w:p w:rsidR="007F6DC0" w:rsidRPr="009269DF" w:rsidRDefault="007F6DC0" w:rsidP="007F6DC0">
      <w:pPr>
        <w:tabs>
          <w:tab w:val="left" w:pos="284"/>
        </w:tabs>
        <w:spacing w:line="240" w:lineRule="auto"/>
      </w:pPr>
      <w:r w:rsidRPr="006540B2">
        <w:rPr>
          <w:b/>
        </w:rPr>
        <w:t xml:space="preserve">Bài 2. </w:t>
      </w:r>
      <w:r>
        <w:t>Đức có 14 viên bi. Bạn ấy đưa 8 viên cho em trai. Hỏi bây giờ bạn ấy có bao nhiêu viên bi ?</w:t>
      </w:r>
    </w:p>
    <w:tbl>
      <w:tblPr>
        <w:tblW w:w="0" w:type="auto"/>
        <w:tblLook w:val="04A0"/>
      </w:tblPr>
      <w:tblGrid>
        <w:gridCol w:w="2466"/>
        <w:gridCol w:w="7106"/>
      </w:tblGrid>
      <w:tr w:rsidR="007F6DC0" w:rsidRPr="006540B2" w:rsidTr="00D230A6">
        <w:trPr>
          <w:trHeight w:val="2188"/>
        </w:trPr>
        <w:tc>
          <w:tcPr>
            <w:tcW w:w="2943" w:type="dxa"/>
            <w:shd w:val="clear" w:color="auto" w:fill="auto"/>
            <w:vAlign w:val="center"/>
          </w:tcPr>
          <w:p w:rsidR="007F6DC0" w:rsidRPr="006540B2" w:rsidRDefault="007F6DC0" w:rsidP="00D230A6">
            <w:pPr>
              <w:spacing w:line="276" w:lineRule="auto"/>
              <w:jc w:val="center"/>
              <w:rPr>
                <w:b/>
              </w:rPr>
            </w:pPr>
            <w:r>
              <w:rPr>
                <w:noProof/>
              </w:rPr>
              <w:drawing>
                <wp:inline distT="0" distB="0" distL="0" distR="0">
                  <wp:extent cx="1371600" cy="895350"/>
                  <wp:effectExtent l="19050" t="0" r="0" b="0"/>
                  <wp:docPr id="3" name="Picture 3" descr="Chưa có tê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ưa có tên"/>
                          <pic:cNvPicPr>
                            <a:picLocks noChangeAspect="1" noChangeArrowheads="1"/>
                          </pic:cNvPicPr>
                        </pic:nvPicPr>
                        <pic:blipFill>
                          <a:blip r:embed="rId8" cstate="print"/>
                          <a:srcRect/>
                          <a:stretch>
                            <a:fillRect/>
                          </a:stretch>
                        </pic:blipFill>
                        <pic:spPr bwMode="auto">
                          <a:xfrm>
                            <a:off x="0" y="0"/>
                            <a:ext cx="1371600" cy="895350"/>
                          </a:xfrm>
                          <a:prstGeom prst="rect">
                            <a:avLst/>
                          </a:prstGeom>
                          <a:noFill/>
                          <a:ln w="9525">
                            <a:noFill/>
                            <a:miter lim="800000"/>
                            <a:headEnd/>
                            <a:tailEnd/>
                          </a:ln>
                        </pic:spPr>
                      </pic:pic>
                    </a:graphicData>
                  </a:graphic>
                </wp:inline>
              </w:drawing>
            </w:r>
          </w:p>
        </w:tc>
        <w:tc>
          <w:tcPr>
            <w:tcW w:w="6678" w:type="dxa"/>
            <w:shd w:val="clear" w:color="auto" w:fill="auto"/>
          </w:tcPr>
          <w:p w:rsidR="007F6DC0" w:rsidRDefault="007F6DC0" w:rsidP="00D230A6">
            <w:pPr>
              <w:spacing w:line="276" w:lineRule="auto"/>
              <w:rPr>
                <w:sz w:val="26"/>
              </w:rPr>
            </w:pPr>
            <w:r w:rsidRPr="00602B95">
              <w:rPr>
                <w:sz w:val="26"/>
              </w:rPr>
              <w:t>......................................................</w:t>
            </w:r>
            <w:r>
              <w:rPr>
                <w:sz w:val="26"/>
              </w:rPr>
              <w:t>..............</w:t>
            </w:r>
            <w:r w:rsidRPr="00602B95">
              <w:rPr>
                <w:sz w:val="26"/>
              </w:rPr>
              <w:t>......................................</w:t>
            </w:r>
          </w:p>
          <w:p w:rsidR="007F6DC0" w:rsidRDefault="007F6DC0" w:rsidP="00D230A6">
            <w:pPr>
              <w:spacing w:line="276" w:lineRule="auto"/>
              <w:rPr>
                <w:sz w:val="26"/>
              </w:rPr>
            </w:pPr>
            <w:r w:rsidRPr="00602B95">
              <w:rPr>
                <w:sz w:val="26"/>
              </w:rPr>
              <w:t>......................................................</w:t>
            </w:r>
            <w:r>
              <w:rPr>
                <w:sz w:val="26"/>
              </w:rPr>
              <w:t>..............</w:t>
            </w:r>
            <w:r w:rsidRPr="00602B95">
              <w:rPr>
                <w:sz w:val="26"/>
              </w:rPr>
              <w:t>......................................</w:t>
            </w:r>
          </w:p>
          <w:p w:rsidR="007F6DC0" w:rsidRPr="00A12368" w:rsidRDefault="007F6DC0" w:rsidP="00D230A6">
            <w:pPr>
              <w:spacing w:line="276" w:lineRule="auto"/>
            </w:pPr>
            <w:r w:rsidRPr="00602B95">
              <w:rPr>
                <w:sz w:val="26"/>
              </w:rPr>
              <w:t>......................................................</w:t>
            </w:r>
            <w:r>
              <w:rPr>
                <w:sz w:val="26"/>
              </w:rPr>
              <w:t>..............</w:t>
            </w:r>
            <w:r w:rsidRPr="00602B95">
              <w:rPr>
                <w:sz w:val="26"/>
              </w:rPr>
              <w:t>......................................</w:t>
            </w:r>
          </w:p>
        </w:tc>
      </w:tr>
    </w:tbl>
    <w:p w:rsidR="007F6DC0" w:rsidRDefault="007F6DC0" w:rsidP="007F6DC0">
      <w:pPr>
        <w:tabs>
          <w:tab w:val="left" w:pos="284"/>
          <w:tab w:val="left" w:pos="1080"/>
        </w:tabs>
        <w:spacing w:line="240" w:lineRule="auto"/>
        <w:jc w:val="both"/>
      </w:pPr>
      <w:r w:rsidRPr="006540B2">
        <w:rPr>
          <w:b/>
        </w:rPr>
        <w:t xml:space="preserve">Bài 3. </w:t>
      </w:r>
      <w:r>
        <w:t>Na có 6 con búp bê màu vàng và 13 con búp bê màu hồng. Hỏi bạn ấy có tất cả bao nhiêu con búp bê ?</w:t>
      </w:r>
    </w:p>
    <w:tbl>
      <w:tblPr>
        <w:tblW w:w="0" w:type="auto"/>
        <w:tblLook w:val="04A0"/>
      </w:tblPr>
      <w:tblGrid>
        <w:gridCol w:w="2466"/>
        <w:gridCol w:w="7106"/>
      </w:tblGrid>
      <w:tr w:rsidR="007F6DC0" w:rsidRPr="006540B2" w:rsidTr="00D230A6">
        <w:trPr>
          <w:trHeight w:val="1674"/>
        </w:trPr>
        <w:tc>
          <w:tcPr>
            <w:tcW w:w="2943" w:type="dxa"/>
            <w:shd w:val="clear" w:color="auto" w:fill="auto"/>
            <w:vAlign w:val="center"/>
          </w:tcPr>
          <w:p w:rsidR="007F6DC0" w:rsidRPr="006540B2" w:rsidRDefault="007F6DC0" w:rsidP="00D230A6">
            <w:pPr>
              <w:spacing w:line="276" w:lineRule="auto"/>
              <w:jc w:val="center"/>
              <w:rPr>
                <w:b/>
              </w:rPr>
            </w:pPr>
            <w:r>
              <w:rPr>
                <w:noProof/>
              </w:rPr>
              <w:drawing>
                <wp:inline distT="0" distB="0" distL="0" distR="0">
                  <wp:extent cx="657225" cy="876300"/>
                  <wp:effectExtent l="19050" t="0" r="9525" b="0"/>
                  <wp:docPr id="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cstate="print"/>
                          <a:srcRect/>
                          <a:stretch>
                            <a:fillRect/>
                          </a:stretch>
                        </pic:blipFill>
                        <pic:spPr bwMode="auto">
                          <a:xfrm>
                            <a:off x="0" y="0"/>
                            <a:ext cx="657225" cy="876300"/>
                          </a:xfrm>
                          <a:prstGeom prst="rect">
                            <a:avLst/>
                          </a:prstGeom>
                          <a:noFill/>
                          <a:ln w="9525">
                            <a:noFill/>
                            <a:miter lim="800000"/>
                            <a:headEnd/>
                            <a:tailEnd/>
                          </a:ln>
                        </pic:spPr>
                      </pic:pic>
                    </a:graphicData>
                  </a:graphic>
                </wp:inline>
              </w:drawing>
            </w:r>
          </w:p>
        </w:tc>
        <w:tc>
          <w:tcPr>
            <w:tcW w:w="6678" w:type="dxa"/>
            <w:shd w:val="clear" w:color="auto" w:fill="auto"/>
          </w:tcPr>
          <w:p w:rsidR="007F6DC0" w:rsidRDefault="007F6DC0" w:rsidP="00D230A6">
            <w:pPr>
              <w:spacing w:line="276" w:lineRule="auto"/>
              <w:rPr>
                <w:sz w:val="26"/>
              </w:rPr>
            </w:pPr>
            <w:r w:rsidRPr="00602B95">
              <w:rPr>
                <w:sz w:val="26"/>
              </w:rPr>
              <w:t>......................................................</w:t>
            </w:r>
            <w:r>
              <w:rPr>
                <w:sz w:val="26"/>
              </w:rPr>
              <w:t>..............</w:t>
            </w:r>
            <w:r w:rsidRPr="00602B95">
              <w:rPr>
                <w:sz w:val="26"/>
              </w:rPr>
              <w:t>......................................</w:t>
            </w:r>
          </w:p>
          <w:p w:rsidR="007F6DC0" w:rsidRDefault="007F6DC0" w:rsidP="00D230A6">
            <w:pPr>
              <w:spacing w:line="276" w:lineRule="auto"/>
              <w:rPr>
                <w:sz w:val="26"/>
              </w:rPr>
            </w:pPr>
            <w:r w:rsidRPr="00602B95">
              <w:rPr>
                <w:sz w:val="26"/>
              </w:rPr>
              <w:t>......................................................</w:t>
            </w:r>
            <w:r>
              <w:rPr>
                <w:sz w:val="26"/>
              </w:rPr>
              <w:t>..............</w:t>
            </w:r>
            <w:r w:rsidRPr="00602B95">
              <w:rPr>
                <w:sz w:val="26"/>
              </w:rPr>
              <w:t>......................................</w:t>
            </w:r>
          </w:p>
          <w:p w:rsidR="007F6DC0" w:rsidRPr="00A12368" w:rsidRDefault="007F6DC0" w:rsidP="00D230A6">
            <w:pPr>
              <w:spacing w:line="276" w:lineRule="auto"/>
            </w:pPr>
            <w:r w:rsidRPr="00602B95">
              <w:rPr>
                <w:sz w:val="26"/>
              </w:rPr>
              <w:t>......................................................</w:t>
            </w:r>
            <w:r>
              <w:rPr>
                <w:sz w:val="26"/>
              </w:rPr>
              <w:t>..............</w:t>
            </w:r>
            <w:r w:rsidRPr="00602B95">
              <w:rPr>
                <w:sz w:val="26"/>
              </w:rPr>
              <w:t>......................................</w:t>
            </w:r>
          </w:p>
        </w:tc>
      </w:tr>
    </w:tbl>
    <w:p w:rsidR="007F6DC0" w:rsidRPr="009269DF" w:rsidRDefault="007F6DC0" w:rsidP="007F6DC0">
      <w:pPr>
        <w:tabs>
          <w:tab w:val="left" w:pos="284"/>
        </w:tabs>
        <w:spacing w:line="276" w:lineRule="auto"/>
        <w:jc w:val="both"/>
      </w:pPr>
      <w:r w:rsidRPr="006540B2">
        <w:rPr>
          <w:b/>
        </w:rPr>
        <w:t xml:space="preserve">Bài 4. </w:t>
      </w:r>
      <w:r>
        <w:t xml:space="preserve">Một cửa hàng có 29 chiếc diều. Sáng nay, cửa hàng đã bán được 13 chiếc. </w:t>
      </w:r>
      <w:r w:rsidRPr="00CF0D09">
        <w:t xml:space="preserve">Hỏi </w:t>
      </w:r>
      <w:r>
        <w:t>cửa hàng đó còn</w:t>
      </w:r>
      <w:r w:rsidRPr="00CF0D09">
        <w:t xml:space="preserve"> tất cả bao nhiêu chiếc diều</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6"/>
        <w:gridCol w:w="7106"/>
      </w:tblGrid>
      <w:tr w:rsidR="007F6DC0" w:rsidRPr="006540B2" w:rsidTr="00D230A6">
        <w:trPr>
          <w:trHeight w:val="1611"/>
        </w:trPr>
        <w:tc>
          <w:tcPr>
            <w:tcW w:w="2943" w:type="dxa"/>
            <w:tcBorders>
              <w:top w:val="nil"/>
              <w:left w:val="nil"/>
              <w:bottom w:val="nil"/>
              <w:right w:val="nil"/>
            </w:tcBorders>
            <w:shd w:val="clear" w:color="auto" w:fill="auto"/>
            <w:vAlign w:val="center"/>
          </w:tcPr>
          <w:p w:rsidR="007F6DC0" w:rsidRPr="006540B2" w:rsidRDefault="007F6DC0" w:rsidP="00D230A6">
            <w:pPr>
              <w:spacing w:line="276" w:lineRule="auto"/>
              <w:jc w:val="center"/>
              <w:rPr>
                <w:b/>
              </w:rPr>
            </w:pPr>
            <w:r>
              <w:rPr>
                <w:noProof/>
              </w:rPr>
              <w:drawing>
                <wp:inline distT="0" distB="0" distL="0" distR="0">
                  <wp:extent cx="1200150" cy="885825"/>
                  <wp:effectExtent l="19050" t="0" r="0" b="0"/>
                  <wp:docPr id="5" name="Picture 5"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s"/>
                          <pic:cNvPicPr>
                            <a:picLocks noChangeAspect="1" noChangeArrowheads="1"/>
                          </pic:cNvPicPr>
                        </pic:nvPicPr>
                        <pic:blipFill>
                          <a:blip r:embed="rId10"/>
                          <a:srcRect/>
                          <a:stretch>
                            <a:fillRect/>
                          </a:stretch>
                        </pic:blipFill>
                        <pic:spPr bwMode="auto">
                          <a:xfrm>
                            <a:off x="0" y="0"/>
                            <a:ext cx="1200150" cy="885825"/>
                          </a:xfrm>
                          <a:prstGeom prst="rect">
                            <a:avLst/>
                          </a:prstGeom>
                          <a:noFill/>
                          <a:ln w="9525">
                            <a:noFill/>
                            <a:miter lim="800000"/>
                            <a:headEnd/>
                            <a:tailEnd/>
                          </a:ln>
                        </pic:spPr>
                      </pic:pic>
                    </a:graphicData>
                  </a:graphic>
                </wp:inline>
              </w:drawing>
            </w:r>
          </w:p>
        </w:tc>
        <w:tc>
          <w:tcPr>
            <w:tcW w:w="6678" w:type="dxa"/>
            <w:tcBorders>
              <w:top w:val="nil"/>
              <w:left w:val="nil"/>
              <w:bottom w:val="nil"/>
              <w:right w:val="nil"/>
            </w:tcBorders>
            <w:shd w:val="clear" w:color="auto" w:fill="auto"/>
          </w:tcPr>
          <w:p w:rsidR="007F6DC0" w:rsidRDefault="007F6DC0" w:rsidP="00D230A6">
            <w:pPr>
              <w:spacing w:line="276" w:lineRule="auto"/>
              <w:rPr>
                <w:sz w:val="26"/>
              </w:rPr>
            </w:pPr>
            <w:r w:rsidRPr="00602B95">
              <w:rPr>
                <w:sz w:val="26"/>
              </w:rPr>
              <w:t>......................................................</w:t>
            </w:r>
            <w:r>
              <w:rPr>
                <w:sz w:val="26"/>
              </w:rPr>
              <w:t>..............</w:t>
            </w:r>
            <w:r w:rsidRPr="00602B95">
              <w:rPr>
                <w:sz w:val="26"/>
              </w:rPr>
              <w:t>......................................</w:t>
            </w:r>
          </w:p>
          <w:p w:rsidR="007F6DC0" w:rsidRDefault="007F6DC0" w:rsidP="00D230A6">
            <w:pPr>
              <w:spacing w:line="276" w:lineRule="auto"/>
              <w:rPr>
                <w:sz w:val="26"/>
              </w:rPr>
            </w:pPr>
            <w:r w:rsidRPr="00602B95">
              <w:rPr>
                <w:sz w:val="26"/>
              </w:rPr>
              <w:t>......................................................</w:t>
            </w:r>
            <w:r>
              <w:rPr>
                <w:sz w:val="26"/>
              </w:rPr>
              <w:t>..............</w:t>
            </w:r>
            <w:r w:rsidRPr="00602B95">
              <w:rPr>
                <w:sz w:val="26"/>
              </w:rPr>
              <w:t>......................................</w:t>
            </w:r>
          </w:p>
          <w:p w:rsidR="007F6DC0" w:rsidRPr="00A12368" w:rsidRDefault="007F6DC0" w:rsidP="00D230A6">
            <w:pPr>
              <w:spacing w:line="276" w:lineRule="auto"/>
            </w:pPr>
            <w:r w:rsidRPr="00602B95">
              <w:rPr>
                <w:sz w:val="26"/>
              </w:rPr>
              <w:t>......................................................</w:t>
            </w:r>
            <w:r>
              <w:rPr>
                <w:sz w:val="26"/>
              </w:rPr>
              <w:t>..............</w:t>
            </w:r>
            <w:r w:rsidRPr="00602B95">
              <w:rPr>
                <w:sz w:val="26"/>
              </w:rPr>
              <w:t>......................................</w:t>
            </w:r>
          </w:p>
        </w:tc>
      </w:tr>
    </w:tbl>
    <w:p w:rsidR="007F6DC0" w:rsidRDefault="007F6DC0" w:rsidP="007F6DC0">
      <w:pPr>
        <w:tabs>
          <w:tab w:val="left" w:pos="284"/>
        </w:tabs>
        <w:spacing w:line="276" w:lineRule="auto"/>
        <w:jc w:val="both"/>
      </w:pPr>
      <w:r w:rsidRPr="006540B2">
        <w:rPr>
          <w:b/>
        </w:rPr>
        <w:t xml:space="preserve">Bài 5. </w:t>
      </w:r>
      <w:r>
        <w:t xml:space="preserve">Hương hái được một số quả cam vào buổi sáng và 15 quả cam vào buổi chiều. Bạn ấy hái được tổng cộng 39 quả cam. Hỏi lúc sáng, bạn ấy đã hái được bao nhiêu quả cam ? </w:t>
      </w:r>
    </w:p>
    <w:tbl>
      <w:tblPr>
        <w:tblW w:w="0" w:type="auto"/>
        <w:tblLook w:val="04A0"/>
      </w:tblPr>
      <w:tblGrid>
        <w:gridCol w:w="2466"/>
        <w:gridCol w:w="7106"/>
      </w:tblGrid>
      <w:tr w:rsidR="007F6DC0" w:rsidRPr="006540B2" w:rsidTr="00D230A6">
        <w:trPr>
          <w:trHeight w:val="1656"/>
        </w:trPr>
        <w:tc>
          <w:tcPr>
            <w:tcW w:w="2943" w:type="dxa"/>
            <w:shd w:val="clear" w:color="auto" w:fill="auto"/>
            <w:vAlign w:val="center"/>
          </w:tcPr>
          <w:p w:rsidR="007F6DC0" w:rsidRPr="006540B2" w:rsidRDefault="007F6DC0" w:rsidP="00D230A6">
            <w:pPr>
              <w:spacing w:line="276" w:lineRule="auto"/>
              <w:jc w:val="center"/>
              <w:rPr>
                <w:b/>
              </w:rPr>
            </w:pPr>
            <w:r>
              <w:rPr>
                <w:noProof/>
              </w:rPr>
              <w:lastRenderedPageBreak/>
              <w:drawing>
                <wp:inline distT="0" distB="0" distL="0" distR="0">
                  <wp:extent cx="1000125" cy="1019175"/>
                  <wp:effectExtent l="19050" t="0" r="9525" b="0"/>
                  <wp:docPr id="6" name="Picture 6" descr="imag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s (1)"/>
                          <pic:cNvPicPr>
                            <a:picLocks noChangeAspect="1" noChangeArrowheads="1"/>
                          </pic:cNvPicPr>
                        </pic:nvPicPr>
                        <pic:blipFill>
                          <a:blip r:embed="rId11"/>
                          <a:srcRect/>
                          <a:stretch>
                            <a:fillRect/>
                          </a:stretch>
                        </pic:blipFill>
                        <pic:spPr bwMode="auto">
                          <a:xfrm>
                            <a:off x="0" y="0"/>
                            <a:ext cx="1000125" cy="1019175"/>
                          </a:xfrm>
                          <a:prstGeom prst="rect">
                            <a:avLst/>
                          </a:prstGeom>
                          <a:noFill/>
                          <a:ln w="9525">
                            <a:noFill/>
                            <a:miter lim="800000"/>
                            <a:headEnd/>
                            <a:tailEnd/>
                          </a:ln>
                        </pic:spPr>
                      </pic:pic>
                    </a:graphicData>
                  </a:graphic>
                </wp:inline>
              </w:drawing>
            </w:r>
          </w:p>
        </w:tc>
        <w:tc>
          <w:tcPr>
            <w:tcW w:w="6678" w:type="dxa"/>
            <w:shd w:val="clear" w:color="auto" w:fill="auto"/>
          </w:tcPr>
          <w:p w:rsidR="007F6DC0" w:rsidRDefault="007F6DC0" w:rsidP="00D230A6">
            <w:pPr>
              <w:spacing w:line="276" w:lineRule="auto"/>
              <w:rPr>
                <w:sz w:val="26"/>
              </w:rPr>
            </w:pPr>
            <w:r w:rsidRPr="00602B95">
              <w:rPr>
                <w:sz w:val="26"/>
              </w:rPr>
              <w:t>......................................................</w:t>
            </w:r>
            <w:r>
              <w:rPr>
                <w:sz w:val="26"/>
              </w:rPr>
              <w:t>..............</w:t>
            </w:r>
            <w:r w:rsidRPr="00602B95">
              <w:rPr>
                <w:sz w:val="26"/>
              </w:rPr>
              <w:t>......................................</w:t>
            </w:r>
          </w:p>
          <w:p w:rsidR="007F6DC0" w:rsidRDefault="007F6DC0" w:rsidP="00D230A6">
            <w:pPr>
              <w:spacing w:line="276" w:lineRule="auto"/>
              <w:rPr>
                <w:sz w:val="26"/>
              </w:rPr>
            </w:pPr>
            <w:r w:rsidRPr="00602B95">
              <w:rPr>
                <w:sz w:val="26"/>
              </w:rPr>
              <w:t>......................................................</w:t>
            </w:r>
            <w:r>
              <w:rPr>
                <w:sz w:val="26"/>
              </w:rPr>
              <w:t>..............</w:t>
            </w:r>
            <w:r w:rsidRPr="00602B95">
              <w:rPr>
                <w:sz w:val="26"/>
              </w:rPr>
              <w:t>......................................</w:t>
            </w:r>
          </w:p>
          <w:p w:rsidR="007F6DC0" w:rsidRPr="00A12368" w:rsidRDefault="007F6DC0" w:rsidP="00D230A6">
            <w:pPr>
              <w:spacing w:line="276" w:lineRule="auto"/>
            </w:pPr>
            <w:r w:rsidRPr="00602B95">
              <w:rPr>
                <w:sz w:val="26"/>
              </w:rPr>
              <w:t>......................................................</w:t>
            </w:r>
            <w:r>
              <w:rPr>
                <w:sz w:val="26"/>
              </w:rPr>
              <w:t>..............</w:t>
            </w:r>
            <w:r w:rsidRPr="00602B95">
              <w:rPr>
                <w:sz w:val="26"/>
              </w:rPr>
              <w:t>......................................</w:t>
            </w:r>
          </w:p>
        </w:tc>
      </w:tr>
    </w:tbl>
    <w:p w:rsidR="007F6DC0" w:rsidRDefault="007F6DC0" w:rsidP="007F6DC0">
      <w:pPr>
        <w:tabs>
          <w:tab w:val="left" w:pos="284"/>
        </w:tabs>
        <w:spacing w:line="276" w:lineRule="auto"/>
        <w:jc w:val="both"/>
      </w:pPr>
      <w:r w:rsidRPr="006540B2">
        <w:rPr>
          <w:b/>
        </w:rPr>
        <w:t xml:space="preserve">Bài 6. </w:t>
      </w:r>
      <w:r>
        <w:t>Dì Út có 48 quả trứng gà. Dì đã bán được 22 quả trong buổi sáng và 16 quả trong buổi chiều. Hỏi dì Út còn lại bao nhiêu quả trứng ?</w:t>
      </w:r>
    </w:p>
    <w:tbl>
      <w:tblPr>
        <w:tblW w:w="0" w:type="auto"/>
        <w:tblLook w:val="04A0"/>
      </w:tblPr>
      <w:tblGrid>
        <w:gridCol w:w="2466"/>
        <w:gridCol w:w="7106"/>
      </w:tblGrid>
      <w:tr w:rsidR="007F6DC0" w:rsidRPr="006540B2" w:rsidTr="00D230A6">
        <w:trPr>
          <w:trHeight w:val="1656"/>
        </w:trPr>
        <w:tc>
          <w:tcPr>
            <w:tcW w:w="2943" w:type="dxa"/>
            <w:shd w:val="clear" w:color="auto" w:fill="auto"/>
            <w:vAlign w:val="center"/>
          </w:tcPr>
          <w:p w:rsidR="007F6DC0" w:rsidRPr="006540B2" w:rsidRDefault="007F6DC0" w:rsidP="00D230A6">
            <w:pPr>
              <w:spacing w:line="276" w:lineRule="auto"/>
              <w:jc w:val="center"/>
              <w:rPr>
                <w:b/>
              </w:rPr>
            </w:pPr>
            <w:r>
              <w:rPr>
                <w:noProof/>
              </w:rPr>
              <w:drawing>
                <wp:inline distT="0" distB="0" distL="0" distR="0">
                  <wp:extent cx="1095375" cy="962025"/>
                  <wp:effectExtent l="19050" t="0" r="9525" b="0"/>
                  <wp:docPr id="7"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cstate="print"/>
                          <a:srcRect/>
                          <a:stretch>
                            <a:fillRect/>
                          </a:stretch>
                        </pic:blipFill>
                        <pic:spPr bwMode="auto">
                          <a:xfrm>
                            <a:off x="0" y="0"/>
                            <a:ext cx="1095375" cy="962025"/>
                          </a:xfrm>
                          <a:prstGeom prst="rect">
                            <a:avLst/>
                          </a:prstGeom>
                          <a:noFill/>
                          <a:ln w="9525">
                            <a:noFill/>
                            <a:miter lim="800000"/>
                            <a:headEnd/>
                            <a:tailEnd/>
                          </a:ln>
                        </pic:spPr>
                      </pic:pic>
                    </a:graphicData>
                  </a:graphic>
                </wp:inline>
              </w:drawing>
            </w:r>
          </w:p>
        </w:tc>
        <w:tc>
          <w:tcPr>
            <w:tcW w:w="6678" w:type="dxa"/>
            <w:shd w:val="clear" w:color="auto" w:fill="auto"/>
          </w:tcPr>
          <w:p w:rsidR="007F6DC0" w:rsidRDefault="007F6DC0" w:rsidP="00D230A6">
            <w:pPr>
              <w:spacing w:line="276" w:lineRule="auto"/>
              <w:rPr>
                <w:sz w:val="26"/>
              </w:rPr>
            </w:pPr>
            <w:r w:rsidRPr="00602B95">
              <w:rPr>
                <w:sz w:val="26"/>
              </w:rPr>
              <w:t>......................................................</w:t>
            </w:r>
            <w:r>
              <w:rPr>
                <w:sz w:val="26"/>
              </w:rPr>
              <w:t>..............</w:t>
            </w:r>
            <w:r w:rsidRPr="00602B95">
              <w:rPr>
                <w:sz w:val="26"/>
              </w:rPr>
              <w:t>......................................</w:t>
            </w:r>
          </w:p>
          <w:p w:rsidR="007F6DC0" w:rsidRDefault="007F6DC0" w:rsidP="00D230A6">
            <w:pPr>
              <w:spacing w:line="276" w:lineRule="auto"/>
              <w:rPr>
                <w:sz w:val="26"/>
              </w:rPr>
            </w:pPr>
            <w:r w:rsidRPr="00602B95">
              <w:rPr>
                <w:sz w:val="26"/>
              </w:rPr>
              <w:t>......................................................</w:t>
            </w:r>
            <w:r>
              <w:rPr>
                <w:sz w:val="26"/>
              </w:rPr>
              <w:t>..............</w:t>
            </w:r>
            <w:r w:rsidRPr="00602B95">
              <w:rPr>
                <w:sz w:val="26"/>
              </w:rPr>
              <w:t>......................................</w:t>
            </w:r>
          </w:p>
          <w:p w:rsidR="007F6DC0" w:rsidRPr="00A12368" w:rsidRDefault="007F6DC0" w:rsidP="00D230A6">
            <w:pPr>
              <w:spacing w:line="276" w:lineRule="auto"/>
            </w:pPr>
            <w:r w:rsidRPr="00602B95">
              <w:rPr>
                <w:sz w:val="26"/>
              </w:rPr>
              <w:t>......................................................</w:t>
            </w:r>
            <w:r>
              <w:rPr>
                <w:sz w:val="26"/>
              </w:rPr>
              <w:t>..............</w:t>
            </w:r>
            <w:r w:rsidRPr="00602B95">
              <w:rPr>
                <w:sz w:val="26"/>
              </w:rPr>
              <w:t>......................................</w:t>
            </w:r>
          </w:p>
        </w:tc>
      </w:tr>
    </w:tbl>
    <w:p w:rsidR="007F6DC0" w:rsidRPr="009269DF" w:rsidRDefault="007F6DC0" w:rsidP="007F6DC0">
      <w:pPr>
        <w:tabs>
          <w:tab w:val="left" w:pos="284"/>
        </w:tabs>
        <w:spacing w:line="276" w:lineRule="auto"/>
        <w:jc w:val="both"/>
      </w:pPr>
      <w:r w:rsidRPr="006540B2">
        <w:rPr>
          <w:b/>
        </w:rPr>
        <w:t xml:space="preserve">Bài 7. </w:t>
      </w:r>
      <w:r>
        <w:t>Mai có một số viên kẹo. Mai mua thêm 14 viên nữa và mẹ đưa cho Mai thêm 12 viên nữa. Cuối cùng, Mai có 30 viên kẹo. Hỏi lúc đầu Mai có bao nhiêu viên kẹo ?</w:t>
      </w:r>
    </w:p>
    <w:tbl>
      <w:tblPr>
        <w:tblW w:w="0" w:type="auto"/>
        <w:tblLook w:val="04A0"/>
      </w:tblPr>
      <w:tblGrid>
        <w:gridCol w:w="2466"/>
        <w:gridCol w:w="7106"/>
      </w:tblGrid>
      <w:tr w:rsidR="007F6DC0" w:rsidRPr="006540B2" w:rsidTr="00D230A6">
        <w:trPr>
          <w:trHeight w:val="1557"/>
        </w:trPr>
        <w:tc>
          <w:tcPr>
            <w:tcW w:w="2943" w:type="dxa"/>
            <w:shd w:val="clear" w:color="auto" w:fill="auto"/>
            <w:vAlign w:val="center"/>
          </w:tcPr>
          <w:p w:rsidR="007F6DC0" w:rsidRPr="006540B2" w:rsidRDefault="007F6DC0" w:rsidP="00D230A6">
            <w:pPr>
              <w:spacing w:line="276" w:lineRule="auto"/>
              <w:jc w:val="center"/>
              <w:rPr>
                <w:b/>
              </w:rPr>
            </w:pPr>
            <w:r>
              <w:rPr>
                <w:noProof/>
              </w:rPr>
              <w:drawing>
                <wp:inline distT="0" distB="0" distL="0" distR="0">
                  <wp:extent cx="981075" cy="1028700"/>
                  <wp:effectExtent l="19050" t="0" r="9525" b="0"/>
                  <wp:docPr id="8" name="Picture 8" descr="candy-icon-cartoon-style-vector-9272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ndy-icon-cartoon-style-vector-9272054"/>
                          <pic:cNvPicPr>
                            <a:picLocks noChangeAspect="1" noChangeArrowheads="1"/>
                          </pic:cNvPicPr>
                        </pic:nvPicPr>
                        <pic:blipFill>
                          <a:blip r:embed="rId13" cstate="print"/>
                          <a:srcRect/>
                          <a:stretch>
                            <a:fillRect/>
                          </a:stretch>
                        </pic:blipFill>
                        <pic:spPr bwMode="auto">
                          <a:xfrm>
                            <a:off x="0" y="0"/>
                            <a:ext cx="981075" cy="1028700"/>
                          </a:xfrm>
                          <a:prstGeom prst="rect">
                            <a:avLst/>
                          </a:prstGeom>
                          <a:noFill/>
                          <a:ln w="9525">
                            <a:noFill/>
                            <a:miter lim="800000"/>
                            <a:headEnd/>
                            <a:tailEnd/>
                          </a:ln>
                        </pic:spPr>
                      </pic:pic>
                    </a:graphicData>
                  </a:graphic>
                </wp:inline>
              </w:drawing>
            </w:r>
          </w:p>
        </w:tc>
        <w:tc>
          <w:tcPr>
            <w:tcW w:w="6678" w:type="dxa"/>
            <w:shd w:val="clear" w:color="auto" w:fill="auto"/>
          </w:tcPr>
          <w:p w:rsidR="007F6DC0" w:rsidRDefault="007F6DC0" w:rsidP="00D230A6">
            <w:pPr>
              <w:spacing w:line="276" w:lineRule="auto"/>
              <w:rPr>
                <w:sz w:val="26"/>
              </w:rPr>
            </w:pPr>
            <w:r w:rsidRPr="00602B95">
              <w:rPr>
                <w:sz w:val="26"/>
              </w:rPr>
              <w:t>......................................................</w:t>
            </w:r>
            <w:r>
              <w:rPr>
                <w:sz w:val="26"/>
              </w:rPr>
              <w:t>..............</w:t>
            </w:r>
            <w:r w:rsidRPr="00602B95">
              <w:rPr>
                <w:sz w:val="26"/>
              </w:rPr>
              <w:t>......................................</w:t>
            </w:r>
          </w:p>
          <w:p w:rsidR="007F6DC0" w:rsidRDefault="007F6DC0" w:rsidP="00D230A6">
            <w:pPr>
              <w:spacing w:line="276" w:lineRule="auto"/>
              <w:rPr>
                <w:sz w:val="26"/>
              </w:rPr>
            </w:pPr>
            <w:r w:rsidRPr="00602B95">
              <w:rPr>
                <w:sz w:val="26"/>
              </w:rPr>
              <w:t>......................................................</w:t>
            </w:r>
            <w:r>
              <w:rPr>
                <w:sz w:val="26"/>
              </w:rPr>
              <w:t>..............</w:t>
            </w:r>
            <w:r w:rsidRPr="00602B95">
              <w:rPr>
                <w:sz w:val="26"/>
              </w:rPr>
              <w:t>......................................</w:t>
            </w:r>
          </w:p>
          <w:p w:rsidR="007F6DC0" w:rsidRPr="00A12368" w:rsidRDefault="007F6DC0" w:rsidP="00D230A6">
            <w:pPr>
              <w:spacing w:line="276" w:lineRule="auto"/>
            </w:pPr>
            <w:r w:rsidRPr="00602B95">
              <w:rPr>
                <w:sz w:val="26"/>
              </w:rPr>
              <w:t>......................................................</w:t>
            </w:r>
            <w:r>
              <w:rPr>
                <w:sz w:val="26"/>
              </w:rPr>
              <w:t>..............</w:t>
            </w:r>
            <w:r w:rsidRPr="00602B95">
              <w:rPr>
                <w:sz w:val="26"/>
              </w:rPr>
              <w:t>......................................</w:t>
            </w:r>
          </w:p>
        </w:tc>
      </w:tr>
    </w:tbl>
    <w:p w:rsidR="007F6DC0" w:rsidRDefault="007F6DC0" w:rsidP="007F6DC0">
      <w:pPr>
        <w:jc w:val="both"/>
        <w:rPr>
          <w:sz w:val="26"/>
        </w:rPr>
      </w:pPr>
      <w:r w:rsidRPr="006540B2">
        <w:rPr>
          <w:b/>
        </w:rPr>
        <w:t>Bài 8</w:t>
      </w:r>
      <w:r>
        <w:rPr>
          <w:b/>
        </w:rPr>
        <w:t>*</w:t>
      </w:r>
      <w:r w:rsidRPr="006540B2">
        <w:rPr>
          <w:b/>
        </w:rPr>
        <w:t xml:space="preserve">. </w:t>
      </w:r>
      <w:r>
        <w:t>Tài dùng 3 chiếc que để gắn vào 4 chấm tròn. Hỏi bạn ấy có thể gắn 3 chiếc que vào 4 chấm tròn theo bao nhiêu cách ?</w:t>
      </w:r>
      <w:r>
        <w:rPr>
          <w:sz w:val="26"/>
        </w:rPr>
        <w:t xml:space="preserve"> </w:t>
      </w:r>
    </w:p>
    <w:p w:rsidR="007F6DC0" w:rsidRDefault="007F6DC0" w:rsidP="007F6DC0">
      <w:r>
        <w:rPr>
          <w:noProof/>
        </w:rPr>
        <w:pict>
          <v:rect id="Rectangle 98" o:spid="_x0000_s1032" style="position:absolute;margin-left:250.95pt;margin-top:2.4pt;width:4.1pt;height:48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" fillcolor="#4f81bd" strokecolor="#385d8a" strokeweight="2pt"/>
        </w:pict>
      </w:r>
      <w:r>
        <w:rPr>
          <w:noProof/>
        </w:rPr>
        <w:pict>
          <v:rect id="Rectangle 97" o:spid="_x0000_s1031" style="position:absolute;margin-left:223.15pt;margin-top:2pt;width:4.1pt;height:48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" fillcolor="#4f81bd" strokecolor="#385d8a" strokeweight="2pt"/>
        </w:pict>
      </w:r>
      <w:r>
        <w:rPr>
          <w:noProof/>
        </w:rPr>
        <w:pict>
          <v:rect id="Rectangle 96" o:spid="_x0000_s1030" style="position:absolute;margin-left:198.8pt;margin-top:2.4pt;width:4.15pt;height:48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" fillcolor="#4f81bd" strokecolor="#385d8a" strokeweight="2pt"/>
        </w:pict>
      </w:r>
      <w:r>
        <w:rPr>
          <w:noProof/>
        </w:rPr>
        <w:pict>
          <v:oval id="Oval 95" o:spid="_x0000_s1029" style="position:absolute;margin-left:101pt;margin-top:2.4pt;width:13.2pt;height:12.4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" fillcolor="#4f81bd" strokecolor="#385d8a" strokeweight="2pt"/>
        </w:pict>
      </w:r>
      <w:r>
        <w:rPr>
          <w:noProof/>
        </w:rPr>
        <w:pict>
          <v:oval id="Oval 92" o:spid="_x0000_s1026" style="position:absolute;margin-left:154.4pt;margin-top:2pt;width:13.2pt;height:12.4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" fillcolor="#4f81bd" strokecolor="#385d8a" strokeweight="2pt"/>
        </w:pict>
      </w:r>
      <w:r>
        <w:t xml:space="preserve">                 </w:t>
      </w:r>
    </w:p>
    <w:p w:rsidR="007F6DC0" w:rsidRDefault="007F6DC0" w:rsidP="007F6DC0">
      <w:r>
        <w:rPr>
          <w:noProof/>
        </w:rPr>
        <w:pict>
          <v:oval id="Oval 94" o:spid="_x0000_s1028" style="position:absolute;margin-left:154.4pt;margin-top:11.8pt;width:13.2pt;height:12.4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" fillcolor="#4f81bd" strokecolor="#385d8a" strokeweight="2pt"/>
        </w:pict>
      </w:r>
      <w:r>
        <w:rPr>
          <w:noProof/>
        </w:rPr>
        <w:pict>
          <v:oval id="Oval 93" o:spid="_x0000_s1027" style="position:absolute;margin-left:101pt;margin-top:11.8pt;width:13.2pt;height:12.4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" fillcolor="#4f81bd" strokecolor="#385d8a" strokeweight="2pt"/>
        </w:pict>
      </w:r>
    </w:p>
    <w:p w:rsidR="007F6DC0" w:rsidRPr="00AC7BE0" w:rsidRDefault="007F6DC0" w:rsidP="007F6DC0">
      <w:r w:rsidRPr="00AC7BE0">
        <w:t>……………………………………………………………………………………….</w:t>
      </w:r>
    </w:p>
    <w:p w:rsidR="007F6DC0" w:rsidRPr="00AC7BE0" w:rsidRDefault="007F6DC0" w:rsidP="007F6DC0">
      <w:r w:rsidRPr="00AC7BE0">
        <w:t>……………………………………………………………………………………….</w:t>
      </w:r>
    </w:p>
    <w:p w:rsidR="00EE3F67" w:rsidRDefault="007F6DC0" w:rsidP="007F6DC0">
      <w:r w:rsidRPr="00AC7BE0">
        <w:t>……………………………………………………………………………………….</w:t>
      </w:r>
    </w:p>
    <w:sectPr w:rsidR="00EE3F67" w:rsidSect="00FC2F78">
      <w:headerReference w:type="default" r:id="rId14"/>
      <w:footerReference w:type="default" r:id="rId15"/>
      <w:type w:val="continuous"/>
      <w:pgSz w:w="11907" w:h="16839" w:code="9"/>
      <w:pgMar w:top="1009" w:right="1111" w:bottom="720" w:left="1440" w:header="289" w:footer="215"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0187" w:rsidRDefault="00700187" w:rsidP="007F6DC0">
      <w:pPr>
        <w:spacing w:after="0" w:line="240" w:lineRule="auto"/>
      </w:pPr>
      <w:r>
        <w:separator/>
      </w:r>
    </w:p>
  </w:endnote>
  <w:endnote w:type="continuationSeparator" w:id="1">
    <w:p w:rsidR="00700187" w:rsidRDefault="00700187" w:rsidP="007F6D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DC0" w:rsidRDefault="007F6DC0" w:rsidP="007F6DC0">
    <w:pPr>
      <w:pStyle w:val="Footer"/>
      <w:jc w:val="center"/>
      <w:rPr>
        <w:b/>
        <w:lang w:val="nl-NL"/>
      </w:rPr>
    </w:pPr>
    <w:r>
      <w:rPr>
        <w:b/>
        <w:lang w:val="nl-NL"/>
      </w:rPr>
      <w:t xml:space="preserve">Fanpage : </w:t>
    </w:r>
    <w:hyperlink r:id="rId1" w:history="1">
      <w:r>
        <w:rPr>
          <w:rStyle w:val="Hyperlink"/>
          <w:b/>
          <w:lang w:val="nl-NL"/>
        </w:rPr>
        <w:t>https://www.facebook.com/luyenthiamax</w:t>
      </w:r>
    </w:hyperlink>
  </w:p>
  <w:p w:rsidR="007F6DC0" w:rsidRDefault="007F6D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0187" w:rsidRDefault="00700187" w:rsidP="007F6DC0">
      <w:pPr>
        <w:spacing w:after="0" w:line="240" w:lineRule="auto"/>
      </w:pPr>
      <w:r>
        <w:separator/>
      </w:r>
    </w:p>
  </w:footnote>
  <w:footnote w:type="continuationSeparator" w:id="1">
    <w:p w:rsidR="00700187" w:rsidRDefault="00700187" w:rsidP="007F6D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DC0" w:rsidRDefault="007F6DC0" w:rsidP="007F6DC0">
    <w:pPr>
      <w:pStyle w:val="Header"/>
      <w:jc w:val="center"/>
      <w:rPr>
        <w:b/>
        <w:color w:val="0000FF"/>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left:0;text-align:left;margin-left:0;margin-top:0;width:471.3pt;height:188.5pt;rotation:315;z-index:-251658240;mso-position-horizontal:center;mso-position-horizontal-relative:margin;mso-position-vertical:center;mso-position-vertical-relative:margin" o:allowincell="f" fillcolor="silver" stroked="f">
          <v:fill opacity=".5"/>
          <v:textpath style="font-family:&quot;Times New Roman&quot;;font-size:1pt" string="Amax"/>
          <w10:wrap anchorx="margin" anchory="margin"/>
        </v:shape>
      </w:pict>
    </w:r>
    <w:r>
      <w:rPr>
        <w:b/>
        <w:color w:val="0000FF"/>
      </w:rPr>
      <w:t>Trung tâm Luyện thi Amax – 39 LK 6A Làng Việt Kiều Châu Âu</w:t>
    </w:r>
  </w:p>
  <w:p w:rsidR="007F6DC0" w:rsidRDefault="007F6DC0" w:rsidP="007F6DC0">
    <w:pPr>
      <w:pStyle w:val="Header"/>
      <w:tabs>
        <w:tab w:val="left" w:pos="6235"/>
      </w:tabs>
      <w:rPr>
        <w:b/>
        <w:color w:val="FF0000"/>
      </w:rPr>
    </w:pPr>
    <w:r>
      <w:rPr>
        <w:b/>
        <w:i/>
        <w:color w:val="0000FF"/>
      </w:rPr>
      <w:tab/>
      <w:t>Hotline</w:t>
    </w:r>
    <w:r>
      <w:rPr>
        <w:b/>
        <w:i/>
        <w:color w:val="FF0000"/>
      </w:rPr>
      <w:t>:</w:t>
    </w:r>
    <w:r>
      <w:rPr>
        <w:b/>
        <w:color w:val="FF0000"/>
      </w:rPr>
      <w:t xml:space="preserve"> 0902196677</w:t>
    </w:r>
    <w:r>
      <w:rPr>
        <w:b/>
        <w:color w:val="FF0000"/>
      </w:rPr>
      <w:tab/>
    </w:r>
  </w:p>
  <w:p w:rsidR="007F6DC0" w:rsidRDefault="007F6DC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7F6DC0"/>
    <w:rsid w:val="00047218"/>
    <w:rsid w:val="00512656"/>
    <w:rsid w:val="00526583"/>
    <w:rsid w:val="00700187"/>
    <w:rsid w:val="007F6DC0"/>
    <w:rsid w:val="0086007C"/>
    <w:rsid w:val="00A35473"/>
    <w:rsid w:val="00EE3F67"/>
    <w:rsid w:val="00F40967"/>
    <w:rsid w:val="00FC2F78"/>
    <w:rsid w:val="00FF27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DC0"/>
    <w:pPr>
      <w:spacing w:after="200"/>
      <w:jc w:val="left"/>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6D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DC0"/>
    <w:rPr>
      <w:rFonts w:ascii="Tahoma" w:eastAsia="Calibri" w:hAnsi="Tahoma" w:cs="Tahoma"/>
      <w:sz w:val="16"/>
      <w:szCs w:val="16"/>
    </w:rPr>
  </w:style>
  <w:style w:type="paragraph" w:styleId="Header">
    <w:name w:val="header"/>
    <w:basedOn w:val="Normal"/>
    <w:link w:val="HeaderChar"/>
    <w:uiPriority w:val="99"/>
    <w:semiHidden/>
    <w:unhideWhenUsed/>
    <w:rsid w:val="007F6D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F6DC0"/>
    <w:rPr>
      <w:rFonts w:ascii="Times New Roman" w:eastAsia="Calibri" w:hAnsi="Times New Roman" w:cs="Times New Roman"/>
      <w:sz w:val="28"/>
    </w:rPr>
  </w:style>
  <w:style w:type="paragraph" w:styleId="Footer">
    <w:name w:val="footer"/>
    <w:basedOn w:val="Normal"/>
    <w:link w:val="FooterChar"/>
    <w:uiPriority w:val="99"/>
    <w:semiHidden/>
    <w:unhideWhenUsed/>
    <w:rsid w:val="007F6DC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F6DC0"/>
    <w:rPr>
      <w:rFonts w:ascii="Times New Roman" w:eastAsia="Calibri" w:hAnsi="Times New Roman" w:cs="Times New Roman"/>
      <w:sz w:val="28"/>
    </w:rPr>
  </w:style>
  <w:style w:type="character" w:styleId="Hyperlink">
    <w:name w:val="Hyperlink"/>
    <w:basedOn w:val="DefaultParagraphFont"/>
    <w:uiPriority w:val="99"/>
    <w:semiHidden/>
    <w:unhideWhenUsed/>
    <w:rsid w:val="007F6DC0"/>
    <w:rPr>
      <w:color w:val="0000FF"/>
      <w:u w:val="single"/>
    </w:rPr>
  </w:style>
</w:styles>
</file>

<file path=word/webSettings.xml><?xml version="1.0" encoding="utf-8"?>
<w:webSettings xmlns:r="http://schemas.openxmlformats.org/officeDocument/2006/relationships" xmlns:w="http://schemas.openxmlformats.org/wordprocessingml/2006/main">
  <w:divs>
    <w:div w:id="1754274625">
      <w:bodyDiv w:val="1"/>
      <w:marLeft w:val="0"/>
      <w:marRight w:val="0"/>
      <w:marTop w:val="0"/>
      <w:marBottom w:val="0"/>
      <w:divBdr>
        <w:top w:val="none" w:sz="0" w:space="0" w:color="auto"/>
        <w:left w:val="none" w:sz="0" w:space="0" w:color="auto"/>
        <w:bottom w:val="none" w:sz="0" w:space="0" w:color="auto"/>
        <w:right w:val="none" w:sz="0" w:space="0" w:color="auto"/>
      </w:divBdr>
    </w:div>
    <w:div w:id="183841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513</Words>
  <Characters>2925</Characters>
  <Application>Microsoft Office Word</Application>
  <DocSecurity>0</DocSecurity>
  <Lines>24</Lines>
  <Paragraphs>6</Paragraphs>
  <ScaleCrop>false</ScaleCrop>
  <Company/>
  <LinksUpToDate>false</LinksUpToDate>
  <CharactersWithSpaces>3432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6200 Pro</dc:creator>
  <cp:lastModifiedBy>HP 6200 Pro</cp:lastModifiedBy>
  <cp:revision>2</cp:revision>
  <dcterms:created xsi:type="dcterms:W3CDTF">2019-08-19T03:01:00Z</dcterms:created>
  <dcterms:modified xsi:type="dcterms:W3CDTF">2019-08-19T03:01:00Z</dcterms:modified>
</cp:coreProperties>
</file>