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3C" w:rsidRDefault="007D0D3C" w:rsidP="007D0D3C">
      <w:pPr>
        <w:jc w:val="center"/>
      </w:pPr>
      <w:r>
        <w:t>Bài 10 đại số 9. Giải phương trình chứa căn</w:t>
      </w:r>
    </w:p>
    <w:p w:rsidR="007D0D3C" w:rsidRDefault="007D0D3C" w:rsidP="007D0D3C">
      <w:r>
        <w:t xml:space="preserve">Bài 1. Gpt: a)  </w:t>
      </w:r>
      <w:r w:rsidRPr="0063256D">
        <w:rPr>
          <w:position w:val="-26"/>
        </w:rPr>
        <w:object w:dxaOrig="121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35.25pt" o:ole="">
            <v:imagedata r:id="rId7" o:title=""/>
          </v:shape>
          <o:OLEObject Type="Embed" ProgID="Equation.DSMT4" ShapeID="_x0000_i1025" DrawAspect="Content" ObjectID="_1628172729" r:id="rId8"/>
        </w:object>
      </w:r>
      <w:r>
        <w:t xml:space="preserve">; b) </w:t>
      </w:r>
      <w:r w:rsidRPr="0063256D">
        <w:rPr>
          <w:position w:val="-28"/>
        </w:rPr>
        <w:object w:dxaOrig="1219" w:dyaOrig="720">
          <v:shape id="_x0000_i1026" type="#_x0000_t75" style="width:61.5pt;height:36pt" o:ole="">
            <v:imagedata r:id="rId9" o:title=""/>
          </v:shape>
          <o:OLEObject Type="Embed" ProgID="Equation.DSMT4" ShapeID="_x0000_i1026" DrawAspect="Content" ObjectID="_1628172730" r:id="rId10"/>
        </w:object>
      </w:r>
      <w:r>
        <w:t>; c)</w:t>
      </w:r>
      <w:r w:rsidRPr="00F004E5">
        <w:t xml:space="preserve"> </w:t>
      </w:r>
      <w:r w:rsidRPr="00140550">
        <w:rPr>
          <w:position w:val="-8"/>
        </w:rPr>
        <w:object w:dxaOrig="1640" w:dyaOrig="360">
          <v:shape id="_x0000_i1027" type="#_x0000_t75" style="width:82.5pt;height:18pt" o:ole="">
            <v:imagedata r:id="rId11" o:title=""/>
          </v:shape>
          <o:OLEObject Type="Embed" ProgID="Equation.DSMT4" ShapeID="_x0000_i1027" DrawAspect="Content" ObjectID="_1628172731" r:id="rId12"/>
        </w:object>
      </w:r>
      <w:r>
        <w:t xml:space="preserve">; </w:t>
      </w:r>
    </w:p>
    <w:p w:rsidR="007D0D3C" w:rsidRDefault="007D0D3C" w:rsidP="007D0D3C">
      <w:r>
        <w:t xml:space="preserve">d) </w:t>
      </w:r>
      <w:r w:rsidRPr="00140550">
        <w:rPr>
          <w:position w:val="-26"/>
        </w:rPr>
        <w:object w:dxaOrig="2200" w:dyaOrig="700">
          <v:shape id="_x0000_i1028" type="#_x0000_t75" style="width:110.25pt;height:35.25pt" o:ole="">
            <v:imagedata r:id="rId13" o:title=""/>
          </v:shape>
          <o:OLEObject Type="Embed" ProgID="Equation.DSMT4" ShapeID="_x0000_i1028" DrawAspect="Content" ObjectID="_1628172732" r:id="rId14"/>
        </w:object>
      </w:r>
      <w:r>
        <w:t xml:space="preserve">; e) </w:t>
      </w:r>
      <w:r w:rsidRPr="00140550">
        <w:rPr>
          <w:position w:val="-8"/>
        </w:rPr>
        <w:object w:dxaOrig="1900" w:dyaOrig="400">
          <v:shape id="_x0000_i1029" type="#_x0000_t75" style="width:95.25pt;height:19.5pt" o:ole="">
            <v:imagedata r:id="rId15" o:title=""/>
          </v:shape>
          <o:OLEObject Type="Embed" ProgID="Equation.DSMT4" ShapeID="_x0000_i1029" DrawAspect="Content" ObjectID="_1628172733" r:id="rId16"/>
        </w:object>
      </w:r>
    </w:p>
    <w:p w:rsidR="007D0D3C" w:rsidRDefault="007D0D3C" w:rsidP="007D0D3C">
      <w:r>
        <w:t>Bài 2. Gpt (bp 2 vế)</w:t>
      </w:r>
    </w:p>
    <w:p w:rsidR="007D0D3C" w:rsidRDefault="007D0D3C" w:rsidP="007D0D3C">
      <w:r>
        <w:t>a)</w:t>
      </w:r>
      <w:r w:rsidRPr="00F004E5">
        <w:rPr>
          <w:position w:val="-8"/>
        </w:rPr>
        <w:object w:dxaOrig="1640" w:dyaOrig="360">
          <v:shape id="_x0000_i1030" type="#_x0000_t75" style="width:82.5pt;height:18pt" o:ole="">
            <v:imagedata r:id="rId17" o:title=""/>
          </v:shape>
          <o:OLEObject Type="Embed" ProgID="Equation.DSMT4" ShapeID="_x0000_i1030" DrawAspect="Content" ObjectID="_1628172734" r:id="rId18"/>
        </w:object>
      </w:r>
    </w:p>
    <w:p w:rsidR="007D0D3C" w:rsidRDefault="007D0D3C" w:rsidP="007D0D3C">
      <w:r>
        <w:t xml:space="preserve">b) </w:t>
      </w:r>
      <w:r w:rsidRPr="00F004E5">
        <w:rPr>
          <w:position w:val="-8"/>
        </w:rPr>
        <w:object w:dxaOrig="2500" w:dyaOrig="400">
          <v:shape id="_x0000_i1031" type="#_x0000_t75" style="width:125.25pt;height:19.5pt" o:ole="">
            <v:imagedata r:id="rId19" o:title=""/>
          </v:shape>
          <o:OLEObject Type="Embed" ProgID="Equation.DSMT4" ShapeID="_x0000_i1031" DrawAspect="Content" ObjectID="_1628172735" r:id="rId20"/>
        </w:object>
      </w:r>
    </w:p>
    <w:p w:rsidR="007D0D3C" w:rsidRDefault="007D0D3C" w:rsidP="007D0D3C">
      <w:r>
        <w:t xml:space="preserve">c) </w:t>
      </w:r>
      <w:r w:rsidRPr="00F004E5">
        <w:rPr>
          <w:position w:val="-8"/>
        </w:rPr>
        <w:object w:dxaOrig="1920" w:dyaOrig="360">
          <v:shape id="_x0000_i1032" type="#_x0000_t75" style="width:96pt;height:18pt" o:ole="">
            <v:imagedata r:id="rId21" o:title=""/>
          </v:shape>
          <o:OLEObject Type="Embed" ProgID="Equation.DSMT4" ShapeID="_x0000_i1032" DrawAspect="Content" ObjectID="_1628172736" r:id="rId22"/>
        </w:object>
      </w:r>
    </w:p>
    <w:p w:rsidR="007D0D3C" w:rsidRDefault="007D0D3C" w:rsidP="007D0D3C">
      <w:r>
        <w:t xml:space="preserve">d) </w:t>
      </w:r>
      <w:r w:rsidRPr="00F004E5">
        <w:rPr>
          <w:position w:val="-8"/>
        </w:rPr>
        <w:object w:dxaOrig="2620" w:dyaOrig="360">
          <v:shape id="_x0000_i1033" type="#_x0000_t75" style="width:131.25pt;height:18pt" o:ole="">
            <v:imagedata r:id="rId23" o:title=""/>
          </v:shape>
          <o:OLEObject Type="Embed" ProgID="Equation.DSMT4" ShapeID="_x0000_i1033" DrawAspect="Content" ObjectID="_1628172737" r:id="rId24"/>
        </w:object>
      </w:r>
    </w:p>
    <w:p w:rsidR="007D0D3C" w:rsidRDefault="007D0D3C" w:rsidP="007D0D3C">
      <w:r>
        <w:t>Bài 3. Gpt: (đặt ẩn phụ)</w:t>
      </w:r>
    </w:p>
    <w:p w:rsidR="007D0D3C" w:rsidRDefault="007D0D3C" w:rsidP="007D0D3C">
      <w:r>
        <w:t xml:space="preserve">a) </w:t>
      </w:r>
      <w:r w:rsidRPr="00140550">
        <w:rPr>
          <w:position w:val="-8"/>
        </w:rPr>
        <w:object w:dxaOrig="4239" w:dyaOrig="360">
          <v:shape id="_x0000_i1034" type="#_x0000_t75" style="width:212.25pt;height:18pt" o:ole="">
            <v:imagedata r:id="rId25" o:title=""/>
          </v:shape>
          <o:OLEObject Type="Embed" ProgID="Equation.DSMT4" ShapeID="_x0000_i1034" DrawAspect="Content" ObjectID="_1628172738" r:id="rId26"/>
        </w:object>
      </w:r>
    </w:p>
    <w:p w:rsidR="007D0D3C" w:rsidRDefault="007D0D3C" w:rsidP="007D0D3C">
      <w:r>
        <w:t xml:space="preserve">b) </w:t>
      </w:r>
      <w:r w:rsidRPr="0063256D">
        <w:rPr>
          <w:position w:val="-26"/>
        </w:rPr>
        <w:object w:dxaOrig="2659" w:dyaOrig="700">
          <v:shape id="_x0000_i1035" type="#_x0000_t75" style="width:133.5pt;height:35.25pt" o:ole="">
            <v:imagedata r:id="rId27" o:title=""/>
          </v:shape>
          <o:OLEObject Type="Embed" ProgID="Equation.DSMT4" ShapeID="_x0000_i1035" DrawAspect="Content" ObjectID="_1628172739" r:id="rId28"/>
        </w:object>
      </w:r>
    </w:p>
    <w:p w:rsidR="007D0D3C" w:rsidRDefault="007D0D3C" w:rsidP="007D0D3C">
      <w:r>
        <w:t xml:space="preserve">c) </w:t>
      </w:r>
      <w:r w:rsidRPr="0063256D">
        <w:rPr>
          <w:position w:val="-26"/>
        </w:rPr>
        <w:object w:dxaOrig="3560" w:dyaOrig="700">
          <v:shape id="_x0000_i1036" type="#_x0000_t75" style="width:177.75pt;height:35.25pt" o:ole="">
            <v:imagedata r:id="rId29" o:title=""/>
          </v:shape>
          <o:OLEObject Type="Embed" ProgID="Equation.DSMT4" ShapeID="_x0000_i1036" DrawAspect="Content" ObjectID="_1628172740" r:id="rId30"/>
        </w:object>
      </w:r>
    </w:p>
    <w:p w:rsidR="007D0D3C" w:rsidRDefault="007D0D3C" w:rsidP="007D0D3C">
      <w:r>
        <w:t>Bài 4. Gpt: (đặt nhân tử chung)</w:t>
      </w:r>
    </w:p>
    <w:p w:rsidR="007D0D3C" w:rsidRDefault="007D0D3C" w:rsidP="007D0D3C">
      <w:r>
        <w:t xml:space="preserve">a) </w:t>
      </w:r>
      <w:r w:rsidRPr="00BA511E">
        <w:rPr>
          <w:position w:val="-8"/>
        </w:rPr>
        <w:object w:dxaOrig="2020" w:dyaOrig="400">
          <v:shape id="_x0000_i1037" type="#_x0000_t75" style="width:101.25pt;height:19.5pt" o:ole="">
            <v:imagedata r:id="rId31" o:title=""/>
          </v:shape>
          <o:OLEObject Type="Embed" ProgID="Equation.DSMT4" ShapeID="_x0000_i1037" DrawAspect="Content" ObjectID="_1628172741" r:id="rId32"/>
        </w:object>
      </w:r>
    </w:p>
    <w:p w:rsidR="007D0D3C" w:rsidRDefault="007D0D3C" w:rsidP="007D0D3C">
      <w:pPr>
        <w:pStyle w:val="MTDisplayEquation"/>
      </w:pPr>
      <w:r>
        <w:t xml:space="preserve">b) </w:t>
      </w:r>
      <w:r w:rsidRPr="00F004E5">
        <w:rPr>
          <w:position w:val="-8"/>
        </w:rPr>
        <w:object w:dxaOrig="2640" w:dyaOrig="400">
          <v:shape id="_x0000_i1038" type="#_x0000_t75" style="width:132pt;height:19.5pt" o:ole="">
            <v:imagedata r:id="rId33" o:title=""/>
          </v:shape>
          <o:OLEObject Type="Embed" ProgID="Equation.DSMT4" ShapeID="_x0000_i1038" DrawAspect="Content" ObjectID="_1628172742" r:id="rId34"/>
        </w:object>
      </w:r>
    </w:p>
    <w:p w:rsidR="007D0D3C" w:rsidRDefault="007D0D3C" w:rsidP="007D0D3C">
      <w:pPr>
        <w:pStyle w:val="MTDisplayEquation"/>
      </w:pPr>
      <w:r>
        <w:t xml:space="preserve">c) </w:t>
      </w:r>
      <w:r w:rsidRPr="00F004E5">
        <w:rPr>
          <w:position w:val="-8"/>
        </w:rPr>
        <w:object w:dxaOrig="3280" w:dyaOrig="400">
          <v:shape id="_x0000_i1039" type="#_x0000_t75" style="width:163.5pt;height:19.5pt" o:ole="">
            <v:imagedata r:id="rId35" o:title=""/>
          </v:shape>
          <o:OLEObject Type="Embed" ProgID="Equation.DSMT4" ShapeID="_x0000_i1039" DrawAspect="Content" ObjectID="_1628172743" r:id="rId36"/>
        </w:object>
      </w:r>
      <w:r>
        <w:tab/>
      </w:r>
    </w:p>
    <w:p w:rsidR="007D0D3C" w:rsidRDefault="007D0D3C" w:rsidP="007D0D3C">
      <w:pPr>
        <w:pStyle w:val="MTDisplayEquation"/>
      </w:pPr>
      <w:r>
        <w:t>d)</w:t>
      </w:r>
      <w:r w:rsidRPr="00F004E5">
        <w:rPr>
          <w:position w:val="-8"/>
        </w:rPr>
        <w:object w:dxaOrig="4360" w:dyaOrig="400">
          <v:shape id="_x0000_i1040" type="#_x0000_t75" style="width:218.25pt;height:19.5pt" o:ole="">
            <v:imagedata r:id="rId37" o:title=""/>
          </v:shape>
          <o:OLEObject Type="Embed" ProgID="Equation.DSMT4" ShapeID="_x0000_i1040" DrawAspect="Content" ObjectID="_1628172744" r:id="rId38"/>
        </w:object>
      </w:r>
      <w:r>
        <w:tab/>
      </w:r>
      <w:r w:rsidRPr="00F004E5">
        <w:rPr>
          <w:position w:val="-8"/>
        </w:rPr>
        <w:object w:dxaOrig="2620" w:dyaOrig="360">
          <v:shape id="_x0000_i1041" type="#_x0000_t75" style="width:131.25pt;height:18pt" o:ole="">
            <v:imagedata r:id="rId39" o:title=""/>
          </v:shape>
          <o:OLEObject Type="Embed" ProgID="Equation.DSMT4" ShapeID="_x0000_i1041" DrawAspect="Content" ObjectID="_1628172745" r:id="rId40"/>
        </w:object>
      </w:r>
      <w:r>
        <w:t xml:space="preserve"> </w:t>
      </w:r>
    </w:p>
    <w:p w:rsidR="007D0D3C" w:rsidRDefault="007D0D3C" w:rsidP="007D0D3C">
      <w:pPr>
        <w:pStyle w:val="MTDisplayEquation"/>
      </w:pPr>
      <w:r>
        <w:t xml:space="preserve"> </w:t>
      </w:r>
    </w:p>
    <w:p w:rsidR="007D0D3C" w:rsidRPr="007D6B2B" w:rsidRDefault="007D0D3C" w:rsidP="007D0D3C"/>
    <w:p w:rsidR="00215BFD" w:rsidRPr="00215BFD" w:rsidRDefault="003A05CA" w:rsidP="003A05CA">
      <w:pPr>
        <w:pStyle w:val="MTDisplayEquation"/>
      </w:pPr>
      <w:r>
        <w:t xml:space="preserve"> </w:t>
      </w:r>
    </w:p>
    <w:sectPr w:rsidR="00215BFD" w:rsidRPr="00215BFD" w:rsidSect="00636CE9">
      <w:headerReference w:type="even" r:id="rId41"/>
      <w:headerReference w:type="default" r:id="rId42"/>
      <w:footerReference w:type="default" r:id="rId43"/>
      <w:headerReference w:type="first" r:id="rId44"/>
      <w:pgSz w:w="11910" w:h="16840" w:code="9"/>
      <w:pgMar w:top="567" w:right="1440" w:bottom="1440" w:left="1440" w:header="720" w:footer="8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3E" w:rsidRDefault="0062073E" w:rsidP="00295F95">
      <w:r>
        <w:separator/>
      </w:r>
    </w:p>
  </w:endnote>
  <w:endnote w:type="continuationSeparator" w:id="0">
    <w:p w:rsidR="0062073E" w:rsidRDefault="0062073E" w:rsidP="0029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25" w:rsidRDefault="00E27825"/>
  <w:tbl>
    <w:tblPr>
      <w:tblW w:w="11341" w:type="dxa"/>
      <w:tblInd w:w="-1148" w:type="dxa"/>
      <w:tblLook w:val="04A0"/>
    </w:tblPr>
    <w:tblGrid>
      <w:gridCol w:w="5736"/>
      <w:gridCol w:w="5605"/>
    </w:tblGrid>
    <w:tr w:rsidR="00295F95" w:rsidRPr="00C45647" w:rsidTr="00215BFD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C45647" w:rsidRDefault="00295F95" w:rsidP="003A3224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295F95" w:rsidRDefault="00295F95" w:rsidP="00295F95">
    <w:pPr>
      <w:pStyle w:val="Footer"/>
      <w:ind w:left="142" w:hanging="14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3E" w:rsidRDefault="0062073E" w:rsidP="00295F95">
      <w:r>
        <w:separator/>
      </w:r>
    </w:p>
  </w:footnote>
  <w:footnote w:type="continuationSeparator" w:id="0">
    <w:p w:rsidR="0062073E" w:rsidRDefault="0062073E" w:rsidP="00295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3547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FD" w:rsidRDefault="00215BFD">
    <w:pPr>
      <w:pStyle w:val="Header"/>
    </w:pPr>
  </w:p>
  <w:p w:rsidR="00295F95" w:rsidRDefault="003547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3547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8B1"/>
    <w:multiLevelType w:val="hybridMultilevel"/>
    <w:tmpl w:val="107479EC"/>
    <w:lvl w:ilvl="0" w:tplc="AC441B7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6A2"/>
    <w:multiLevelType w:val="hybridMultilevel"/>
    <w:tmpl w:val="1A9E7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4361E"/>
    <w:multiLevelType w:val="hybridMultilevel"/>
    <w:tmpl w:val="ED081018"/>
    <w:lvl w:ilvl="0" w:tplc="566002CE">
      <w:start w:val="2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63526"/>
    <w:multiLevelType w:val="hybridMultilevel"/>
    <w:tmpl w:val="D0B43044"/>
    <w:lvl w:ilvl="0" w:tplc="7BD87E6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5B18D2"/>
    <w:multiLevelType w:val="hybridMultilevel"/>
    <w:tmpl w:val="542C7D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75CB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86014"/>
    <w:multiLevelType w:val="hybridMultilevel"/>
    <w:tmpl w:val="564C1062"/>
    <w:lvl w:ilvl="0" w:tplc="A9BC245C">
      <w:start w:val="1"/>
      <w:numFmt w:val="bullet"/>
      <w:lvlText w:val="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B1C1C12"/>
    <w:multiLevelType w:val="hybridMultilevel"/>
    <w:tmpl w:val="D4B4BF52"/>
    <w:lvl w:ilvl="0" w:tplc="52946658">
      <w:start w:val="1"/>
      <w:numFmt w:val="lowerLetter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F44D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C7298D"/>
    <w:multiLevelType w:val="hybridMultilevel"/>
    <w:tmpl w:val="2CFE7188"/>
    <w:lvl w:ilvl="0" w:tplc="AA90C06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B308C8"/>
    <w:multiLevelType w:val="hybridMultilevel"/>
    <w:tmpl w:val="3E583432"/>
    <w:lvl w:ilvl="0" w:tplc="F2F080DA">
      <w:start w:val="3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B06859"/>
    <w:multiLevelType w:val="hybridMultilevel"/>
    <w:tmpl w:val="04A6C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80BB0"/>
    <w:multiLevelType w:val="hybridMultilevel"/>
    <w:tmpl w:val="84C266C4"/>
    <w:lvl w:ilvl="0" w:tplc="CF1CE52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F95"/>
    <w:rsid w:val="000405FC"/>
    <w:rsid w:val="000724B8"/>
    <w:rsid w:val="000753AC"/>
    <w:rsid w:val="00102891"/>
    <w:rsid w:val="001862D5"/>
    <w:rsid w:val="00215BFD"/>
    <w:rsid w:val="0026506E"/>
    <w:rsid w:val="00295F95"/>
    <w:rsid w:val="002A5706"/>
    <w:rsid w:val="002F194B"/>
    <w:rsid w:val="0035471E"/>
    <w:rsid w:val="003A05CA"/>
    <w:rsid w:val="004A4A18"/>
    <w:rsid w:val="0053586B"/>
    <w:rsid w:val="005D577B"/>
    <w:rsid w:val="0062073E"/>
    <w:rsid w:val="00636CE9"/>
    <w:rsid w:val="006E4E19"/>
    <w:rsid w:val="007636D4"/>
    <w:rsid w:val="0078576D"/>
    <w:rsid w:val="00785A0F"/>
    <w:rsid w:val="007C0434"/>
    <w:rsid w:val="007D0D3C"/>
    <w:rsid w:val="007E6FF6"/>
    <w:rsid w:val="007F7A4A"/>
    <w:rsid w:val="008750D6"/>
    <w:rsid w:val="008A4AC1"/>
    <w:rsid w:val="009330A9"/>
    <w:rsid w:val="009412A7"/>
    <w:rsid w:val="00A21780"/>
    <w:rsid w:val="00A812FF"/>
    <w:rsid w:val="00A82D32"/>
    <w:rsid w:val="00AB78C4"/>
    <w:rsid w:val="00B45B68"/>
    <w:rsid w:val="00B6500E"/>
    <w:rsid w:val="00B7156C"/>
    <w:rsid w:val="00BF4936"/>
    <w:rsid w:val="00C52BEA"/>
    <w:rsid w:val="00CA3D46"/>
    <w:rsid w:val="00CB1734"/>
    <w:rsid w:val="00CD2D5B"/>
    <w:rsid w:val="00CD2E7A"/>
    <w:rsid w:val="00CD48E7"/>
    <w:rsid w:val="00CF7E48"/>
    <w:rsid w:val="00D70766"/>
    <w:rsid w:val="00D94413"/>
    <w:rsid w:val="00E27825"/>
    <w:rsid w:val="00E50704"/>
    <w:rsid w:val="00EA2B8B"/>
    <w:rsid w:val="00EB4E19"/>
    <w:rsid w:val="00F244B7"/>
    <w:rsid w:val="00F66A82"/>
    <w:rsid w:val="00F85119"/>
    <w:rsid w:val="00FA199D"/>
    <w:rsid w:val="00FC60D8"/>
    <w:rsid w:val="00FC7447"/>
    <w:rsid w:val="00FD61D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FC7447"/>
    <w:pPr>
      <w:spacing w:before="0" w:after="0" w:line="240" w:lineRule="auto"/>
      <w:ind w:left="0" w:right="0"/>
    </w:pPr>
    <w:rPr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EA2B8B"/>
    <w:rPr>
      <w:rFonts w:cs="Times New Roman"/>
    </w:rPr>
  </w:style>
  <w:style w:type="paragraph" w:customStyle="1" w:styleId="MTDisplayEquation">
    <w:name w:val="MTDisplayEquation"/>
    <w:basedOn w:val="Normal"/>
    <w:next w:val="Normal"/>
    <w:link w:val="MTDisplayEquationChar"/>
    <w:rsid w:val="00CA3D46"/>
    <w:pPr>
      <w:widowControl w:val="0"/>
      <w:tabs>
        <w:tab w:val="center" w:pos="5160"/>
        <w:tab w:val="right" w:pos="10340"/>
      </w:tabs>
    </w:pPr>
    <w:rPr>
      <w:sz w:val="22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CA3D46"/>
    <w:rPr>
      <w:rFonts w:eastAsia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2019-08-24T10:13:00Z</cp:lastPrinted>
  <dcterms:created xsi:type="dcterms:W3CDTF">2019-08-24T10:17:00Z</dcterms:created>
  <dcterms:modified xsi:type="dcterms:W3CDTF">2019-08-24T10:17:00Z</dcterms:modified>
</cp:coreProperties>
</file>