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30" w:rsidRDefault="00704230" w:rsidP="00704230">
      <w:pPr>
        <w:rPr>
          <w:szCs w:val="28"/>
        </w:rPr>
      </w:pPr>
      <w:r>
        <w:rPr>
          <w:szCs w:val="28"/>
        </w:rPr>
        <w:t>Trường THCS Phan Đăng Lưu</w:t>
      </w:r>
    </w:p>
    <w:p w:rsidR="00704230" w:rsidRDefault="00704230" w:rsidP="00704230">
      <w:pPr>
        <w:jc w:val="center"/>
        <w:rPr>
          <w:b/>
          <w:sz w:val="32"/>
          <w:szCs w:val="32"/>
        </w:rPr>
      </w:pPr>
    </w:p>
    <w:p w:rsidR="00704230" w:rsidRDefault="00704230" w:rsidP="00704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ĐỀ THI TUYỂN SINH LỚP 10 NĂM HỌC 2016 -2017</w:t>
      </w:r>
    </w:p>
    <w:p w:rsidR="00704230" w:rsidRDefault="00704230" w:rsidP="00704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MÔN: TOÁN </w:t>
      </w:r>
    </w:p>
    <w:p w:rsidR="00704230" w:rsidRDefault="00704230" w:rsidP="00704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Thời gian: 120 phút</w:t>
      </w:r>
    </w:p>
    <w:p w:rsidR="00704230" w:rsidRDefault="00704230" w:rsidP="00704230">
      <w:pPr>
        <w:rPr>
          <w:szCs w:val="28"/>
        </w:rPr>
      </w:pPr>
      <w:r>
        <w:rPr>
          <w:b/>
          <w:color w:val="000000" w:themeColor="text1"/>
          <w:szCs w:val="28"/>
          <w:u w:val="single"/>
        </w:rPr>
        <w:t>Câu 1: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Giải các phương trình và hệ phương trình sau: </w:t>
      </w:r>
      <w:r>
        <w:rPr>
          <w:b/>
          <w:i/>
          <w:szCs w:val="28"/>
        </w:rPr>
        <w:t>(1,5đ)</w:t>
      </w:r>
    </w:p>
    <w:p w:rsidR="00704230" w:rsidRDefault="00704230" w:rsidP="00704230">
      <w:pPr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a) 2x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x – 1 = 4 – 2x</w:t>
      </w:r>
      <w:r>
        <w:rPr>
          <w:szCs w:val="28"/>
        </w:rPr>
        <w:tab/>
        <w:t xml:space="preserve"> (1) </w:t>
      </w:r>
    </w:p>
    <w:p w:rsidR="00704230" w:rsidRDefault="00704230" w:rsidP="00704230">
      <w:pPr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b) x</w:t>
      </w:r>
      <w:r>
        <w:rPr>
          <w:szCs w:val="28"/>
          <w:vertAlign w:val="superscript"/>
        </w:rPr>
        <w:t>4</w:t>
      </w:r>
      <w:r>
        <w:rPr>
          <w:szCs w:val="28"/>
        </w:rPr>
        <w:t xml:space="preserve"> – 3x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4</w:t>
      </w:r>
      <w:r>
        <w:rPr>
          <w:szCs w:val="28"/>
        </w:rPr>
        <w:tab/>
        <w:t xml:space="preserve">           (2)</w:t>
      </w:r>
    </w:p>
    <w:p w:rsidR="00704230" w:rsidRDefault="00704230" w:rsidP="00704230">
      <w:pPr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c) </w:t>
      </w:r>
      <w:r>
        <w:rPr>
          <w:rFonts w:eastAsia="Times New Roman"/>
          <w:position w:val="-30"/>
          <w:szCs w:val="28"/>
          <w:lang w:val="en-US"/>
        </w:rPr>
        <w:object w:dxaOrig="193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9" type="#_x0000_t75" style="width:96.75pt;height:36pt" o:ole="">
            <v:imagedata r:id="rId8" o:title=""/>
          </v:shape>
          <o:OLEObject Type="Embed" ProgID="Equation.DSMT4" ShapeID="_x0000_i1599" DrawAspect="Content" ObjectID="_1624163776" r:id="rId9"/>
        </w:object>
      </w:r>
      <w:r>
        <w:rPr>
          <w:position w:val="-30"/>
          <w:szCs w:val="28"/>
        </w:rPr>
        <w:t xml:space="preserve">         </w:t>
      </w:r>
      <w:r>
        <w:rPr>
          <w:szCs w:val="28"/>
        </w:rPr>
        <w:t xml:space="preserve"> (3)</w:t>
      </w:r>
      <w:bookmarkStart w:id="0" w:name="_GoBack"/>
      <w:bookmarkEnd w:id="0"/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shd w:val="clear" w:color="auto" w:fill="FFFFFF"/>
        <w:spacing w:after="0" w:line="270" w:lineRule="atLeast"/>
        <w:rPr>
          <w:rFonts w:eastAsia="Times New Roman"/>
          <w:i/>
          <w:color w:val="333333"/>
          <w:szCs w:val="28"/>
        </w:rPr>
      </w:pPr>
      <w:r>
        <w:rPr>
          <w:rFonts w:eastAsia="Times New Roman"/>
          <w:b/>
          <w:bCs/>
          <w:szCs w:val="28"/>
          <w:u w:val="single"/>
        </w:rPr>
        <w:t>Câu 2: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r>
        <w:rPr>
          <w:rFonts w:eastAsia="Times New Roman"/>
          <w:b/>
          <w:bCs/>
          <w:i/>
          <w:szCs w:val="28"/>
        </w:rPr>
        <w:t>(1đ)</w:t>
      </w:r>
      <w:r>
        <w:rPr>
          <w:rFonts w:eastAsia="Times New Roman"/>
          <w:i/>
          <w:color w:val="333333"/>
          <w:szCs w:val="28"/>
        </w:rPr>
        <w:t xml:space="preserve"> </w:t>
      </w:r>
      <w:r>
        <w:rPr>
          <w:rFonts w:eastAsia="Times New Roman"/>
          <w:szCs w:val="28"/>
        </w:rPr>
        <w:t>Thu gọn các biểu thức sau:</w:t>
      </w:r>
    </w:p>
    <w:p w:rsidR="00704230" w:rsidRDefault="00704230" w:rsidP="00704230">
      <w:pPr>
        <w:shd w:val="clear" w:color="auto" w:fill="FFFFFF"/>
        <w:tabs>
          <w:tab w:val="left" w:pos="2535"/>
        </w:tabs>
        <w:spacing w:after="0" w:line="270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a/ </w:t>
      </w:r>
      <w:r>
        <w:rPr>
          <w:rFonts w:cstheme="minorBidi"/>
          <w:position w:val="-28"/>
          <w:szCs w:val="28"/>
          <w:lang w:val="en-US"/>
        </w:rPr>
        <w:object w:dxaOrig="1620" w:dyaOrig="870">
          <v:shape id="_x0000_i1600" type="#_x0000_t75" style="width:81pt;height:43.5pt" o:ole="">
            <v:imagedata r:id="rId10" o:title=""/>
          </v:shape>
          <o:OLEObject Type="Embed" ProgID="Equation.3" ShapeID="_x0000_i1600" DrawAspect="Content" ObjectID="_1624163777" r:id="rId11"/>
        </w:object>
      </w:r>
      <w:r>
        <w:rPr>
          <w:rFonts w:eastAsia="Times New Roman"/>
          <w:szCs w:val="28"/>
        </w:rPr>
        <w:tab/>
      </w:r>
    </w:p>
    <w:p w:rsidR="00704230" w:rsidRDefault="00704230" w:rsidP="00704230">
      <w:pPr>
        <w:shd w:val="clear" w:color="auto" w:fill="FFFFFF"/>
        <w:spacing w:after="0" w:line="270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b/ </w:t>
      </w:r>
      <w:r>
        <w:rPr>
          <w:rFonts w:cstheme="minorBidi"/>
          <w:position w:val="-10"/>
          <w:szCs w:val="28"/>
          <w:lang w:val="en-US"/>
        </w:rPr>
        <w:object w:dxaOrig="2760" w:dyaOrig="495">
          <v:shape id="_x0000_i1601" type="#_x0000_t75" style="width:138pt;height:24.75pt" o:ole="">
            <v:imagedata r:id="rId12" o:title=""/>
          </v:shape>
          <o:OLEObject Type="Embed" ProgID="Equation.3" ShapeID="_x0000_i1601" DrawAspect="Content" ObjectID="_1624163778" r:id="rId13"/>
        </w:object>
      </w:r>
    </w:p>
    <w:p w:rsidR="00704230" w:rsidRDefault="00704230" w:rsidP="00704230">
      <w:pPr>
        <w:rPr>
          <w:rFonts w:cstheme="minorBidi"/>
          <w:b/>
          <w:color w:val="000000" w:themeColor="text1"/>
          <w:szCs w:val="28"/>
          <w:u w:val="single"/>
        </w:rPr>
      </w:pPr>
    </w:p>
    <w:p w:rsidR="00704230" w:rsidRDefault="00704230" w:rsidP="00704230">
      <w:pPr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Câu 3:</w:t>
      </w:r>
      <w:r>
        <w:rPr>
          <w:color w:val="000000" w:themeColor="text1"/>
          <w:szCs w:val="28"/>
        </w:rPr>
        <w:t xml:space="preserve"> </w:t>
      </w:r>
      <w:r>
        <w:rPr>
          <w:b/>
          <w:i/>
          <w:color w:val="000000" w:themeColor="text1"/>
          <w:szCs w:val="28"/>
        </w:rPr>
        <w:t>(1,5đ)</w:t>
      </w:r>
    </w:p>
    <w:p w:rsidR="00704230" w:rsidRDefault="00704230" w:rsidP="00704230">
      <w:pPr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>
        <w:rPr>
          <w:szCs w:val="28"/>
        </w:rPr>
        <w:t>a) Vẽ đồ thị (P) của hàm số y = –x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và đường thẳng (D): y = x – 2 trên cùng một cùng một hệ trục toạ độ.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ab/>
        <w:t>b) Tìm toạ độ các giao điểm của (P) và (D) ở câu trên bằng phép tính.</w:t>
      </w: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jc w:val="both"/>
        <w:rPr>
          <w:szCs w:val="28"/>
        </w:rPr>
      </w:pPr>
      <w:r>
        <w:rPr>
          <w:b/>
          <w:color w:val="000000" w:themeColor="text1"/>
          <w:szCs w:val="28"/>
          <w:u w:val="single"/>
        </w:rPr>
        <w:t>Bài 4:</w:t>
      </w:r>
      <w:r>
        <w:rPr>
          <w:color w:val="000000" w:themeColor="text1"/>
          <w:szCs w:val="28"/>
        </w:rPr>
        <w:t xml:space="preserve"> </w:t>
      </w:r>
      <w:r>
        <w:rPr>
          <w:b/>
          <w:i/>
          <w:szCs w:val="28"/>
        </w:rPr>
        <w:t>(1đ)</w:t>
      </w:r>
      <w:r>
        <w:rPr>
          <w:szCs w:val="28"/>
        </w:rPr>
        <w:t xml:space="preserve"> Một người gửi tiết kiệm 200 000 000 đồng loại kì hạn 3 tháng vào ngân hàng với lãi suất 4,8% 1 năm. Hỏi sau 2 năm, người đó nhận được bao nhiêu tiền cả vốn lẫn lãi, biết rằng người đó không rút lãi ở tất cả các định kì trước đó.</w:t>
      </w:r>
    </w:p>
    <w:p w:rsidR="00704230" w:rsidRDefault="00704230" w:rsidP="00704230">
      <w:pPr>
        <w:jc w:val="both"/>
        <w:rPr>
          <w:szCs w:val="28"/>
        </w:rPr>
      </w:pPr>
    </w:p>
    <w:p w:rsidR="00704230" w:rsidRDefault="00704230" w:rsidP="00704230">
      <w:pPr>
        <w:rPr>
          <w:szCs w:val="28"/>
        </w:rPr>
      </w:pPr>
      <w:r>
        <w:rPr>
          <w:b/>
          <w:color w:val="000000" w:themeColor="text1"/>
          <w:szCs w:val="28"/>
          <w:u w:val="single"/>
        </w:rPr>
        <w:lastRenderedPageBreak/>
        <w:t>Câu 5:</w:t>
      </w:r>
      <w:r>
        <w:rPr>
          <w:szCs w:val="28"/>
        </w:rPr>
        <w:t xml:space="preserve"> </w:t>
      </w:r>
      <w:r>
        <w:rPr>
          <w:b/>
          <w:i/>
          <w:szCs w:val="28"/>
        </w:rPr>
        <w:t>(1,5đ)</w:t>
      </w:r>
      <w:r>
        <w:rPr>
          <w:szCs w:val="28"/>
        </w:rPr>
        <w:t xml:space="preserve"> Cho phương trình 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2mx – 1 = 0 (m là tham số)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ab/>
        <w:t>a) Chứng minh phương trình trên luôn có 2 nghiệm phân biệt.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ab/>
        <w:t>b) Gọi x</w:t>
      </w:r>
      <w:r>
        <w:rPr>
          <w:szCs w:val="28"/>
          <w:vertAlign w:val="subscript"/>
        </w:rPr>
        <w:t>1</w:t>
      </w:r>
      <w:r>
        <w:rPr>
          <w:szCs w:val="28"/>
        </w:rPr>
        <w:t>, x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là hai nghiệm của phương trình trên. Tìm m để </w:t>
      </w:r>
      <w:r>
        <w:rPr>
          <w:rFonts w:cstheme="minorBidi"/>
          <w:position w:val="-12"/>
          <w:szCs w:val="28"/>
          <w:lang w:val="en-US"/>
        </w:rPr>
        <w:object w:dxaOrig="1785" w:dyaOrig="405">
          <v:shape id="_x0000_i1602" type="#_x0000_t75" style="width:89.25pt;height:20.25pt" o:ole="">
            <v:imagedata r:id="rId14" o:title=""/>
          </v:shape>
          <o:OLEObject Type="Embed" ProgID="Equation.DSMT4" ShapeID="_x0000_i1602" DrawAspect="Content" ObjectID="_1624163779" r:id="rId15"/>
        </w:object>
      </w:r>
      <w:r>
        <w:rPr>
          <w:szCs w:val="28"/>
        </w:rPr>
        <w:t>.</w:t>
      </w:r>
    </w:p>
    <w:p w:rsidR="00704230" w:rsidRDefault="00704230" w:rsidP="00704230">
      <w:pPr>
        <w:rPr>
          <w:b/>
          <w:szCs w:val="28"/>
        </w:rPr>
      </w:pPr>
    </w:p>
    <w:p w:rsidR="00704230" w:rsidRDefault="00704230" w:rsidP="00704230">
      <w:pPr>
        <w:rPr>
          <w:szCs w:val="28"/>
        </w:rPr>
      </w:pPr>
      <w:r>
        <w:rPr>
          <w:b/>
          <w:color w:val="000000" w:themeColor="text1"/>
          <w:szCs w:val="28"/>
          <w:u w:val="single"/>
        </w:rPr>
        <w:t>Câu 6:</w:t>
      </w:r>
      <w:r>
        <w:rPr>
          <w:color w:val="000000" w:themeColor="text1"/>
          <w:szCs w:val="28"/>
        </w:rPr>
        <w:t xml:space="preserve"> </w:t>
      </w:r>
      <w:r>
        <w:rPr>
          <w:b/>
          <w:i/>
          <w:color w:val="000000" w:themeColor="text1"/>
          <w:szCs w:val="28"/>
        </w:rPr>
        <w:t>(3,5đ)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Từ điểm M ở ngoài đường tròn (O) vẽ cát tuyến MCD không đi qua tâm O và hai tiếp </w:t>
      </w:r>
      <w:r>
        <w:rPr>
          <w:szCs w:val="28"/>
        </w:rPr>
        <w:tab/>
        <w:t>tuyến MA, MB đến đường tròn (O), ở đây A, B là các tiếp điểm và C nằm giữa M, D.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ab/>
        <w:t>a) Chứng minh MA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MC.MD.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ab/>
        <w:t>b) Gọi I là trung điểm của CD. Chứng minh rằng 5 điểm M, A, O, I , B cùng nằm trên một đường tròn.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ab/>
        <w:t xml:space="preserve">c) Gọi H là giao điểm của AB và MO. Chứng minh tứ giác CHOD nội tiếp được đường </w:t>
      </w:r>
      <w:r>
        <w:rPr>
          <w:szCs w:val="28"/>
        </w:rPr>
        <w:tab/>
        <w:t>tròn. Suy ra AB là phân giác của góc CHD.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ab/>
        <w:t xml:space="preserve">d) Gọi K là giao điểm của các tiếp tuyến tại C và D của đường tròn (O). Chứng minh A, B, K thẳng hàng. </w:t>
      </w: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Hết.</w:t>
      </w: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:rsidR="00704230" w:rsidRDefault="00704230" w:rsidP="00704230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ĐÁP ÁN TUYỂN SINH LỚP 10 NĂM HỌC: 2016-2017</w:t>
      </w:r>
    </w:p>
    <w:p w:rsidR="00704230" w:rsidRDefault="00704230" w:rsidP="00704230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MÔN TOÁN</w:t>
      </w:r>
    </w:p>
    <w:p w:rsidR="00704230" w:rsidRDefault="00704230" w:rsidP="00704230">
      <w:pPr>
        <w:rPr>
          <w:b/>
          <w:color w:val="000000" w:themeColor="text1"/>
          <w:szCs w:val="28"/>
          <w:u w:val="single"/>
        </w:rPr>
      </w:pPr>
      <w:r>
        <w:rPr>
          <w:b/>
          <w:color w:val="000000" w:themeColor="text1"/>
          <w:szCs w:val="28"/>
          <w:u w:val="single"/>
        </w:rPr>
        <w:t xml:space="preserve">Câu 1: </w:t>
      </w:r>
    </w:p>
    <w:p w:rsidR="00704230" w:rsidRDefault="00704230" w:rsidP="00704230">
      <w:pPr>
        <w:rPr>
          <w:szCs w:val="28"/>
        </w:rPr>
      </w:pPr>
      <w:r>
        <w:rPr>
          <w:b/>
          <w:szCs w:val="28"/>
        </w:rPr>
        <w:t>a</w:t>
      </w:r>
      <w:r>
        <w:rPr>
          <w:szCs w:val="28"/>
        </w:rPr>
        <w:t xml:space="preserve">) PT (1) </w:t>
      </w:r>
      <w:r>
        <w:rPr>
          <w:szCs w:val="28"/>
        </w:rPr>
        <w:sym w:font="Wingdings" w:char="F0F3"/>
      </w:r>
      <w:r>
        <w:rPr>
          <w:szCs w:val="28"/>
        </w:rPr>
        <w:t xml:space="preserve"> 2x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+ 3x – 5 = 0  </w:t>
      </w:r>
      <w:r>
        <w:rPr>
          <w:szCs w:val="28"/>
        </w:rPr>
        <w:tab/>
      </w:r>
    </w:p>
    <w:p w:rsidR="00704230" w:rsidRDefault="00704230" w:rsidP="00704230">
      <w:pPr>
        <w:rPr>
          <w:szCs w:val="28"/>
        </w:rPr>
      </w:pPr>
      <w:r>
        <w:rPr>
          <w:b/>
          <w:szCs w:val="28"/>
        </w:rPr>
        <w:t>Cách 1</w:t>
      </w:r>
      <w:r>
        <w:rPr>
          <w:szCs w:val="28"/>
        </w:rPr>
        <w:t>: Phương trình có dạng a + b + c = 0 nên phương trình (1) có hai nghiệm là: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ab/>
        <w:t>x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= 1 hay x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= </w:t>
      </w:r>
      <w:r>
        <w:rPr>
          <w:rFonts w:cstheme="minorBidi"/>
          <w:position w:val="-24"/>
          <w:szCs w:val="28"/>
          <w:lang w:val="en-US"/>
        </w:rPr>
        <w:object w:dxaOrig="780" w:dyaOrig="615">
          <v:shape id="_x0000_i1603" type="#_x0000_t75" style="width:39pt;height:30.75pt" o:ole="">
            <v:imagedata r:id="rId16" o:title=""/>
          </v:shape>
          <o:OLEObject Type="Embed" ProgID="Equation.DSMT4" ShapeID="_x0000_i1603" DrawAspect="Content" ObjectID="_1624163780" r:id="rId17"/>
        </w:object>
      </w:r>
      <w:r>
        <w:rPr>
          <w:szCs w:val="28"/>
        </w:rPr>
        <w:t>.</w:t>
      </w:r>
    </w:p>
    <w:p w:rsidR="00704230" w:rsidRDefault="00704230" w:rsidP="00704230">
      <w:pPr>
        <w:rPr>
          <w:szCs w:val="28"/>
          <w:lang w:val="fr-FR"/>
        </w:rPr>
      </w:pPr>
      <w:r>
        <w:rPr>
          <w:b/>
          <w:szCs w:val="28"/>
        </w:rPr>
        <w:t>Cách 2</w:t>
      </w:r>
      <w:r>
        <w:rPr>
          <w:szCs w:val="28"/>
        </w:rPr>
        <w:t xml:space="preserve">: Ta có </w:t>
      </w:r>
      <w:r>
        <w:rPr>
          <w:szCs w:val="28"/>
        </w:rPr>
        <w:sym w:font="Symbol" w:char="F044"/>
      </w:r>
      <w:r>
        <w:rPr>
          <w:szCs w:val="28"/>
        </w:rPr>
        <w:t xml:space="preserve"> = b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4ac = 3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4.2.(–5) = 49 &gt; 0 nên phương trình (1) có hai nghiệm phân biệt là x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= </w:t>
      </w:r>
      <w:r>
        <w:rPr>
          <w:rFonts w:cstheme="minorBidi"/>
          <w:position w:val="-24"/>
          <w:szCs w:val="28"/>
          <w:lang w:val="en-US"/>
        </w:rPr>
        <w:object w:dxaOrig="1260" w:dyaOrig="615">
          <v:shape id="_x0000_i1604" type="#_x0000_t75" style="width:63pt;height:30.75pt" o:ole="">
            <v:imagedata r:id="rId18" o:title=""/>
          </v:shape>
          <o:OLEObject Type="Embed" ProgID="Equation.DSMT4" ShapeID="_x0000_i1604" DrawAspect="Content" ObjectID="_1624163781" r:id="rId19"/>
        </w:object>
      </w:r>
      <w:r>
        <w:rPr>
          <w:szCs w:val="28"/>
        </w:rPr>
        <w:t xml:space="preserve"> hoặc x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= </w:t>
      </w:r>
      <w:r>
        <w:rPr>
          <w:rFonts w:cstheme="minorBidi"/>
          <w:position w:val="-24"/>
          <w:szCs w:val="28"/>
          <w:lang w:val="en-US"/>
        </w:rPr>
        <w:object w:dxaOrig="1020" w:dyaOrig="615">
          <v:shape id="_x0000_i1605" type="#_x0000_t75" style="width:51pt;height:30.75pt" o:ole="">
            <v:imagedata r:id="rId20" o:title=""/>
          </v:shape>
          <o:OLEObject Type="Embed" ProgID="Equation.DSMT4" ShapeID="_x0000_i1605" DrawAspect="Content" ObjectID="_1624163782" r:id="rId21"/>
        </w:object>
      </w:r>
      <w:r>
        <w:rPr>
          <w:szCs w:val="28"/>
        </w:rPr>
        <w:t xml:space="preserve">.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fr-FR"/>
        </w:rPr>
        <w:t>(0,5đ)</w:t>
      </w:r>
    </w:p>
    <w:p w:rsidR="00704230" w:rsidRDefault="00704230" w:rsidP="00704230">
      <w:pPr>
        <w:rPr>
          <w:szCs w:val="28"/>
          <w:lang w:val="fr-FR"/>
        </w:rPr>
      </w:pPr>
      <w:r>
        <w:rPr>
          <w:b/>
          <w:szCs w:val="28"/>
          <w:lang w:val="fr-FR"/>
        </w:rPr>
        <w:t>b</w:t>
      </w:r>
      <w:r>
        <w:rPr>
          <w:szCs w:val="28"/>
          <w:lang w:val="fr-FR"/>
        </w:rPr>
        <w:t xml:space="preserve">) PT (2) </w:t>
      </w:r>
      <w:r>
        <w:rPr>
          <w:szCs w:val="28"/>
        </w:rPr>
        <w:sym w:font="Wingdings" w:char="F0F3"/>
      </w:r>
      <w:r>
        <w:rPr>
          <w:szCs w:val="28"/>
          <w:lang w:val="fr-FR"/>
        </w:rPr>
        <w:t xml:space="preserve"> x</w:t>
      </w:r>
      <w:r>
        <w:rPr>
          <w:szCs w:val="28"/>
          <w:vertAlign w:val="superscript"/>
          <w:lang w:val="fr-FR"/>
        </w:rPr>
        <w:t>4</w:t>
      </w:r>
      <w:r>
        <w:rPr>
          <w:szCs w:val="28"/>
          <w:lang w:val="fr-FR"/>
        </w:rPr>
        <w:t xml:space="preserve"> – 3x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 xml:space="preserve"> – 4 = 0</w:t>
      </w:r>
      <w:r>
        <w:rPr>
          <w:szCs w:val="28"/>
          <w:lang w:val="fr-FR"/>
        </w:rPr>
        <w:tab/>
        <w:t xml:space="preserve">           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t>Đặt t = x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>, t ≥ 0.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t>Phương trình (2) trở thành t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 xml:space="preserve"> – 3t – 4 = 0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</w:t>
      </w:r>
      <w:r>
        <w:rPr>
          <w:rFonts w:cstheme="minorBidi"/>
          <w:position w:val="-30"/>
          <w:szCs w:val="28"/>
          <w:lang w:val="en-US"/>
        </w:rPr>
        <w:object w:dxaOrig="735" w:dyaOrig="720">
          <v:shape id="_x0000_i1606" type="#_x0000_t75" style="width:36.75pt;height:36pt" o:ole="">
            <v:imagedata r:id="rId22" o:title=""/>
          </v:shape>
          <o:OLEObject Type="Embed" ProgID="Equation.DSMT4" ShapeID="_x0000_i1606" DrawAspect="Content" ObjectID="_1624163783" r:id="rId23"/>
        </w:object>
      </w:r>
      <w:r>
        <w:rPr>
          <w:szCs w:val="28"/>
          <w:lang w:val="fr-FR"/>
        </w:rPr>
        <w:t xml:space="preserve"> (a – b + c = 0) 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t xml:space="preserve">So sánh điều kiện ta được t = 4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x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 xml:space="preserve"> = 4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x = </w:t>
      </w:r>
      <w:r>
        <w:rPr>
          <w:szCs w:val="28"/>
        </w:rPr>
        <w:sym w:font="Symbol" w:char="F0B1"/>
      </w:r>
      <w:r>
        <w:rPr>
          <w:szCs w:val="28"/>
          <w:lang w:val="fr-FR"/>
        </w:rPr>
        <w:t xml:space="preserve"> 2.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t>Vậy phương trình (2) có hai nghiệm phân biệt là x = 2 hoặc x = –2.</w:t>
      </w:r>
      <w:r>
        <w:rPr>
          <w:szCs w:val="28"/>
          <w:lang w:val="fr-FR"/>
        </w:rPr>
        <w:tab/>
        <w:t xml:space="preserve">      (0,5đ)</w:t>
      </w:r>
    </w:p>
    <w:p w:rsidR="00704230" w:rsidRDefault="00704230" w:rsidP="00704230">
      <w:pPr>
        <w:rPr>
          <w:szCs w:val="28"/>
          <w:lang w:val="fr-FR"/>
        </w:rPr>
      </w:pPr>
      <w:r>
        <w:rPr>
          <w:b/>
          <w:szCs w:val="28"/>
          <w:lang w:val="fr-FR"/>
        </w:rPr>
        <w:t>c</w:t>
      </w:r>
      <w:r>
        <w:rPr>
          <w:szCs w:val="28"/>
          <w:lang w:val="fr-FR"/>
        </w:rPr>
        <w:t xml:space="preserve">) </w:t>
      </w:r>
      <w:r>
        <w:rPr>
          <w:rFonts w:cstheme="minorBidi"/>
          <w:position w:val="-30"/>
          <w:szCs w:val="28"/>
          <w:lang w:val="en-US"/>
        </w:rPr>
        <w:object w:dxaOrig="1935" w:dyaOrig="720">
          <v:shape id="_x0000_i1607" type="#_x0000_t75" style="width:96.75pt;height:36pt" o:ole="">
            <v:imagedata r:id="rId8" o:title=""/>
          </v:shape>
          <o:OLEObject Type="Embed" ProgID="Equation.DSMT4" ShapeID="_x0000_i1607" DrawAspect="Content" ObjectID="_1624163784" r:id="rId24"/>
        </w:object>
      </w:r>
      <w:r>
        <w:rPr>
          <w:szCs w:val="28"/>
          <w:lang w:val="fr-FR"/>
        </w:rPr>
        <w:t xml:space="preserve"> </w:t>
      </w:r>
      <w:r>
        <w:rPr>
          <w:szCs w:val="28"/>
          <w:lang w:val="fr-FR"/>
        </w:rPr>
        <w:tab/>
        <w:t>(3)</w:t>
      </w:r>
    </w:p>
    <w:p w:rsidR="00704230" w:rsidRDefault="00704230" w:rsidP="00704230">
      <w:pPr>
        <w:rPr>
          <w:szCs w:val="28"/>
          <w:lang w:val="fr-FR"/>
        </w:rPr>
      </w:pPr>
      <w:r>
        <w:rPr>
          <w:b/>
          <w:szCs w:val="28"/>
          <w:lang w:val="fr-FR"/>
        </w:rPr>
        <w:t>Cách 1</w:t>
      </w:r>
      <w:r>
        <w:rPr>
          <w:szCs w:val="28"/>
          <w:lang w:val="fr-FR"/>
        </w:rPr>
        <w:t xml:space="preserve">: Từ (a) </w:t>
      </w:r>
      <w:r>
        <w:rPr>
          <w:szCs w:val="28"/>
        </w:rPr>
        <w:sym w:font="Symbol" w:char="F0DE"/>
      </w:r>
      <w:r>
        <w:rPr>
          <w:szCs w:val="28"/>
          <w:lang w:val="fr-FR"/>
        </w:rPr>
        <w:t xml:space="preserve"> y = 1 – 2x  (c). Thế (c) vào (b) ta được: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tab/>
        <w:t xml:space="preserve">3x + 4(1 – 2x) = –1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–5x = –5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x = 1. 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t>Thế x = 1 vào (c) ta được y = –1. Vậy hệ phương trình (3) có nghiệm là x = 1 và y = –1.</w:t>
      </w:r>
    </w:p>
    <w:p w:rsidR="00704230" w:rsidRDefault="00704230" w:rsidP="00704230">
      <w:pPr>
        <w:rPr>
          <w:szCs w:val="28"/>
          <w:lang w:val="fr-FR"/>
        </w:rPr>
      </w:pPr>
      <w:r>
        <w:rPr>
          <w:b/>
          <w:szCs w:val="28"/>
          <w:lang w:val="fr-FR"/>
        </w:rPr>
        <w:t>Cách 2</w:t>
      </w:r>
      <w:r>
        <w:rPr>
          <w:szCs w:val="28"/>
          <w:lang w:val="fr-FR"/>
        </w:rPr>
        <w:t xml:space="preserve">: (3)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</w:t>
      </w:r>
      <w:r>
        <w:rPr>
          <w:rFonts w:cstheme="minorBidi"/>
          <w:position w:val="-30"/>
          <w:szCs w:val="28"/>
          <w:lang w:val="en-US"/>
        </w:rPr>
        <w:object w:dxaOrig="1380" w:dyaOrig="720">
          <v:shape id="_x0000_i1608" type="#_x0000_t75" style="width:69pt;height:36pt" o:ole="">
            <v:imagedata r:id="rId25" o:title=""/>
          </v:shape>
          <o:OLEObject Type="Embed" ProgID="Equation.DSMT4" ShapeID="_x0000_i1608" DrawAspect="Content" ObjectID="_1624163785" r:id="rId26"/>
        </w:object>
      </w:r>
      <w:r>
        <w:rPr>
          <w:szCs w:val="28"/>
          <w:lang w:val="fr-FR"/>
        </w:rPr>
        <w:t xml:space="preserve">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</w:t>
      </w:r>
      <w:r>
        <w:rPr>
          <w:rFonts w:cstheme="minorBidi"/>
          <w:position w:val="-30"/>
          <w:szCs w:val="28"/>
          <w:lang w:val="en-US"/>
        </w:rPr>
        <w:object w:dxaOrig="1380" w:dyaOrig="720">
          <v:shape id="_x0000_i1609" type="#_x0000_t75" style="width:69pt;height:36pt" o:ole="">
            <v:imagedata r:id="rId27" o:title=""/>
          </v:shape>
          <o:OLEObject Type="Embed" ProgID="Equation.DSMT4" ShapeID="_x0000_i1609" DrawAspect="Content" ObjectID="_1624163786" r:id="rId28"/>
        </w:object>
      </w:r>
      <w:r>
        <w:rPr>
          <w:szCs w:val="28"/>
          <w:lang w:val="fr-FR"/>
        </w:rPr>
        <w:t xml:space="preserve">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</w:t>
      </w:r>
      <w:r>
        <w:rPr>
          <w:rFonts w:cstheme="minorBidi"/>
          <w:position w:val="-30"/>
          <w:szCs w:val="28"/>
          <w:lang w:val="en-US"/>
        </w:rPr>
        <w:object w:dxaOrig="1425" w:dyaOrig="720">
          <v:shape id="_x0000_i1610" type="#_x0000_t75" style="width:71.25pt;height:36pt" o:ole="">
            <v:imagedata r:id="rId29" o:title=""/>
          </v:shape>
          <o:OLEObject Type="Embed" ProgID="Equation.DSMT4" ShapeID="_x0000_i1610" DrawAspect="Content" ObjectID="_1624163787" r:id="rId30"/>
        </w:object>
      </w:r>
      <w:r>
        <w:rPr>
          <w:szCs w:val="28"/>
          <w:lang w:val="fr-FR"/>
        </w:rPr>
        <w:t xml:space="preserve">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</w:t>
      </w:r>
      <w:r>
        <w:rPr>
          <w:rFonts w:cstheme="minorBidi"/>
          <w:position w:val="-30"/>
          <w:szCs w:val="28"/>
          <w:lang w:val="en-US"/>
        </w:rPr>
        <w:object w:dxaOrig="795" w:dyaOrig="720">
          <v:shape id="_x0000_i1611" type="#_x0000_t75" style="width:39.75pt;height:36pt" o:ole="">
            <v:imagedata r:id="rId31" o:title=""/>
          </v:shape>
          <o:OLEObject Type="Embed" ProgID="Equation.DSMT4" ShapeID="_x0000_i1611" DrawAspect="Content" ObjectID="_1624163788" r:id="rId32"/>
        </w:object>
      </w:r>
      <w:r>
        <w:rPr>
          <w:szCs w:val="28"/>
          <w:lang w:val="fr-FR"/>
        </w:rPr>
        <w:t>.</w:t>
      </w:r>
    </w:p>
    <w:p w:rsidR="00704230" w:rsidRDefault="00704230" w:rsidP="00704230">
      <w:pPr>
        <w:rPr>
          <w:b/>
          <w:szCs w:val="28"/>
          <w:lang w:val="en-US"/>
        </w:rPr>
      </w:pPr>
      <w:r>
        <w:rPr>
          <w:szCs w:val="28"/>
          <w:lang w:val="fr-FR"/>
        </w:rPr>
        <w:lastRenderedPageBreak/>
        <w:t>Vậy hệ phương trình (3) có nghiệm là x = 1 và y = –1.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 xml:space="preserve">     </w:t>
      </w:r>
      <w:r>
        <w:rPr>
          <w:szCs w:val="28"/>
        </w:rPr>
        <w:t>(0,5đ)</w:t>
      </w:r>
    </w:p>
    <w:p w:rsidR="00704230" w:rsidRDefault="00704230" w:rsidP="00704230">
      <w:pPr>
        <w:rPr>
          <w:b/>
          <w:color w:val="000000" w:themeColor="text1"/>
          <w:szCs w:val="28"/>
          <w:u w:val="single"/>
        </w:rPr>
      </w:pPr>
      <w:r>
        <w:rPr>
          <w:b/>
          <w:color w:val="000000" w:themeColor="text1"/>
          <w:szCs w:val="28"/>
          <w:u w:val="single"/>
        </w:rPr>
        <w:t>Câu 2:</w:t>
      </w:r>
    </w:p>
    <w:p w:rsidR="00704230" w:rsidRDefault="00704230" w:rsidP="00704230">
      <w:pPr>
        <w:shd w:val="clear" w:color="auto" w:fill="FFFFFF"/>
        <w:spacing w:after="0" w:line="270" w:lineRule="atLeast"/>
        <w:rPr>
          <w:position w:val="-24"/>
          <w:szCs w:val="28"/>
        </w:rPr>
      </w:pPr>
      <w:r>
        <w:rPr>
          <w:rFonts w:eastAsia="Times New Roman"/>
          <w:color w:val="333333"/>
          <w:szCs w:val="28"/>
        </w:rPr>
        <w:t xml:space="preserve">a. A = </w:t>
      </w:r>
      <w:r>
        <w:rPr>
          <w:rFonts w:cstheme="minorBidi"/>
          <w:position w:val="-24"/>
          <w:szCs w:val="28"/>
          <w:lang w:val="en-US"/>
        </w:rPr>
        <w:object w:dxaOrig="465" w:dyaOrig="780">
          <v:shape id="_x0000_i1612" type="#_x0000_t75" style="width:23.25pt;height:39pt" o:ole="">
            <v:imagedata r:id="rId33" o:title=""/>
          </v:shape>
          <o:OLEObject Type="Embed" ProgID="Equation.3" ShapeID="_x0000_i1612" DrawAspect="Content" ObjectID="_1624163789" r:id="rId34"/>
        </w:object>
      </w:r>
      <w:r>
        <w:rPr>
          <w:rFonts w:eastAsia="Times New Roman"/>
          <w:color w:val="333333"/>
          <w:szCs w:val="28"/>
        </w:rPr>
        <w:t xml:space="preserve">      (0,5đ) </w:t>
      </w:r>
    </w:p>
    <w:p w:rsidR="00704230" w:rsidRDefault="00704230" w:rsidP="00704230">
      <w:pPr>
        <w:shd w:val="clear" w:color="auto" w:fill="FFFFFF"/>
        <w:spacing w:after="0" w:line="270" w:lineRule="atLeast"/>
        <w:rPr>
          <w:rFonts w:eastAsia="Times New Roman"/>
          <w:color w:val="333333"/>
          <w:szCs w:val="28"/>
        </w:rPr>
      </w:pPr>
      <w:r>
        <w:rPr>
          <w:position w:val="-24"/>
          <w:szCs w:val="28"/>
        </w:rPr>
        <w:t>b. B = 6           (0,5đ)</w:t>
      </w:r>
    </w:p>
    <w:p w:rsidR="00704230" w:rsidRDefault="00704230" w:rsidP="00704230">
      <w:pPr>
        <w:rPr>
          <w:rFonts w:cstheme="minorBidi"/>
          <w:b/>
          <w:color w:val="000000" w:themeColor="text1"/>
          <w:szCs w:val="28"/>
          <w:u w:val="single"/>
        </w:rPr>
      </w:pPr>
      <w:r>
        <w:rPr>
          <w:b/>
          <w:color w:val="000000" w:themeColor="text1"/>
          <w:szCs w:val="28"/>
          <w:u w:val="single"/>
        </w:rPr>
        <w:t xml:space="preserve">Câu 3: </w:t>
      </w:r>
    </w:p>
    <w:p w:rsidR="00704230" w:rsidRDefault="00704230" w:rsidP="00704230">
      <w:pPr>
        <w:rPr>
          <w:szCs w:val="28"/>
        </w:rPr>
      </w:pPr>
      <w:r>
        <w:rPr>
          <w:b/>
          <w:szCs w:val="28"/>
        </w:rPr>
        <w:t>a</w:t>
      </w:r>
      <w:r>
        <w:rPr>
          <w:szCs w:val="28"/>
        </w:rPr>
        <w:t>) *  Bảng giá trị đặc biệt của hàm số y = –x</w:t>
      </w:r>
      <w:r>
        <w:rPr>
          <w:szCs w:val="28"/>
          <w:vertAlign w:val="superscript"/>
        </w:rPr>
        <w:t>2</w:t>
      </w:r>
      <w:r>
        <w:rPr>
          <w:szCs w:val="28"/>
        </w:rPr>
        <w:t>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23"/>
        <w:gridCol w:w="523"/>
        <w:gridCol w:w="523"/>
        <w:gridCol w:w="523"/>
        <w:gridCol w:w="524"/>
      </w:tblGrid>
      <w:tr w:rsidR="00704230" w:rsidTr="0070423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4230" w:rsidTr="0070423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y = –x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–4</w:t>
            </w:r>
          </w:p>
        </w:tc>
      </w:tr>
    </w:tbl>
    <w:p w:rsidR="00704230" w:rsidRDefault="00704230" w:rsidP="00704230">
      <w:pPr>
        <w:rPr>
          <w:rFonts w:cstheme="minorBidi"/>
          <w:szCs w:val="28"/>
          <w:lang w:val="en-US"/>
        </w:rPr>
      </w:pPr>
      <w:r>
        <w:rPr>
          <w:szCs w:val="28"/>
        </w:rPr>
        <w:br w:type="textWrapping" w:clear="all"/>
        <w:t>* Bảng giá trị đặc biệt của hàm số y = x – 2: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900"/>
        <w:gridCol w:w="922"/>
      </w:tblGrid>
      <w:tr w:rsidR="00704230" w:rsidTr="0070423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4230" w:rsidTr="0070423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y = x –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30" w:rsidRDefault="007042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704230" w:rsidRDefault="00704230" w:rsidP="00704230">
      <w:pPr>
        <w:rPr>
          <w:rFonts w:cstheme="minorBidi"/>
          <w:szCs w:val="28"/>
          <w:lang w:val="en-US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object w:dxaOrig="225" w:dyaOrig="225">
          <v:shape id="_x0000_s1186" type="#_x0000_t75" style="position:absolute;margin-left:218.55pt;margin-top:9.85pt;width:191pt;height:203.55pt;z-index:251660288;mso-position-horizontal-relative:text;mso-position-vertical-relative:text">
            <v:imagedata r:id="rId35" o:title=""/>
            <w10:wrap type="square"/>
          </v:shape>
          <o:OLEObject Type="Embed" ProgID="GraphFile" ShapeID="_x0000_s1186" DrawAspect="Content" ObjectID="_1624163797" r:id="rId36"/>
        </w:object>
      </w:r>
      <w:r>
        <w:rPr>
          <w:szCs w:val="28"/>
        </w:rPr>
        <w:t xml:space="preserve">                                          (0,5đ) 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>Đồ thị (P) và (D) được vẽ như sau:</w:t>
      </w: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tabs>
          <w:tab w:val="left" w:pos="8445"/>
        </w:tabs>
        <w:rPr>
          <w:szCs w:val="28"/>
        </w:rPr>
      </w:pPr>
      <w:r>
        <w:rPr>
          <w:szCs w:val="28"/>
        </w:rPr>
        <w:tab/>
        <w:t xml:space="preserve">  (0,5đ)</w:t>
      </w:r>
    </w:p>
    <w:p w:rsidR="00704230" w:rsidRDefault="00704230" w:rsidP="00704230">
      <w:pPr>
        <w:rPr>
          <w:szCs w:val="28"/>
        </w:rPr>
      </w:pPr>
      <w:r>
        <w:rPr>
          <w:b/>
          <w:szCs w:val="28"/>
        </w:rPr>
        <w:t>b</w:t>
      </w:r>
      <w:r>
        <w:rPr>
          <w:szCs w:val="28"/>
        </w:rPr>
        <w:t xml:space="preserve">) Phương trình hoành độ giao điểm của (P) và (D) là: 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–x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x – 2 </w:t>
      </w:r>
      <w:r>
        <w:rPr>
          <w:szCs w:val="28"/>
        </w:rPr>
        <w:sym w:font="Symbol" w:char="F0DB"/>
      </w:r>
      <w:r>
        <w:rPr>
          <w:szCs w:val="28"/>
        </w:rPr>
        <w:t xml:space="preserve"> 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x – 2 = 0 </w:t>
      </w:r>
      <w:r>
        <w:rPr>
          <w:szCs w:val="28"/>
        </w:rPr>
        <w:sym w:font="Symbol" w:char="F0DB"/>
      </w:r>
      <w:r>
        <w:rPr>
          <w:szCs w:val="28"/>
        </w:rPr>
        <w:t xml:space="preserve"> x = 1 hay x = –2 (a + b + c = 0)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>Khi x = 1 thì y = –1;</w:t>
      </w:r>
      <w:r>
        <w:rPr>
          <w:szCs w:val="28"/>
          <w:lang w:val="fr-FR"/>
        </w:rPr>
        <w:tab/>
        <w:t>Khi x = –2 thì y = –4.</w:t>
      </w:r>
    </w:p>
    <w:p w:rsidR="00704230" w:rsidRDefault="00704230" w:rsidP="00704230">
      <w:pPr>
        <w:rPr>
          <w:szCs w:val="28"/>
          <w:lang w:val="en-US"/>
        </w:rPr>
      </w:pPr>
      <w:r>
        <w:rPr>
          <w:szCs w:val="28"/>
        </w:rPr>
        <w:t xml:space="preserve">Vậy (P) cắt (D) tại hai điểm là (1; –1) và (–2; –4).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(0,5đ)</w:t>
      </w:r>
    </w:p>
    <w:p w:rsidR="00704230" w:rsidRDefault="00704230" w:rsidP="00704230">
      <w:pPr>
        <w:rPr>
          <w:b/>
          <w:color w:val="000000" w:themeColor="text1"/>
          <w:szCs w:val="28"/>
          <w:u w:val="single"/>
        </w:rPr>
      </w:pPr>
      <w:r>
        <w:rPr>
          <w:b/>
          <w:color w:val="000000" w:themeColor="text1"/>
          <w:szCs w:val="28"/>
          <w:u w:val="single"/>
        </w:rPr>
        <w:t>Câu 4: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>- Gọi r là lãi suất 1 kì hạn; n là số kì hạn thì số tiền cả vốn lẫn lãi sau n kì hạn là: A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t>- Ta có: r = (4,8% : 12) x 3 = 1,2%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t xml:space="preserve">             n = 24 : 3 = 8 (kì hạn)</w:t>
      </w:r>
    </w:p>
    <w:p w:rsidR="00704230" w:rsidRDefault="00704230" w:rsidP="00704230">
      <w:pPr>
        <w:rPr>
          <w:b/>
          <w:color w:val="000000" w:themeColor="text1"/>
          <w:szCs w:val="28"/>
          <w:u w:val="single"/>
          <w:lang w:val="fr-FR"/>
        </w:rPr>
      </w:pPr>
      <w:r>
        <w:rPr>
          <w:szCs w:val="28"/>
          <w:lang w:val="fr-FR"/>
        </w:rPr>
        <w:t xml:space="preserve">             A = 200 000 000 (1 + 1,2%)</w:t>
      </w:r>
      <w:r>
        <w:rPr>
          <w:szCs w:val="28"/>
          <w:vertAlign w:val="superscript"/>
          <w:lang w:val="fr-FR"/>
        </w:rPr>
        <w:t>8</w:t>
      </w:r>
      <w:r>
        <w:rPr>
          <w:szCs w:val="28"/>
          <w:lang w:val="fr-FR"/>
        </w:rPr>
        <w:t xml:space="preserve"> = 220026046,7 đ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(1đ)</w:t>
      </w:r>
    </w:p>
    <w:p w:rsidR="00704230" w:rsidRDefault="00704230" w:rsidP="00704230">
      <w:pPr>
        <w:rPr>
          <w:szCs w:val="28"/>
          <w:lang w:val="fr-FR"/>
        </w:rPr>
      </w:pPr>
    </w:p>
    <w:p w:rsidR="00704230" w:rsidRDefault="00704230" w:rsidP="00704230">
      <w:pPr>
        <w:rPr>
          <w:szCs w:val="28"/>
          <w:lang w:val="fr-FR"/>
        </w:rPr>
      </w:pPr>
      <w:r>
        <w:rPr>
          <w:b/>
          <w:color w:val="000000" w:themeColor="text1"/>
          <w:szCs w:val="28"/>
          <w:u w:val="single"/>
          <w:lang w:val="fr-FR"/>
        </w:rPr>
        <w:t>Câu 5:</w:t>
      </w:r>
      <w:r>
        <w:rPr>
          <w:szCs w:val="28"/>
          <w:lang w:val="fr-FR"/>
        </w:rPr>
        <w:tab/>
        <w:t xml:space="preserve"> x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 xml:space="preserve"> – 2mx – 1 = 0 (m là tham số)</w:t>
      </w:r>
    </w:p>
    <w:p w:rsidR="00704230" w:rsidRDefault="00704230" w:rsidP="00704230">
      <w:pPr>
        <w:spacing w:before="120"/>
        <w:rPr>
          <w:szCs w:val="28"/>
          <w:lang w:val="fr-FR"/>
        </w:rPr>
      </w:pPr>
      <w:r>
        <w:rPr>
          <w:b/>
          <w:szCs w:val="28"/>
          <w:lang w:val="fr-FR"/>
        </w:rPr>
        <w:t>a</w:t>
      </w:r>
      <w:r>
        <w:rPr>
          <w:szCs w:val="28"/>
          <w:lang w:val="fr-FR"/>
        </w:rPr>
        <w:t>) Chứng minh phương trình trên luôn có 2 nghiệm phân biệt.</w:t>
      </w:r>
    </w:p>
    <w:p w:rsidR="00704230" w:rsidRDefault="00704230" w:rsidP="00704230">
      <w:pPr>
        <w:rPr>
          <w:szCs w:val="28"/>
          <w:lang w:val="fr-FR"/>
        </w:rPr>
      </w:pPr>
      <w:r>
        <w:rPr>
          <w:b/>
          <w:i/>
          <w:szCs w:val="28"/>
          <w:lang w:val="fr-FR"/>
        </w:rPr>
        <w:t>Cách 1</w:t>
      </w:r>
      <w:r>
        <w:rPr>
          <w:szCs w:val="28"/>
          <w:lang w:val="fr-FR"/>
        </w:rPr>
        <w:t xml:space="preserve">: Ta có: </w:t>
      </w:r>
      <w:r>
        <w:rPr>
          <w:szCs w:val="28"/>
        </w:rPr>
        <w:sym w:font="Symbol" w:char="F044"/>
      </w:r>
      <w:r>
        <w:rPr>
          <w:szCs w:val="28"/>
          <w:lang w:val="fr-FR"/>
        </w:rPr>
        <w:t>' = m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 xml:space="preserve"> + 1 &gt; 0 với mọi m nên phương trình trên luôn có hai nghiệm phân biệt.  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(0,5đ)</w:t>
      </w:r>
    </w:p>
    <w:p w:rsidR="00704230" w:rsidRDefault="00704230" w:rsidP="00704230">
      <w:pPr>
        <w:rPr>
          <w:szCs w:val="28"/>
          <w:lang w:val="fr-FR"/>
        </w:rPr>
      </w:pPr>
      <w:r>
        <w:rPr>
          <w:b/>
          <w:i/>
          <w:szCs w:val="28"/>
          <w:lang w:val="fr-FR"/>
        </w:rPr>
        <w:t>Cách 2</w:t>
      </w:r>
      <w:r>
        <w:rPr>
          <w:szCs w:val="28"/>
          <w:lang w:val="fr-FR"/>
        </w:rPr>
        <w:t>: Ta thấy với mọi m, a và c trái dấu nhau nên phương trình luôn có hai phân biệt.</w:t>
      </w:r>
      <w:r>
        <w:rPr>
          <w:szCs w:val="28"/>
          <w:lang w:val="fr-FR"/>
        </w:rPr>
        <w:tab/>
      </w:r>
    </w:p>
    <w:p w:rsidR="00704230" w:rsidRDefault="00704230" w:rsidP="00704230">
      <w:pPr>
        <w:spacing w:before="120"/>
        <w:rPr>
          <w:szCs w:val="28"/>
          <w:lang w:val="en-US"/>
        </w:rPr>
      </w:pPr>
      <w:r>
        <w:rPr>
          <w:b/>
          <w:szCs w:val="28"/>
        </w:rPr>
        <w:t>b</w:t>
      </w:r>
      <w:r>
        <w:rPr>
          <w:szCs w:val="28"/>
        </w:rPr>
        <w:t>) Gọi x</w:t>
      </w:r>
      <w:r>
        <w:rPr>
          <w:szCs w:val="28"/>
          <w:vertAlign w:val="subscript"/>
        </w:rPr>
        <w:t>1</w:t>
      </w:r>
      <w:r>
        <w:rPr>
          <w:szCs w:val="28"/>
        </w:rPr>
        <w:t>, x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là hai nghiệm của phương trình trên. Tìm m để </w:t>
      </w:r>
      <w:r>
        <w:rPr>
          <w:rFonts w:cstheme="minorBidi"/>
          <w:position w:val="-12"/>
          <w:szCs w:val="28"/>
          <w:lang w:val="en-US"/>
        </w:rPr>
        <w:object w:dxaOrig="1785" w:dyaOrig="405">
          <v:shape id="_x0000_i1613" type="#_x0000_t75" style="width:89.25pt;height:20.25pt" o:ole="">
            <v:imagedata r:id="rId14" o:title=""/>
          </v:shape>
          <o:OLEObject Type="Embed" ProgID="Equation.DSMT4" ShapeID="_x0000_i1613" DrawAspect="Content" ObjectID="_1624163790" r:id="rId37"/>
        </w:object>
      </w:r>
      <w:r>
        <w:rPr>
          <w:szCs w:val="28"/>
        </w:rPr>
        <w:t>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 xml:space="preserve">Theo a) ta có với mọi m phương trình luôn có hai nghiệm phân biệt. 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t xml:space="preserve">Khi đó ta có S = </w:t>
      </w:r>
      <w:r>
        <w:rPr>
          <w:rFonts w:cstheme="minorBidi"/>
          <w:position w:val="-12"/>
          <w:szCs w:val="28"/>
          <w:lang w:val="en-US"/>
        </w:rPr>
        <w:object w:dxaOrig="1305" w:dyaOrig="360">
          <v:shape id="_x0000_i1614" type="#_x0000_t75" style="width:65.25pt;height:18pt" o:ole="">
            <v:imagedata r:id="rId38" o:title=""/>
          </v:shape>
          <o:OLEObject Type="Embed" ProgID="Equation.DSMT4" ShapeID="_x0000_i1614" DrawAspect="Content" ObjectID="_1624163791" r:id="rId39"/>
        </w:object>
      </w:r>
      <w:r>
        <w:rPr>
          <w:szCs w:val="28"/>
          <w:lang w:val="fr-FR"/>
        </w:rPr>
        <w:t xml:space="preserve"> và P = x</w:t>
      </w:r>
      <w:r>
        <w:rPr>
          <w:szCs w:val="28"/>
          <w:vertAlign w:val="subscript"/>
          <w:lang w:val="fr-FR"/>
        </w:rPr>
        <w:t>1</w:t>
      </w:r>
      <w:r>
        <w:rPr>
          <w:szCs w:val="28"/>
          <w:lang w:val="fr-FR"/>
        </w:rPr>
        <w:t>x</w:t>
      </w:r>
      <w:r>
        <w:rPr>
          <w:szCs w:val="28"/>
          <w:vertAlign w:val="subscript"/>
          <w:lang w:val="fr-FR"/>
        </w:rPr>
        <w:t>2</w:t>
      </w:r>
      <w:r>
        <w:rPr>
          <w:szCs w:val="28"/>
          <w:lang w:val="fr-FR"/>
        </w:rPr>
        <w:t xml:space="preserve"> = –1. 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(0,5đ)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t xml:space="preserve">Do đó </w:t>
      </w:r>
      <w:r>
        <w:rPr>
          <w:rFonts w:cstheme="minorBidi"/>
          <w:position w:val="-12"/>
          <w:szCs w:val="28"/>
          <w:lang w:val="en-US"/>
        </w:rPr>
        <w:object w:dxaOrig="1785" w:dyaOrig="405">
          <v:shape id="_x0000_i1615" type="#_x0000_t75" style="width:89.25pt;height:20.25pt" o:ole="">
            <v:imagedata r:id="rId14" o:title=""/>
          </v:shape>
          <o:OLEObject Type="Embed" ProgID="Equation.DSMT4" ShapeID="_x0000_i1615" DrawAspect="Content" ObjectID="_1624163792" r:id="rId40"/>
        </w:object>
      </w:r>
      <w:r>
        <w:rPr>
          <w:szCs w:val="28"/>
          <w:lang w:val="fr-FR"/>
        </w:rPr>
        <w:t xml:space="preserve">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S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 xml:space="preserve"> – 3P = 7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(2m)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 xml:space="preserve"> + 3 = 7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m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 xml:space="preserve"> = 1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m = </w:t>
      </w:r>
      <w:r>
        <w:rPr>
          <w:szCs w:val="28"/>
        </w:rPr>
        <w:sym w:font="Symbol" w:char="F0B1"/>
      </w:r>
      <w:r>
        <w:rPr>
          <w:szCs w:val="28"/>
          <w:lang w:val="fr-FR"/>
        </w:rPr>
        <w:t xml:space="preserve"> 1.</w:t>
      </w:r>
    </w:p>
    <w:p w:rsidR="00704230" w:rsidRDefault="00704230" w:rsidP="00704230">
      <w:pPr>
        <w:rPr>
          <w:szCs w:val="28"/>
          <w:lang w:val="fr-FR"/>
        </w:rPr>
      </w:pPr>
      <w:r>
        <w:rPr>
          <w:szCs w:val="28"/>
          <w:lang w:val="fr-FR"/>
        </w:rPr>
        <w:t xml:space="preserve">Vậy m thoả yêu cầu bài toán </w:t>
      </w:r>
      <w:r>
        <w:rPr>
          <w:szCs w:val="28"/>
        </w:rPr>
        <w:sym w:font="Symbol" w:char="F0DB"/>
      </w:r>
      <w:r>
        <w:rPr>
          <w:szCs w:val="28"/>
          <w:lang w:val="fr-FR"/>
        </w:rPr>
        <w:t xml:space="preserve"> m = </w:t>
      </w:r>
      <w:r>
        <w:rPr>
          <w:szCs w:val="28"/>
        </w:rPr>
        <w:sym w:font="Symbol" w:char="F0B1"/>
      </w:r>
      <w:r>
        <w:rPr>
          <w:szCs w:val="28"/>
          <w:lang w:val="fr-FR"/>
        </w:rPr>
        <w:t xml:space="preserve"> 1.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(0,5đ)</w:t>
      </w:r>
    </w:p>
    <w:p w:rsidR="00704230" w:rsidRDefault="00704230" w:rsidP="00704230">
      <w:pPr>
        <w:rPr>
          <w:b/>
          <w:color w:val="000000" w:themeColor="text1"/>
          <w:szCs w:val="28"/>
          <w:u w:val="single"/>
          <w:lang w:val="fr-FR"/>
        </w:rPr>
      </w:pPr>
      <w:r>
        <w:rPr>
          <w:b/>
          <w:color w:val="000000" w:themeColor="text1"/>
          <w:szCs w:val="28"/>
          <w:u w:val="single"/>
          <w:lang w:val="fr-FR"/>
        </w:rPr>
        <w:br w:type="page"/>
      </w:r>
    </w:p>
    <w:p w:rsidR="00704230" w:rsidRDefault="00704230" w:rsidP="00704230">
      <w:pPr>
        <w:rPr>
          <w:b/>
          <w:color w:val="000000" w:themeColor="text1"/>
          <w:szCs w:val="28"/>
          <w:u w:val="single"/>
          <w:lang w:val="fr-FR"/>
        </w:rPr>
      </w:pPr>
      <w:r>
        <w:rPr>
          <w:b/>
          <w:color w:val="000000" w:themeColor="text1"/>
          <w:szCs w:val="28"/>
          <w:u w:val="single"/>
          <w:lang w:val="fr-FR"/>
        </w:rPr>
        <w:lastRenderedPageBreak/>
        <w:t xml:space="preserve">Câu 6: </w:t>
      </w:r>
    </w:p>
    <w:p w:rsidR="00704230" w:rsidRDefault="00704230" w:rsidP="00704230">
      <w:pPr>
        <w:rPr>
          <w:szCs w:val="28"/>
          <w:lang w:val="fr-FR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152775" cy="27241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  <w:lang w:val="fr-FR"/>
        </w:rPr>
        <w:t>a</w:t>
      </w:r>
      <w:r>
        <w:rPr>
          <w:szCs w:val="28"/>
          <w:lang w:val="fr-FR"/>
        </w:rPr>
        <w:t>) Xét hai tam giác MAC và MDA có:</w:t>
      </w:r>
    </w:p>
    <w:p w:rsidR="00704230" w:rsidRDefault="00704230" w:rsidP="00704230">
      <w:pPr>
        <w:rPr>
          <w:szCs w:val="28"/>
          <w:lang w:val="en-US"/>
        </w:rPr>
      </w:pPr>
      <w:r>
        <w:rPr>
          <w:szCs w:val="28"/>
          <w:lang w:val="fr-FR"/>
        </w:rPr>
        <w:tab/>
      </w:r>
      <w:r>
        <w:rPr>
          <w:szCs w:val="28"/>
        </w:rPr>
        <w:t xml:space="preserve">– </w:t>
      </w:r>
      <w:r>
        <w:rPr>
          <w:rFonts w:cstheme="minorBidi"/>
          <w:position w:val="-4"/>
          <w:szCs w:val="28"/>
          <w:lang w:val="en-US"/>
        </w:rPr>
        <w:object w:dxaOrig="360" w:dyaOrig="360">
          <v:shape id="_x0000_i1616" type="#_x0000_t75" style="width:18pt;height:18pt" o:ole="">
            <v:imagedata r:id="rId42" o:title=""/>
          </v:shape>
          <o:OLEObject Type="Embed" ProgID="Equation.3" ShapeID="_x0000_i1616" DrawAspect="Content" ObjectID="_1624163793" r:id="rId43"/>
        </w:object>
      </w:r>
      <w:r>
        <w:rPr>
          <w:szCs w:val="28"/>
        </w:rPr>
        <w:t xml:space="preserve"> chung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ab/>
        <w:t>– Góc MAC = góc MDA (cùng chắn cung AC)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 xml:space="preserve">Suy ra </w:t>
      </w:r>
      <w:r>
        <w:rPr>
          <w:szCs w:val="28"/>
        </w:rPr>
        <w:sym w:font="Symbol" w:char="F044"/>
      </w:r>
      <w:r>
        <w:rPr>
          <w:szCs w:val="28"/>
        </w:rPr>
        <w:t xml:space="preserve">MAC đồng dạng với </w:t>
      </w:r>
      <w:r>
        <w:rPr>
          <w:szCs w:val="28"/>
        </w:rPr>
        <w:sym w:font="Symbol" w:char="F044"/>
      </w:r>
      <w:r>
        <w:rPr>
          <w:szCs w:val="28"/>
        </w:rPr>
        <w:t xml:space="preserve">MDA (g – g)     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Symbol" w:char="F0DE"/>
      </w:r>
      <w:r>
        <w:rPr>
          <w:szCs w:val="28"/>
        </w:rPr>
        <w:t xml:space="preserve"> </w:t>
      </w:r>
      <w:r>
        <w:rPr>
          <w:rFonts w:cstheme="minorBidi"/>
          <w:position w:val="-24"/>
          <w:szCs w:val="28"/>
          <w:lang w:val="en-US"/>
        </w:rPr>
        <w:object w:dxaOrig="1185" w:dyaOrig="615">
          <v:shape id="_x0000_i1617" type="#_x0000_t75" style="width:59.25pt;height:30.75pt" o:ole="">
            <v:imagedata r:id="rId44" o:title=""/>
          </v:shape>
          <o:OLEObject Type="Embed" ProgID="Equation.DSMT4" ShapeID="_x0000_i1617" DrawAspect="Content" ObjectID="_1624163794" r:id="rId45"/>
        </w:object>
      </w:r>
      <w:r>
        <w:rPr>
          <w:szCs w:val="28"/>
        </w:rPr>
        <w:t xml:space="preserve"> </w:t>
      </w:r>
      <w:r>
        <w:rPr>
          <w:szCs w:val="28"/>
        </w:rPr>
        <w:sym w:font="Symbol" w:char="F0DE"/>
      </w:r>
      <w:r>
        <w:rPr>
          <w:szCs w:val="28"/>
        </w:rPr>
        <w:t xml:space="preserve"> MA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MC.MD. (1đ)</w:t>
      </w: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szCs w:val="28"/>
        </w:rPr>
      </w:pPr>
      <w:r>
        <w:rPr>
          <w:b/>
          <w:szCs w:val="28"/>
        </w:rPr>
        <w:t>b</w:t>
      </w:r>
      <w:r>
        <w:rPr>
          <w:szCs w:val="28"/>
        </w:rPr>
        <w:t>) * MA, MB là tiếp tuyến của (O) nên góc MAO = góc MBO = 90</w:t>
      </w:r>
      <w:r>
        <w:rPr>
          <w:szCs w:val="28"/>
          <w:vertAlign w:val="superscript"/>
        </w:rPr>
        <w:t>0</w:t>
      </w:r>
      <w:r>
        <w:rPr>
          <w:szCs w:val="28"/>
        </w:rPr>
        <w:t>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>* I là trung điểm dây CD nên góc MIO = 90</w:t>
      </w:r>
      <w:r>
        <w:rPr>
          <w:szCs w:val="28"/>
          <w:vertAlign w:val="superscript"/>
        </w:rPr>
        <w:t>0</w:t>
      </w:r>
      <w:r>
        <w:rPr>
          <w:szCs w:val="28"/>
        </w:rPr>
        <w:t>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>Do đó: góc MAO = góc MBO = góc MIO = 90</w:t>
      </w:r>
      <w:r>
        <w:rPr>
          <w:szCs w:val="28"/>
          <w:vertAlign w:val="superscript"/>
        </w:rPr>
        <w:t>0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Symbol" w:char="F0DE"/>
      </w:r>
      <w:r>
        <w:rPr>
          <w:szCs w:val="28"/>
        </w:rPr>
        <w:t xml:space="preserve"> 5 điểm M, A, O, I, B cùng thuộc đường tròn đường kính MO.  (1đ)</w:t>
      </w: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szCs w:val="28"/>
        </w:rPr>
      </w:pPr>
      <w:r>
        <w:rPr>
          <w:b/>
          <w:szCs w:val="28"/>
        </w:rPr>
        <w:t>c)</w:t>
      </w:r>
      <w:r>
        <w:rPr>
          <w:szCs w:val="28"/>
        </w:rPr>
        <w:t xml:space="preserve"> </w:t>
      </w:r>
      <w:r>
        <w:rPr>
          <w:szCs w:val="28"/>
        </w:rPr>
        <w:sym w:font="Wingdings" w:char="F0D8"/>
      </w:r>
      <w:r>
        <w:rPr>
          <w:szCs w:val="28"/>
        </w:rPr>
        <w:t xml:space="preserve"> Ta có MA = MB (tính chất hai tiếp tuyến cắt nhau)  và OA = OB = R</w:t>
      </w:r>
      <w:r>
        <w:rPr>
          <w:szCs w:val="28"/>
          <w:vertAlign w:val="subscript"/>
        </w:rPr>
        <w:t>(O)</w:t>
      </w:r>
      <w:r>
        <w:rPr>
          <w:szCs w:val="28"/>
        </w:rPr>
        <w:t xml:space="preserve">. Do đó MO là trung trực của AB </w:t>
      </w:r>
      <w:r>
        <w:rPr>
          <w:szCs w:val="28"/>
        </w:rPr>
        <w:sym w:font="Symbol" w:char="F0DE"/>
      </w:r>
      <w:r>
        <w:rPr>
          <w:szCs w:val="28"/>
        </w:rPr>
        <w:t xml:space="preserve"> MO </w:t>
      </w:r>
      <w:r>
        <w:rPr>
          <w:szCs w:val="28"/>
        </w:rPr>
        <w:sym w:font="Symbol" w:char="F05E"/>
      </w:r>
      <w:r>
        <w:rPr>
          <w:szCs w:val="28"/>
        </w:rPr>
        <w:t xml:space="preserve"> AB.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 xml:space="preserve">Trong </w:t>
      </w:r>
      <w:r>
        <w:rPr>
          <w:szCs w:val="28"/>
        </w:rPr>
        <w:sym w:font="Symbol" w:char="F044"/>
      </w:r>
      <w:r>
        <w:rPr>
          <w:szCs w:val="28"/>
        </w:rPr>
        <w:t xml:space="preserve">MAO vuông tại A có AH là đường cao </w:t>
      </w:r>
      <w:r>
        <w:rPr>
          <w:szCs w:val="28"/>
        </w:rPr>
        <w:sym w:font="Symbol" w:char="F0DE"/>
      </w:r>
      <w:r>
        <w:rPr>
          <w:szCs w:val="28"/>
        </w:rPr>
        <w:t xml:space="preserve"> MA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MH.MO. Mà MA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MC.MD (do a)) </w:t>
      </w:r>
      <w:r>
        <w:rPr>
          <w:szCs w:val="28"/>
        </w:rPr>
        <w:sym w:font="Symbol" w:char="F0DE"/>
      </w:r>
      <w:r>
        <w:rPr>
          <w:szCs w:val="28"/>
        </w:rPr>
        <w:t xml:space="preserve"> MC.MD = MH.MO </w:t>
      </w:r>
      <w:r>
        <w:rPr>
          <w:szCs w:val="28"/>
        </w:rPr>
        <w:sym w:font="Symbol" w:char="F0DE"/>
      </w:r>
      <w:r>
        <w:rPr>
          <w:szCs w:val="28"/>
        </w:rPr>
        <w:t xml:space="preserve"> </w:t>
      </w:r>
      <w:r>
        <w:rPr>
          <w:rFonts w:cstheme="minorBidi"/>
          <w:position w:val="-24"/>
          <w:szCs w:val="28"/>
          <w:lang w:val="en-US"/>
        </w:rPr>
        <w:object w:dxaOrig="1185" w:dyaOrig="615">
          <v:shape id="_x0000_i1618" type="#_x0000_t75" style="width:59.25pt;height:30.75pt" o:ole="">
            <v:imagedata r:id="rId46" o:title=""/>
          </v:shape>
          <o:OLEObject Type="Embed" ProgID="Equation.DSMT4" ShapeID="_x0000_i1618" DrawAspect="Content" ObjectID="_1624163795" r:id="rId47"/>
        </w:object>
      </w:r>
      <w:r>
        <w:rPr>
          <w:szCs w:val="28"/>
        </w:rPr>
        <w:t xml:space="preserve"> (1).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 xml:space="preserve">Xét </w:t>
      </w:r>
      <w:r>
        <w:rPr>
          <w:szCs w:val="28"/>
        </w:rPr>
        <w:sym w:font="Symbol" w:char="F044"/>
      </w:r>
      <w:r>
        <w:rPr>
          <w:szCs w:val="28"/>
        </w:rPr>
        <w:t xml:space="preserve"> MHC và </w:t>
      </w:r>
      <w:r>
        <w:rPr>
          <w:szCs w:val="28"/>
        </w:rPr>
        <w:sym w:font="Symbol" w:char="F044"/>
      </w:r>
      <w:r>
        <w:rPr>
          <w:szCs w:val="28"/>
        </w:rPr>
        <w:t>MDO có: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ab/>
      </w:r>
      <w:r>
        <w:rPr>
          <w:rFonts w:cstheme="minorBidi"/>
          <w:position w:val="-4"/>
          <w:szCs w:val="28"/>
          <w:lang w:val="en-US"/>
        </w:rPr>
        <w:object w:dxaOrig="360" w:dyaOrig="360">
          <v:shape id="_x0000_i1619" type="#_x0000_t75" style="width:18pt;height:18pt" o:ole="">
            <v:imagedata r:id="rId48" o:title=""/>
          </v:shape>
          <o:OLEObject Type="Embed" ProgID="Equation.3" ShapeID="_x0000_i1619" DrawAspect="Content" ObjectID="_1624163796" r:id="rId49"/>
        </w:object>
      </w:r>
      <w:r>
        <w:rPr>
          <w:szCs w:val="28"/>
        </w:rPr>
        <w:t xml:space="preserve"> chung, kết hợp với (1) ta suy ra </w:t>
      </w:r>
      <w:r>
        <w:rPr>
          <w:szCs w:val="28"/>
        </w:rPr>
        <w:sym w:font="Symbol" w:char="F044"/>
      </w:r>
      <w:r>
        <w:rPr>
          <w:szCs w:val="28"/>
        </w:rPr>
        <w:t xml:space="preserve">MHC và </w:t>
      </w:r>
      <w:r>
        <w:rPr>
          <w:szCs w:val="28"/>
        </w:rPr>
        <w:sym w:font="Symbol" w:char="F044"/>
      </w:r>
      <w:r>
        <w:rPr>
          <w:szCs w:val="28"/>
        </w:rPr>
        <w:t>MDO đồng dạng (c–g –c)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Symbol" w:char="F0DE"/>
      </w:r>
      <w:r>
        <w:rPr>
          <w:szCs w:val="28"/>
        </w:rPr>
        <w:t xml:space="preserve"> góc MHC = góc MDO </w:t>
      </w:r>
      <w:r>
        <w:rPr>
          <w:szCs w:val="28"/>
        </w:rPr>
        <w:sym w:font="Symbol" w:char="F0DE"/>
      </w:r>
      <w:r>
        <w:rPr>
          <w:szCs w:val="28"/>
        </w:rPr>
        <w:t xml:space="preserve"> Tứ giác OHCD nội tiếp.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Wingdings" w:char="F0D8"/>
      </w:r>
      <w:r>
        <w:rPr>
          <w:szCs w:val="28"/>
        </w:rPr>
        <w:t xml:space="preserve"> Ta có: +  </w:t>
      </w:r>
      <w:r>
        <w:rPr>
          <w:szCs w:val="28"/>
        </w:rPr>
        <w:sym w:font="Symbol" w:char="F044"/>
      </w:r>
      <w:r>
        <w:rPr>
          <w:szCs w:val="28"/>
        </w:rPr>
        <w:t xml:space="preserve">OCD cân tại O </w:t>
      </w:r>
      <w:r>
        <w:rPr>
          <w:szCs w:val="28"/>
        </w:rPr>
        <w:sym w:font="Symbol" w:char="F0DE"/>
      </w:r>
      <w:r>
        <w:rPr>
          <w:szCs w:val="28"/>
        </w:rPr>
        <w:t xml:space="preserve"> góc OCD = góc MDO 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lastRenderedPageBreak/>
        <w:tab/>
        <w:t xml:space="preserve">     + góc OCD = góc OHD (do OHCD nội tiếp) 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t xml:space="preserve">Do đó góc MDO = góc OHD mà góc MDO = góc MHC (cmt) 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Symbol" w:char="F0DE"/>
      </w:r>
      <w:r>
        <w:rPr>
          <w:szCs w:val="28"/>
        </w:rPr>
        <w:t xml:space="preserve"> góc MHC = góc OHD 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Symbol" w:char="F0DE"/>
      </w:r>
      <w:r>
        <w:rPr>
          <w:szCs w:val="28"/>
        </w:rPr>
        <w:t xml:space="preserve"> 90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 – góc MHC = 90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 – góc OHD </w:t>
      </w:r>
      <w:r>
        <w:rPr>
          <w:szCs w:val="28"/>
        </w:rPr>
        <w:sym w:font="Symbol" w:char="F0DE"/>
      </w:r>
      <w:r>
        <w:rPr>
          <w:szCs w:val="28"/>
        </w:rPr>
        <w:t xml:space="preserve"> góc CHA = góc DHA 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Symbol" w:char="F0DE"/>
      </w:r>
      <w:r>
        <w:rPr>
          <w:szCs w:val="28"/>
        </w:rPr>
        <w:t xml:space="preserve"> HA là phân giác của góc CHD hay AB là phân giác của góc CHD.   (0,75đ)</w:t>
      </w: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szCs w:val="28"/>
        </w:rPr>
      </w:pPr>
      <w:r>
        <w:rPr>
          <w:b/>
          <w:szCs w:val="28"/>
        </w:rPr>
        <w:t>d)</w:t>
      </w:r>
      <w:r>
        <w:rPr>
          <w:szCs w:val="28"/>
        </w:rPr>
        <w:t xml:space="preserve"> Tứ giác OCKD nội tiếp(vì góc OCK = góc ODK = 90</w:t>
      </w:r>
      <w:r>
        <w:rPr>
          <w:szCs w:val="28"/>
          <w:vertAlign w:val="superscript"/>
        </w:rPr>
        <w:t>0</w:t>
      </w:r>
      <w:r>
        <w:rPr>
          <w:szCs w:val="28"/>
        </w:rPr>
        <w:t>)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Symbol" w:char="F0DE"/>
      </w:r>
      <w:r>
        <w:rPr>
          <w:szCs w:val="28"/>
        </w:rPr>
        <w:t xml:space="preserve"> góc OKC = góc ODC = góc MDO mà góc MDO = góc MHC (cmt)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Symbol" w:char="F0DE"/>
      </w:r>
      <w:r>
        <w:rPr>
          <w:szCs w:val="28"/>
        </w:rPr>
        <w:t xml:space="preserve"> góc OKC = góc MHC </w:t>
      </w:r>
      <w:r>
        <w:rPr>
          <w:szCs w:val="28"/>
        </w:rPr>
        <w:sym w:font="Symbol" w:char="F0DE"/>
      </w:r>
      <w:r>
        <w:rPr>
          <w:szCs w:val="28"/>
        </w:rPr>
        <w:t xml:space="preserve"> OKCH nội tiếp 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Symbol" w:char="F0DE"/>
      </w:r>
      <w:r>
        <w:rPr>
          <w:szCs w:val="28"/>
        </w:rPr>
        <w:t xml:space="preserve"> góc KHO = góc KCO = 90</w:t>
      </w:r>
      <w:r>
        <w:rPr>
          <w:szCs w:val="28"/>
          <w:vertAlign w:val="superscript"/>
        </w:rPr>
        <w:t>0</w:t>
      </w:r>
      <w:r>
        <w:rPr>
          <w:szCs w:val="28"/>
        </w:rPr>
        <w:t>.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Symbol" w:char="F0DE"/>
      </w:r>
      <w:r>
        <w:rPr>
          <w:szCs w:val="28"/>
        </w:rPr>
        <w:t xml:space="preserve"> KH </w:t>
      </w:r>
      <w:r>
        <w:rPr>
          <w:szCs w:val="28"/>
        </w:rPr>
        <w:sym w:font="Symbol" w:char="F05E"/>
      </w:r>
      <w:r>
        <w:rPr>
          <w:szCs w:val="28"/>
        </w:rPr>
        <w:t xml:space="preserve"> MO tại H mà AB </w:t>
      </w:r>
      <w:r>
        <w:rPr>
          <w:szCs w:val="28"/>
        </w:rPr>
        <w:sym w:font="Symbol" w:char="F05E"/>
      </w:r>
      <w:r>
        <w:rPr>
          <w:szCs w:val="28"/>
        </w:rPr>
        <w:t xml:space="preserve"> MO tại H </w:t>
      </w:r>
    </w:p>
    <w:p w:rsidR="00704230" w:rsidRDefault="00704230" w:rsidP="00704230">
      <w:pPr>
        <w:rPr>
          <w:szCs w:val="28"/>
        </w:rPr>
      </w:pPr>
      <w:r>
        <w:rPr>
          <w:szCs w:val="28"/>
        </w:rPr>
        <w:sym w:font="Symbol" w:char="F0DE"/>
      </w:r>
      <w:r>
        <w:rPr>
          <w:szCs w:val="28"/>
        </w:rPr>
        <w:t xml:space="preserve"> HK trùng AB </w:t>
      </w:r>
      <w:r>
        <w:rPr>
          <w:szCs w:val="28"/>
        </w:rPr>
        <w:sym w:font="Symbol" w:char="F0DE"/>
      </w:r>
      <w:r>
        <w:rPr>
          <w:szCs w:val="28"/>
        </w:rPr>
        <w:t xml:space="preserve"> K, A, B thẳng hàng.                       (0,75đ)</w:t>
      </w: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704230" w:rsidRDefault="00704230" w:rsidP="00704230">
      <w:pPr>
        <w:shd w:val="clear" w:color="auto" w:fill="FFFFFF"/>
        <w:spacing w:after="0" w:line="270" w:lineRule="atLeast"/>
        <w:rPr>
          <w:rFonts w:eastAsia="Times New Roman"/>
          <w:color w:val="333333"/>
          <w:szCs w:val="28"/>
        </w:rPr>
      </w:pPr>
    </w:p>
    <w:p w:rsidR="00704230" w:rsidRDefault="00704230" w:rsidP="00704230">
      <w:pPr>
        <w:rPr>
          <w:szCs w:val="28"/>
        </w:rPr>
      </w:pPr>
    </w:p>
    <w:p w:rsidR="00704230" w:rsidRDefault="00704230" w:rsidP="00704230">
      <w:pPr>
        <w:rPr>
          <w:rFonts w:asciiTheme="minorHAnsi" w:hAnsiTheme="minorHAnsi" w:cstheme="minorBidi"/>
          <w:sz w:val="22"/>
          <w:szCs w:val="22"/>
        </w:rPr>
      </w:pPr>
    </w:p>
    <w:p w:rsidR="00704230" w:rsidRDefault="00704230" w:rsidP="00704230"/>
    <w:p w:rsidR="00DD6B4A" w:rsidRPr="00704230" w:rsidRDefault="00DD6B4A" w:rsidP="00704230"/>
    <w:sectPr w:rsidR="00DD6B4A" w:rsidRPr="00704230" w:rsidSect="00400A52">
      <w:headerReference w:type="even" r:id="rId50"/>
      <w:headerReference w:type="default" r:id="rId51"/>
      <w:footerReference w:type="default" r:id="rId52"/>
      <w:headerReference w:type="first" r:id="rId53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3D" w:rsidRDefault="00C8013D" w:rsidP="008837A4">
      <w:pPr>
        <w:spacing w:after="0" w:line="240" w:lineRule="auto"/>
      </w:pPr>
      <w:r>
        <w:separator/>
      </w:r>
    </w:p>
  </w:endnote>
  <w:endnote w:type="continuationSeparator" w:id="0">
    <w:p w:rsidR="00C8013D" w:rsidRDefault="00C8013D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3D" w:rsidRDefault="00C8013D" w:rsidP="008837A4">
      <w:pPr>
        <w:spacing w:after="0" w:line="240" w:lineRule="auto"/>
      </w:pPr>
      <w:r>
        <w:separator/>
      </w:r>
    </w:p>
  </w:footnote>
  <w:footnote w:type="continuationSeparator" w:id="0">
    <w:p w:rsidR="00C8013D" w:rsidRDefault="00C8013D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C80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C8013D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C80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5EB0"/>
    <w:multiLevelType w:val="hybridMultilevel"/>
    <w:tmpl w:val="9162C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9648C"/>
    <w:multiLevelType w:val="hybridMultilevel"/>
    <w:tmpl w:val="31364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1BDD"/>
    <w:multiLevelType w:val="hybridMultilevel"/>
    <w:tmpl w:val="8C5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425A"/>
    <w:multiLevelType w:val="hybridMultilevel"/>
    <w:tmpl w:val="5C080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8" w15:restartNumberingAfterBreak="0">
    <w:nsid w:val="46806A8B"/>
    <w:multiLevelType w:val="hybridMultilevel"/>
    <w:tmpl w:val="7F7A0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2289F"/>
    <w:multiLevelType w:val="hybridMultilevel"/>
    <w:tmpl w:val="C5F4A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734BF"/>
    <w:multiLevelType w:val="hybridMultilevel"/>
    <w:tmpl w:val="D5C6C0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654F5"/>
    <w:multiLevelType w:val="hybridMultilevel"/>
    <w:tmpl w:val="F4004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257BD"/>
    <w:multiLevelType w:val="hybridMultilevel"/>
    <w:tmpl w:val="06566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0BCA"/>
    <w:multiLevelType w:val="hybridMultilevel"/>
    <w:tmpl w:val="5D285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C7F28"/>
    <w:multiLevelType w:val="hybridMultilevel"/>
    <w:tmpl w:val="D7F43D14"/>
    <w:lvl w:ilvl="0" w:tplc="AB347AE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B6C7B"/>
    <w:multiLevelType w:val="hybridMultilevel"/>
    <w:tmpl w:val="C34A6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51088"/>
    <w:multiLevelType w:val="hybridMultilevel"/>
    <w:tmpl w:val="AD4CD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13D"/>
    <w:rsid w:val="00C80B00"/>
    <w:rsid w:val="00C80B18"/>
    <w:rsid w:val="00C8377B"/>
    <w:rsid w:val="00C83A93"/>
    <w:rsid w:val="00C84C4C"/>
    <w:rsid w:val="00C85D0E"/>
    <w:rsid w:val="00C86E74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B70CEE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6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33AD-F6CA-461E-88D9-94BD20F6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2019-07-09T00:41:00Z</cp:lastPrinted>
  <dcterms:created xsi:type="dcterms:W3CDTF">2019-07-09T00:45:00Z</dcterms:created>
  <dcterms:modified xsi:type="dcterms:W3CDTF">2019-07-09T00:45:00Z</dcterms:modified>
</cp:coreProperties>
</file>