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26" w:rsidRDefault="00F61F26" w:rsidP="00742F57">
      <w:pPr>
        <w:ind w:right="-720"/>
      </w:pPr>
      <w:r>
        <w:rPr>
          <w:b/>
          <w:sz w:val="26"/>
          <w:szCs w:val="26"/>
        </w:rPr>
        <w:t xml:space="preserve">    </w:t>
      </w:r>
      <w:r>
        <w:t>PHÒNG GIÁO DỤC VÀ ĐÀO TẠO</w:t>
      </w:r>
      <w:r>
        <w:rPr>
          <w:bCs/>
        </w:rPr>
        <w:t xml:space="preserve">                                     </w:t>
      </w:r>
      <w:r w:rsidRPr="00B1202D">
        <w:rPr>
          <w:b/>
          <w:bCs/>
        </w:rPr>
        <w:t>ĐỀ</w:t>
      </w:r>
      <w:r>
        <w:rPr>
          <w:bCs/>
        </w:rPr>
        <w:t xml:space="preserve"> </w:t>
      </w:r>
      <w:r>
        <w:rPr>
          <w:b/>
          <w:sz w:val="26"/>
          <w:szCs w:val="26"/>
        </w:rPr>
        <w:t>THAM KHẢO TUYỂN SINH 10</w:t>
      </w:r>
    </w:p>
    <w:p w:rsidR="00F61F26" w:rsidRDefault="00F61F26" w:rsidP="00742F57">
      <w:pPr>
        <w:tabs>
          <w:tab w:val="center" w:pos="1680"/>
        </w:tabs>
        <w:rPr>
          <w:bCs/>
        </w:rPr>
      </w:pPr>
      <w:r>
        <w:t xml:space="preserve">               QUẬN  BÌNH TÂN                   </w:t>
      </w:r>
      <w:r>
        <w:tab/>
      </w:r>
      <w:r>
        <w:tab/>
        <w:t xml:space="preserve">                         Năm học 2017 - 2018</w:t>
      </w:r>
    </w:p>
    <w:p w:rsidR="00F61F26" w:rsidRDefault="00F61F26" w:rsidP="00742F57">
      <w:pPr>
        <w:jc w:val="both"/>
      </w:pPr>
      <w:r>
        <w:rPr>
          <w:bCs/>
        </w:rPr>
        <w:t xml:space="preserve">    TRƯỜNG THCS HUỲNH VĂN NGHỆ</w:t>
      </w:r>
      <w:r>
        <w:t xml:space="preserve">                                       MÔN: Toán</w:t>
      </w:r>
    </w:p>
    <w:p w:rsidR="00F61F26" w:rsidRDefault="00F61F26" w:rsidP="00F61F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742F57">
        <w:tab/>
      </w:r>
      <w:r w:rsidR="00742F57">
        <w:tab/>
      </w:r>
      <w:r>
        <w:t xml:space="preserve">  Thời gian :120 phút</w:t>
      </w:r>
    </w:p>
    <w:p w:rsidR="00F61F26" w:rsidRPr="00742F57" w:rsidRDefault="00F61F26" w:rsidP="00F61F26">
      <w:pPr>
        <w:jc w:val="both"/>
        <w:rPr>
          <w:b/>
        </w:rPr>
      </w:pPr>
      <w:r w:rsidRPr="00742F57">
        <w:rPr>
          <w:b/>
        </w:rPr>
        <w:t>Đề 1:</w:t>
      </w:r>
    </w:p>
    <w:p w:rsidR="00F61F26" w:rsidRDefault="00F61F26" w:rsidP="00F61F26">
      <w:pPr>
        <w:tabs>
          <w:tab w:val="center" w:pos="6660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Bài 1 (2đ) </w:t>
      </w:r>
      <w:r>
        <w:rPr>
          <w:sz w:val="26"/>
          <w:szCs w:val="26"/>
        </w:rPr>
        <w:t>: Giải phương trình và giải bài toán bằng cách lập hệ phương trình :</w:t>
      </w:r>
      <w:bookmarkStart w:id="0" w:name="_GoBack"/>
      <w:bookmarkEnd w:id="0"/>
    </w:p>
    <w:p w:rsidR="00F61F26" w:rsidRDefault="00F61F26" w:rsidP="00F61F26">
      <w:pPr>
        <w:tabs>
          <w:tab w:val="center" w:pos="8550"/>
        </w:tabs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a)  ( 3x – 1)( x + 1) =15</w:t>
      </w:r>
      <w:r>
        <w:rPr>
          <w:sz w:val="26"/>
          <w:szCs w:val="26"/>
        </w:rPr>
        <w:tab/>
      </w:r>
    </w:p>
    <w:p w:rsidR="00E42ABF" w:rsidRDefault="00E42ABF" w:rsidP="00E42ABF">
      <w:pPr>
        <w:ind w:left="90"/>
        <w:rPr>
          <w:position w:val="-28"/>
        </w:rPr>
      </w:pPr>
      <w:r>
        <w:rPr>
          <w:b/>
          <w:position w:val="-28"/>
        </w:rPr>
        <w:t xml:space="preserve">b) </w:t>
      </w:r>
      <w:r>
        <w:rPr>
          <w:position w:val="-28"/>
        </w:rPr>
        <w:t>Nếu giảm chiều rộng của một mảnh vườn hình chữ nhật đi 3m và tăng chiều dài 8m thì diện tích giảm đi 54m</w:t>
      </w:r>
      <w:r>
        <w:rPr>
          <w:position w:val="-28"/>
          <w:vertAlign w:val="superscript"/>
        </w:rPr>
        <w:t>2</w:t>
      </w:r>
      <w:r>
        <w:rPr>
          <w:position w:val="-28"/>
        </w:rPr>
        <w:t>. Nếu tăng chiều rộng thêm 2m và giảm chiều dài đi 4m thì diện tích tăng thêm 32m</w:t>
      </w:r>
      <w:r>
        <w:rPr>
          <w:position w:val="-28"/>
          <w:vertAlign w:val="superscript"/>
        </w:rPr>
        <w:t>2</w:t>
      </w:r>
      <w:r>
        <w:rPr>
          <w:position w:val="-28"/>
        </w:rPr>
        <w:t>. Hãy tính kích thước của mảnh vườn .</w:t>
      </w:r>
    </w:p>
    <w:p w:rsidR="00E42ABF" w:rsidRPr="00742F57" w:rsidRDefault="00E42ABF" w:rsidP="00E42ABF">
      <w:pPr>
        <w:autoSpaceDN w:val="0"/>
        <w:spacing w:after="150" w:line="293" w:lineRule="atLeast"/>
        <w:jc w:val="both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Bài 2: </w:t>
      </w:r>
      <w:r w:rsidRPr="00742F57">
        <w:rPr>
          <w:b/>
          <w:color w:val="000000"/>
          <w:sz w:val="26"/>
          <w:szCs w:val="26"/>
        </w:rPr>
        <w:t>(1,5đ)</w:t>
      </w:r>
    </w:p>
    <w:p w:rsidR="00E42ABF" w:rsidRDefault="00E42ABF" w:rsidP="00341824">
      <w:pPr>
        <w:numPr>
          <w:ilvl w:val="0"/>
          <w:numId w:val="1"/>
        </w:numPr>
        <w:autoSpaceDN w:val="0"/>
        <w:ind w:left="1440"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Vẽ đồ thị (P) của hàm số </w:t>
      </w:r>
      <w:r>
        <w:rPr>
          <w:rFonts w:eastAsia="Calibri"/>
          <w:color w:val="000000"/>
          <w:position w:val="-24"/>
          <w:sz w:val="26"/>
          <w:szCs w:val="26"/>
        </w:rPr>
        <w:object w:dxaOrig="8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75pt" o:ole="">
            <v:imagedata r:id="rId7" o:title=""/>
          </v:shape>
          <o:OLEObject Type="Embed" ProgID="Equation.DSMT4" ShapeID="_x0000_i1025" DrawAspect="Content" ObjectID="_1624339684" r:id="rId8"/>
        </w:object>
      </w:r>
      <w:r>
        <w:rPr>
          <w:color w:val="000000"/>
          <w:sz w:val="26"/>
          <w:szCs w:val="26"/>
        </w:rPr>
        <w:t xml:space="preserve">  </w:t>
      </w:r>
    </w:p>
    <w:p w:rsidR="00E42ABF" w:rsidRDefault="00E42ABF" w:rsidP="00341824">
      <w:pPr>
        <w:numPr>
          <w:ilvl w:val="0"/>
          <w:numId w:val="1"/>
        </w:numPr>
        <w:autoSpaceDN w:val="0"/>
        <w:ind w:left="1440"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Tìm tọa độ điểm A thuộc (P) biết điểm A có hoành độ bằng 2. Viết phương trình đường thẳng OA.</w:t>
      </w:r>
    </w:p>
    <w:p w:rsidR="00E42ABF" w:rsidRDefault="00E42ABF" w:rsidP="00F61F26">
      <w:pPr>
        <w:jc w:val="both"/>
        <w:rPr>
          <w:b/>
          <w:lang w:eastAsia="vi-VN"/>
        </w:rPr>
      </w:pPr>
      <w:r>
        <w:rPr>
          <w:b/>
          <w:lang w:eastAsia="vi-VN"/>
        </w:rPr>
        <w:t>Bài 3:</w:t>
      </w:r>
      <w:r w:rsidR="00742F57">
        <w:rPr>
          <w:b/>
          <w:lang w:eastAsia="vi-VN"/>
        </w:rPr>
        <w:t>( 1,5đ)</w:t>
      </w:r>
    </w:p>
    <w:p w:rsidR="00F61F26" w:rsidRPr="00E42ABF" w:rsidRDefault="00E42ABF" w:rsidP="00E42ABF">
      <w:pPr>
        <w:pStyle w:val="ListParagraph"/>
        <w:numPr>
          <w:ilvl w:val="0"/>
          <w:numId w:val="2"/>
        </w:numPr>
        <w:jc w:val="both"/>
      </w:pPr>
      <w:r>
        <w:rPr>
          <w:b/>
          <w:lang w:eastAsia="vi-VN"/>
        </w:rPr>
        <w:t xml:space="preserve">Thu gọn biểu thức sau : </w:t>
      </w:r>
      <w:r>
        <w:rPr>
          <w:position w:val="-34"/>
          <w:lang w:val="vi-VN" w:eastAsia="vi-VN"/>
        </w:rPr>
        <w:object w:dxaOrig="3915" w:dyaOrig="825">
          <v:shape id="_x0000_i1026" type="#_x0000_t75" style="width:195.75pt;height:41.25pt" o:ole="">
            <v:imagedata r:id="rId9" o:title=""/>
          </v:shape>
          <o:OLEObject Type="Embed" ProgID="Equation.DSMT4" ShapeID="_x0000_i1026" DrawAspect="Content" ObjectID="_1624339685" r:id="rId10"/>
        </w:object>
      </w:r>
    </w:p>
    <w:p w:rsidR="00E42ABF" w:rsidRDefault="00E42ABF" w:rsidP="00E42ABF">
      <w:pPr>
        <w:jc w:val="both"/>
        <w:rPr>
          <w:position w:val="-28"/>
        </w:rPr>
      </w:pPr>
    </w:p>
    <w:p w:rsidR="00E42ABF" w:rsidRPr="00E42ABF" w:rsidRDefault="00E42ABF" w:rsidP="00E42ABF">
      <w:pPr>
        <w:pStyle w:val="ListParagraph"/>
        <w:numPr>
          <w:ilvl w:val="0"/>
          <w:numId w:val="2"/>
        </w:numPr>
        <w:jc w:val="both"/>
      </w:pPr>
      <w:r w:rsidRPr="00E42ABF">
        <w:rPr>
          <w:position w:val="-28"/>
        </w:rPr>
        <w:t xml:space="preserve">Cho bảng số liệu được thu thập số thóc từ những cánh đồng trồng lúa(tấn)  như sau : </w:t>
      </w:r>
    </w:p>
    <w:tbl>
      <w:tblPr>
        <w:tblStyle w:val="TableGrid"/>
        <w:tblpPr w:leftFromText="180" w:rightFromText="180" w:vertAnchor="page" w:horzAnchor="margin" w:tblpY="8131"/>
        <w:tblW w:w="0" w:type="auto"/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341824" w:rsidTr="0034182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</w:tr>
      <w:tr w:rsidR="00341824" w:rsidTr="0034182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4</w:t>
            </w:r>
          </w:p>
        </w:tc>
      </w:tr>
      <w:tr w:rsidR="00341824" w:rsidTr="0034182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4</w:t>
            </w:r>
          </w:p>
        </w:tc>
      </w:tr>
      <w:tr w:rsidR="00341824" w:rsidTr="0034182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</w:tr>
      <w:tr w:rsidR="00341824" w:rsidTr="0034182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24" w:rsidRDefault="00341824" w:rsidP="00341824">
            <w:pPr>
              <w:spacing w:line="276" w:lineRule="auto"/>
              <w:rPr>
                <w:rFonts w:ascii="VNI-Times" w:eastAsiaTheme="minorHAnsi" w:hAnsi="VNI-Times"/>
              </w:rPr>
            </w:pPr>
            <w:r>
              <w:rPr>
                <w:rFonts w:ascii="VNI-Times" w:hAnsi="VNI-Times"/>
              </w:rPr>
              <w:t>6</w:t>
            </w:r>
          </w:p>
        </w:tc>
      </w:tr>
    </w:tbl>
    <w:p w:rsidR="00E42ABF" w:rsidRDefault="00E42ABF" w:rsidP="00E42ABF">
      <w:pPr>
        <w:pStyle w:val="ListParagraph"/>
      </w:pPr>
    </w:p>
    <w:p w:rsidR="00742F57" w:rsidRDefault="00742F57" w:rsidP="00F61F26">
      <w:pPr>
        <w:jc w:val="both"/>
      </w:pPr>
    </w:p>
    <w:p w:rsidR="00F61F26" w:rsidRDefault="00F61F26" w:rsidP="00F61F26">
      <w:pPr>
        <w:jc w:val="both"/>
      </w:pPr>
    </w:p>
    <w:p w:rsidR="00742F57" w:rsidRDefault="00742F57" w:rsidP="00742F57">
      <w:pPr>
        <w:ind w:firstLine="720"/>
        <w:rPr>
          <w:b/>
          <w:sz w:val="22"/>
          <w:szCs w:val="22"/>
        </w:rPr>
      </w:pPr>
      <w:r>
        <w:rPr>
          <w:position w:val="-28"/>
        </w:rPr>
        <w:t>Hãy cho biết có bao nhiêu cánh đồng được thu thập ?  Có bao nhiêu cánh đồng thu hoạch được số thóc nhiều nhất ? có bao nhiêu cánh đồng thu hoạch ít thóc nhất?</w:t>
      </w:r>
    </w:p>
    <w:p w:rsidR="00F61F26" w:rsidRDefault="00F61F26" w:rsidP="00F61F26">
      <w:pPr>
        <w:jc w:val="both"/>
      </w:pPr>
    </w:p>
    <w:p w:rsidR="00742F57" w:rsidRDefault="00742F57" w:rsidP="00742F57">
      <w:pPr>
        <w:autoSpaceDN w:val="0"/>
        <w:spacing w:after="150" w:line="293" w:lineRule="atLeast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Bài 4</w:t>
      </w:r>
      <w:r w:rsidRPr="00742F57">
        <w:rPr>
          <w:b/>
          <w:bCs/>
          <w:color w:val="000000"/>
          <w:sz w:val="26"/>
          <w:szCs w:val="26"/>
        </w:rPr>
        <w:t xml:space="preserve">: </w:t>
      </w:r>
      <w:r w:rsidRPr="00742F57">
        <w:rPr>
          <w:b/>
          <w:color w:val="000000"/>
          <w:sz w:val="26"/>
          <w:szCs w:val="26"/>
        </w:rPr>
        <w:t>(1,5đ)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Cho phương trình: 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- 2x - 2m+1 = 0   (*)  (x là ẩn số, m là tham số)</w:t>
      </w:r>
    </w:p>
    <w:p w:rsidR="00742F57" w:rsidRDefault="00742F57" w:rsidP="00742F57">
      <w:pPr>
        <w:widowControl w:val="0"/>
        <w:numPr>
          <w:ilvl w:val="0"/>
          <w:numId w:val="3"/>
        </w:numPr>
        <w:autoSpaceDN w:val="0"/>
        <w:spacing w:after="150" w:line="29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Định m để phương trình (*) có hai nghiệm phân biệt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,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.</w:t>
      </w:r>
    </w:p>
    <w:p w:rsidR="00742F57" w:rsidRDefault="00742F57" w:rsidP="00742F57">
      <w:pPr>
        <w:widowControl w:val="0"/>
        <w:numPr>
          <w:ilvl w:val="0"/>
          <w:numId w:val="3"/>
        </w:numPr>
        <w:autoSpaceDN w:val="0"/>
        <w:spacing w:after="150" w:line="29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Định m để biểu thức A =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.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+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.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đạt giá trị lớn nhất. Tìm giá trị lớn nhất đó.</w:t>
      </w:r>
    </w:p>
    <w:p w:rsidR="00341824" w:rsidRDefault="00742F57" w:rsidP="00341824">
      <w:pPr>
        <w:rPr>
          <w:sz w:val="26"/>
          <w:szCs w:val="26"/>
        </w:rPr>
      </w:pPr>
      <w:r w:rsidRPr="00742F57">
        <w:rPr>
          <w:b/>
        </w:rPr>
        <w:t>Bài 5 ( 3.5đ)</w:t>
      </w:r>
      <w:r w:rsidR="00341824">
        <w:rPr>
          <w:sz w:val="26"/>
          <w:szCs w:val="26"/>
        </w:rPr>
        <w:t xml:space="preserve">: Từ điểm A ở ngoài đường tròn (O) vẽ 2 tiếp tuyến AB và AC (B, C là 2 tiếp điểm) và cát tuyến AEF (E nằm giữa A và F, EF không qua O). Gọi D là điểm đối xứng của B  qua O . Các tia DE, DF cắt AO theo thứ tự tại M và N. </w:t>
      </w:r>
    </w:p>
    <w:p w:rsidR="00341824" w:rsidRDefault="00341824" w:rsidP="00341824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Chứng minh tứ giác ABOC  nội tiếp và AC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AE. AF</w:t>
      </w:r>
    </w:p>
    <w:p w:rsidR="00341824" w:rsidRDefault="00341824" w:rsidP="00341824">
      <w:pPr>
        <w:pStyle w:val="ListParagraph"/>
        <w:numPr>
          <w:ilvl w:val="0"/>
          <w:numId w:val="13"/>
        </w:numPr>
        <w:spacing w:after="200"/>
        <w:rPr>
          <w:sz w:val="26"/>
          <w:szCs w:val="26"/>
        </w:rPr>
      </w:pPr>
      <w:r>
        <w:rPr>
          <w:sz w:val="26"/>
          <w:szCs w:val="26"/>
        </w:rPr>
        <w:t xml:space="preserve">Chứng minh  AO // CD và </w:t>
      </w:r>
      <w:r>
        <w:rPr>
          <w:rFonts w:eastAsia="Calibri"/>
          <w:position w:val="-6"/>
          <w:sz w:val="22"/>
          <w:szCs w:val="22"/>
          <w:lang w:val="x-none" w:eastAsia="x-none"/>
        </w:rPr>
        <w:object w:dxaOrig="675" w:dyaOrig="285">
          <v:shape id="_x0000_i1027" type="#_x0000_t75" style="width:33.75pt;height:14.25pt" o:ole="">
            <v:imagedata r:id="rId11" o:title=""/>
          </v:shape>
          <o:OLEObject Type="Embed" ProgID="Equation.DSMT4" ShapeID="_x0000_i1027" DrawAspect="Content" ObjectID="_1624339686" r:id="rId12"/>
        </w:object>
      </w:r>
      <w:r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6ACFA706" wp14:editId="3B479222">
            <wp:extent cx="152400" cy="104775"/>
            <wp:effectExtent l="0" t="0" r="0" b="952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1" r="16231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eastAsia="Calibri"/>
          <w:position w:val="-6"/>
          <w:sz w:val="22"/>
          <w:szCs w:val="22"/>
          <w:lang w:val="x-none" w:eastAsia="x-none"/>
        </w:rPr>
        <w:object w:dxaOrig="780" w:dyaOrig="270">
          <v:shape id="_x0000_i1028" type="#_x0000_t75" style="width:39pt;height:13.5pt" o:ole="">
            <v:imagedata r:id="rId14" o:title=""/>
          </v:shape>
          <o:OLEObject Type="Embed" ProgID="Equation.DSMT4" ShapeID="_x0000_i1028" DrawAspect="Content" ObjectID="_1624339687" r:id="rId15"/>
        </w:object>
      </w:r>
      <w:r>
        <w:rPr>
          <w:sz w:val="26"/>
          <w:szCs w:val="26"/>
        </w:rPr>
        <w:t xml:space="preserve"> .</w:t>
      </w:r>
    </w:p>
    <w:p w:rsidR="00341824" w:rsidRDefault="00341824" w:rsidP="00341824">
      <w:pPr>
        <w:pStyle w:val="ListParagraph"/>
        <w:numPr>
          <w:ilvl w:val="0"/>
          <w:numId w:val="13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Vẽ OH vuông góc với EF tại H. Chứng minh EH . DN = ON . CE</w:t>
      </w:r>
    </w:p>
    <w:p w:rsidR="00341824" w:rsidRDefault="00341824" w:rsidP="00341824">
      <w:pPr>
        <w:pStyle w:val="ListParagraph"/>
        <w:numPr>
          <w:ilvl w:val="0"/>
          <w:numId w:val="13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Chứng minh OM = ON.</w:t>
      </w:r>
    </w:p>
    <w:p w:rsidR="00742F57" w:rsidRDefault="00742F57" w:rsidP="00341824">
      <w:pPr>
        <w:rPr>
          <w:b/>
        </w:rPr>
      </w:pPr>
      <w:r>
        <w:tab/>
      </w:r>
      <w:r w:rsidR="00341824">
        <w:tab/>
      </w:r>
      <w:r w:rsidR="00341824">
        <w:tab/>
      </w:r>
      <w:r w:rsidR="00341824">
        <w:tab/>
      </w:r>
      <w:r w:rsidR="00341824">
        <w:tab/>
      </w:r>
      <w:r w:rsidR="00341824">
        <w:tab/>
      </w:r>
      <w:r w:rsidR="00341824">
        <w:tab/>
      </w:r>
      <w:r>
        <w:rPr>
          <w:b/>
        </w:rPr>
        <w:t>Hết</w:t>
      </w:r>
    </w:p>
    <w:p w:rsidR="00F61F26" w:rsidRDefault="00F61F26" w:rsidP="00B760EE">
      <w:pPr>
        <w:ind w:right="-720"/>
      </w:pPr>
      <w:r>
        <w:rPr>
          <w:b/>
          <w:sz w:val="26"/>
          <w:szCs w:val="26"/>
        </w:rPr>
        <w:t xml:space="preserve">    </w:t>
      </w:r>
      <w:r>
        <w:t>PHÒNG GIÁO DỤC VÀ ĐÀO TẠO</w:t>
      </w:r>
      <w:r>
        <w:rPr>
          <w:bCs/>
        </w:rPr>
        <w:t xml:space="preserve">                                     </w:t>
      </w:r>
      <w:r w:rsidRPr="00B1202D">
        <w:rPr>
          <w:b/>
          <w:bCs/>
        </w:rPr>
        <w:t>ĐỀ</w:t>
      </w:r>
      <w:r>
        <w:rPr>
          <w:bCs/>
        </w:rPr>
        <w:t xml:space="preserve"> </w:t>
      </w:r>
      <w:r>
        <w:rPr>
          <w:b/>
          <w:sz w:val="26"/>
          <w:szCs w:val="26"/>
        </w:rPr>
        <w:t>THAM KHẢO TUYỂN SINH 10</w:t>
      </w:r>
    </w:p>
    <w:p w:rsidR="00F61F26" w:rsidRDefault="00F61F26" w:rsidP="00B760EE">
      <w:pPr>
        <w:tabs>
          <w:tab w:val="center" w:pos="1680"/>
        </w:tabs>
        <w:rPr>
          <w:bCs/>
        </w:rPr>
      </w:pPr>
      <w:r>
        <w:t xml:space="preserve">               QUẬN  BÌNH TÂN                   </w:t>
      </w:r>
      <w:r>
        <w:tab/>
      </w:r>
      <w:r>
        <w:tab/>
        <w:t xml:space="preserve">                         Năm học 2017 - 2018</w:t>
      </w:r>
    </w:p>
    <w:p w:rsidR="00F61F26" w:rsidRDefault="00F61F26" w:rsidP="00B760EE">
      <w:pPr>
        <w:jc w:val="both"/>
      </w:pPr>
      <w:r>
        <w:rPr>
          <w:bCs/>
        </w:rPr>
        <w:t xml:space="preserve">    TRƯỜNG THCS HUỲNH VĂN NGHỆ</w:t>
      </w:r>
      <w:r>
        <w:t xml:space="preserve">                                       MÔN: Toán</w:t>
      </w:r>
    </w:p>
    <w:p w:rsidR="00F61F26" w:rsidRDefault="00F61F26" w:rsidP="00F61F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B760EE">
        <w:tab/>
        <w:t xml:space="preserve">         </w:t>
      </w:r>
      <w:r>
        <w:t xml:space="preserve">     Thời gian :120 phút</w:t>
      </w:r>
    </w:p>
    <w:p w:rsidR="00B760EE" w:rsidRDefault="00B760EE" w:rsidP="00B760EE">
      <w:pPr>
        <w:rPr>
          <w:b/>
        </w:rPr>
      </w:pPr>
      <w:r w:rsidRPr="00B760EE">
        <w:rPr>
          <w:b/>
        </w:rPr>
        <w:t xml:space="preserve">Đề 2 </w:t>
      </w:r>
    </w:p>
    <w:p w:rsidR="00B760EE" w:rsidRDefault="00B760EE" w:rsidP="00B760EE">
      <w:pPr>
        <w:tabs>
          <w:tab w:val="center" w:pos="6660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rFonts w:ascii="VNI-Times" w:hAnsi="VNI-Times"/>
          <w:b/>
          <w:sz w:val="22"/>
          <w:szCs w:val="22"/>
        </w:rPr>
        <w:t>Baøi 1: (2 ñieåm)</w:t>
      </w:r>
      <w:r>
        <w:rPr>
          <w:sz w:val="22"/>
          <w:szCs w:val="22"/>
        </w:rPr>
        <w:t xml:space="preserve">  </w:t>
      </w:r>
      <w:r>
        <w:rPr>
          <w:sz w:val="26"/>
          <w:szCs w:val="26"/>
        </w:rPr>
        <w:t>Giải phương trình và giải bài toán bằng cách lập hệ phương trình :</w:t>
      </w:r>
    </w:p>
    <w:p w:rsidR="00B760EE" w:rsidRDefault="00B760EE" w:rsidP="00DE63B2">
      <w:pPr>
        <w:pStyle w:val="ListParagraph"/>
        <w:numPr>
          <w:ilvl w:val="0"/>
          <w:numId w:val="5"/>
        </w:numPr>
        <w:rPr>
          <w:rFonts w:ascii="VNI-Times" w:hAnsi="VNI-Times"/>
          <w:sz w:val="22"/>
          <w:szCs w:val="22"/>
        </w:rPr>
      </w:pPr>
      <w:r w:rsidRPr="00DE63B2">
        <w:rPr>
          <w:rFonts w:ascii="VNI-Times" w:hAnsi="VNI-Times"/>
          <w:sz w:val="22"/>
          <w:szCs w:val="22"/>
        </w:rPr>
        <w:t xml:space="preserve">  (x + 2 )</w:t>
      </w:r>
      <w:r w:rsidRPr="00DE63B2">
        <w:rPr>
          <w:rFonts w:ascii="VNI-Times" w:hAnsi="VNI-Times"/>
          <w:sz w:val="22"/>
          <w:szCs w:val="22"/>
          <w:vertAlign w:val="superscript"/>
        </w:rPr>
        <w:t>2</w:t>
      </w:r>
      <w:r w:rsidRPr="00DE63B2">
        <w:rPr>
          <w:rFonts w:ascii="VNI-Times" w:hAnsi="VNI-Times"/>
          <w:sz w:val="22"/>
          <w:szCs w:val="22"/>
        </w:rPr>
        <w:t xml:space="preserve"> = 4 – x </w:t>
      </w:r>
    </w:p>
    <w:p w:rsidR="00DE63B2" w:rsidRDefault="00DE63B2" w:rsidP="00DE63B2">
      <w:pPr>
        <w:pStyle w:val="ListParagraph"/>
        <w:numPr>
          <w:ilvl w:val="0"/>
          <w:numId w:val="5"/>
        </w:numPr>
        <w:rPr>
          <w:rFonts w:ascii="VNI-Times" w:hAnsi="VNI-Times"/>
          <w:sz w:val="22"/>
          <w:szCs w:val="22"/>
        </w:rPr>
      </w:pPr>
      <w:r>
        <w:rPr>
          <w:sz w:val="22"/>
          <w:szCs w:val="22"/>
        </w:rPr>
        <w:t xml:space="preserve">Lớp 9A có số học sinh nữ bằng </w:t>
      </w:r>
      <w:r w:rsidRPr="00DE63B2">
        <w:rPr>
          <w:position w:val="-24"/>
          <w:sz w:val="22"/>
          <w:szCs w:val="22"/>
          <w:lang w:val="vi-VN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DSMT4" ShapeID="_x0000_i1029" DrawAspect="Content" ObjectID="_1624339688" r:id="rId17"/>
        </w:object>
      </w:r>
      <w:r w:rsidR="003C714A">
        <w:rPr>
          <w:sz w:val="22"/>
          <w:szCs w:val="22"/>
        </w:rPr>
        <w:t xml:space="preserve"> số học sinh nam và nhiều hơn nam 8 học sinh. Hỏi lớp 9A có bao nhiêu học sinh.</w:t>
      </w:r>
    </w:p>
    <w:p w:rsidR="007D108B" w:rsidRPr="006D0081" w:rsidRDefault="003C714A">
      <w:pPr>
        <w:rPr>
          <w:b/>
        </w:rPr>
      </w:pPr>
      <w:r w:rsidRPr="006D0081">
        <w:rPr>
          <w:b/>
        </w:rPr>
        <w:t>Bài 2 (1,5 điểm):</w:t>
      </w:r>
    </w:p>
    <w:p w:rsidR="003C714A" w:rsidRDefault="003C714A" w:rsidP="003C714A">
      <w:pPr>
        <w:pStyle w:val="ListParagraph"/>
        <w:numPr>
          <w:ilvl w:val="0"/>
          <w:numId w:val="6"/>
        </w:numPr>
      </w:pPr>
      <w:r>
        <w:t>Vẽ đồ thị hàm số : y = -3x + 2 (D)</w:t>
      </w:r>
    </w:p>
    <w:p w:rsidR="003C714A" w:rsidRPr="003C714A" w:rsidRDefault="003C714A" w:rsidP="003C714A">
      <w:pPr>
        <w:pStyle w:val="ListParagraph"/>
        <w:numPr>
          <w:ilvl w:val="0"/>
          <w:numId w:val="6"/>
        </w:numPr>
      </w:pPr>
      <w:r>
        <w:t xml:space="preserve">Lấy điểm A thuộc ( P) : y = </w:t>
      </w:r>
      <w:r w:rsidRPr="00DE63B2">
        <w:rPr>
          <w:position w:val="-24"/>
          <w:sz w:val="22"/>
          <w:szCs w:val="22"/>
          <w:lang w:val="vi-VN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DSMT4" ShapeID="_x0000_i1030" DrawAspect="Content" ObjectID="_1624339689" r:id="rId19"/>
        </w:object>
      </w:r>
      <w:r>
        <w:rPr>
          <w:sz w:val="22"/>
          <w:szCs w:val="22"/>
        </w:rPr>
        <w:t>x</w:t>
      </w:r>
      <w:r w:rsidRPr="003C714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có hoành độ là -2, lấy B thuộc (D) có tung độ là 2. Viết phương trình đường thẳng AB.</w:t>
      </w:r>
    </w:p>
    <w:p w:rsidR="003C714A" w:rsidRPr="006D0081" w:rsidRDefault="003C714A" w:rsidP="003C714A">
      <w:pPr>
        <w:rPr>
          <w:b/>
        </w:rPr>
      </w:pPr>
      <w:r w:rsidRPr="006D0081">
        <w:rPr>
          <w:b/>
        </w:rPr>
        <w:t>Bài 3 : (1,5 điểm)</w:t>
      </w:r>
    </w:p>
    <w:p w:rsidR="003C714A" w:rsidRPr="003C714A" w:rsidRDefault="003C714A" w:rsidP="003C714A">
      <w:pPr>
        <w:pStyle w:val="ListParagraph"/>
        <w:numPr>
          <w:ilvl w:val="0"/>
          <w:numId w:val="7"/>
        </w:numPr>
      </w:pPr>
      <w:r>
        <w:t xml:space="preserve">Thu gọn biểu thức :    </w:t>
      </w:r>
      <w:r>
        <w:rPr>
          <w:b/>
          <w:position w:val="-36"/>
          <w:lang w:val="vi-VN" w:eastAsia="vi-VN"/>
        </w:rPr>
        <w:object w:dxaOrig="4080" w:dyaOrig="840">
          <v:shape id="_x0000_i1031" type="#_x0000_t75" style="width:204pt;height:42pt" o:ole="">
            <v:imagedata r:id="rId20" o:title=""/>
          </v:shape>
          <o:OLEObject Type="Embed" ProgID="Equation.DSMT4" ShapeID="_x0000_i1031" DrawAspect="Content" ObjectID="_1624339690" r:id="rId21"/>
        </w:object>
      </w:r>
    </w:p>
    <w:p w:rsidR="003C714A" w:rsidRDefault="003C714A" w:rsidP="003C714A">
      <w:pPr>
        <w:pStyle w:val="ListParagraph"/>
        <w:numPr>
          <w:ilvl w:val="0"/>
          <w:numId w:val="7"/>
        </w:numPr>
        <w:spacing w:line="276" w:lineRule="auto"/>
      </w:pPr>
      <w:r>
        <w:t>Chủ nhật vừa qua Huỳnh theo mẹ đi siêu thị mua sắm. Mẹ Huỳnh  mua 5kg gạo, 2 chai dầu ăn, 5 hộp bánh quy, 2 thùng sữa tươi và 3 kg thịt bò,4 kg khoai tây.Vì đang trong đợt khuyến mãi nên siêu thi giảm giá 5% trên tổng hóa đơn và mẹ Huỳnh có thẻ khách hàng thân thiết nên được giảm thêm 2 % nữa. Em hãy tình xem mẹ  Huỳnh  phải thanh toán tổng cộng bao nhiêu tiền. Biết rằng giá tiền các mặt hàng được siêu thị niêm yết  như sau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790"/>
        <w:gridCol w:w="3330"/>
      </w:tblGrid>
      <w:tr w:rsidR="003C714A" w:rsidTr="003C714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>
            <w:pPr>
              <w:rPr>
                <w:sz w:val="22"/>
                <w:szCs w:val="22"/>
              </w:rPr>
            </w:pPr>
            <w:r>
              <w:t>Gạo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>
            <w:pPr>
              <w:rPr>
                <w:sz w:val="22"/>
                <w:szCs w:val="22"/>
              </w:rPr>
            </w:pPr>
            <w:r>
              <w:t>15 500đông / kg</w:t>
            </w:r>
          </w:p>
        </w:tc>
      </w:tr>
      <w:tr w:rsidR="003C714A" w:rsidTr="003C714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>
            <w:pPr>
              <w:rPr>
                <w:sz w:val="22"/>
                <w:szCs w:val="22"/>
              </w:rPr>
            </w:pPr>
            <w:r>
              <w:t>Dầu ăn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>
            <w:pPr>
              <w:rPr>
                <w:sz w:val="22"/>
                <w:szCs w:val="22"/>
              </w:rPr>
            </w:pPr>
            <w:r>
              <w:t>39 000 đông / chai</w:t>
            </w:r>
          </w:p>
        </w:tc>
      </w:tr>
      <w:tr w:rsidR="003C714A" w:rsidTr="003C714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>
            <w:pPr>
              <w:rPr>
                <w:sz w:val="22"/>
                <w:szCs w:val="22"/>
              </w:rPr>
            </w:pPr>
            <w:r>
              <w:t>Bánh quy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>
            <w:pPr>
              <w:rPr>
                <w:sz w:val="22"/>
                <w:szCs w:val="22"/>
              </w:rPr>
            </w:pPr>
            <w:r>
              <w:t>42 500 đồng / hộp</w:t>
            </w:r>
          </w:p>
        </w:tc>
      </w:tr>
      <w:tr w:rsidR="003C714A" w:rsidTr="003C714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>
            <w:pPr>
              <w:rPr>
                <w:sz w:val="22"/>
                <w:szCs w:val="22"/>
              </w:rPr>
            </w:pPr>
            <w:r>
              <w:t>Sữa tươi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>
            <w:pPr>
              <w:rPr>
                <w:sz w:val="22"/>
                <w:szCs w:val="22"/>
              </w:rPr>
            </w:pPr>
            <w:r>
              <w:t>315 000 đồng / thùng</w:t>
            </w:r>
          </w:p>
        </w:tc>
      </w:tr>
      <w:tr w:rsidR="003C714A" w:rsidTr="003C714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>
            <w:pPr>
              <w:rPr>
                <w:sz w:val="22"/>
                <w:szCs w:val="22"/>
              </w:rPr>
            </w:pPr>
            <w:r>
              <w:t>Thịt bò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>
            <w:pPr>
              <w:rPr>
                <w:sz w:val="22"/>
                <w:szCs w:val="22"/>
              </w:rPr>
            </w:pPr>
            <w:r>
              <w:t>260 000 đông / kg</w:t>
            </w:r>
          </w:p>
        </w:tc>
      </w:tr>
      <w:tr w:rsidR="003C714A" w:rsidTr="003C714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>
            <w:pPr>
              <w:rPr>
                <w:sz w:val="22"/>
                <w:szCs w:val="22"/>
              </w:rPr>
            </w:pPr>
            <w:r>
              <w:t>Khoai tây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4A" w:rsidRDefault="003C714A" w:rsidP="003C714A">
            <w:pPr>
              <w:pStyle w:val="ListParagraph"/>
              <w:numPr>
                <w:ilvl w:val="0"/>
                <w:numId w:val="9"/>
              </w:numPr>
              <w:ind w:left="0"/>
            </w:pPr>
            <w:r>
              <w:t>32 500 đồng / kg</w:t>
            </w:r>
          </w:p>
        </w:tc>
      </w:tr>
    </w:tbl>
    <w:p w:rsidR="006D0081" w:rsidRDefault="003C714A" w:rsidP="006D0081">
      <w:pPr>
        <w:spacing w:before="120" w:line="360" w:lineRule="auto"/>
        <w:rPr>
          <w:sz w:val="26"/>
          <w:szCs w:val="26"/>
          <w:lang w:val="pt-BR"/>
        </w:rPr>
      </w:pPr>
      <w:r w:rsidRPr="006D0081">
        <w:rPr>
          <w:b/>
        </w:rPr>
        <w:t>Bài 4: (1,5 điểm)</w:t>
      </w:r>
      <w:r w:rsidR="006D0081">
        <w:t xml:space="preserve"> </w:t>
      </w:r>
      <w:r w:rsidR="006D0081">
        <w:rPr>
          <w:sz w:val="26"/>
          <w:szCs w:val="26"/>
          <w:lang w:val="pt-BR"/>
        </w:rPr>
        <w:t xml:space="preserve">Cho phương trình:     </w:t>
      </w:r>
      <w:r w:rsidR="006D0081">
        <w:rPr>
          <w:position w:val="-10"/>
          <w:sz w:val="26"/>
          <w:szCs w:val="26"/>
          <w:lang w:val="pt-BR"/>
        </w:rPr>
        <w:t xml:space="preserve"> </w:t>
      </w:r>
      <w:r w:rsidR="006D0081" w:rsidRPr="000F25EA">
        <w:rPr>
          <w:position w:val="-6"/>
          <w:sz w:val="26"/>
          <w:szCs w:val="26"/>
        </w:rPr>
        <w:object w:dxaOrig="2140" w:dyaOrig="320">
          <v:shape id="_x0000_i1032" type="#_x0000_t75" style="width:118.5pt;height:17.25pt" o:ole="">
            <v:imagedata r:id="rId22" o:title=""/>
          </v:shape>
          <o:OLEObject Type="Embed" ProgID="Equation.DSMT4" ShapeID="_x0000_i1032" DrawAspect="Content" ObjectID="_1624339691" r:id="rId23"/>
        </w:object>
      </w:r>
      <w:r w:rsidR="006D0081">
        <w:rPr>
          <w:sz w:val="26"/>
          <w:szCs w:val="26"/>
          <w:lang w:val="pt-BR"/>
        </w:rPr>
        <w:t xml:space="preserve"> (</w:t>
      </w:r>
      <w:r w:rsidR="006D0081">
        <w:rPr>
          <w:position w:val="-6"/>
          <w:sz w:val="26"/>
          <w:szCs w:val="26"/>
        </w:rPr>
        <w:object w:dxaOrig="195" w:dyaOrig="225">
          <v:shape id="_x0000_i1033" type="#_x0000_t75" style="width:9.75pt;height:11.25pt" o:ole="">
            <v:imagedata r:id="rId24" o:title=""/>
          </v:shape>
          <o:OLEObject Type="Embed" ProgID="Equation.3" ShapeID="_x0000_i1033" DrawAspect="Content" ObjectID="_1624339692" r:id="rId25"/>
        </w:object>
      </w:r>
      <w:r w:rsidR="006D0081">
        <w:rPr>
          <w:sz w:val="26"/>
          <w:szCs w:val="26"/>
          <w:lang w:val="pt-BR"/>
        </w:rPr>
        <w:t xml:space="preserve"> là ẩn )</w:t>
      </w:r>
    </w:p>
    <w:p w:rsidR="006D0081" w:rsidRDefault="006D0081" w:rsidP="006D0081">
      <w:pPr>
        <w:spacing w:before="120" w:line="360" w:lineRule="auto"/>
        <w:ind w:left="360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a) Chứng minh  phương trình luôn luôn có 2 nghiệm phân biệt </w:t>
      </w:r>
      <w:r>
        <w:rPr>
          <w:position w:val="-10"/>
          <w:sz w:val="26"/>
          <w:szCs w:val="26"/>
          <w:lang w:val="nb-NO"/>
        </w:rPr>
        <w:object w:dxaOrig="555" w:dyaOrig="330">
          <v:shape id="_x0000_i1034" type="#_x0000_t75" style="width:27.75pt;height:16.5pt" o:ole="">
            <v:imagedata r:id="rId26" o:title=""/>
          </v:shape>
          <o:OLEObject Type="Embed" ProgID="Equation.3" ShapeID="_x0000_i1034" DrawAspect="Content" ObjectID="_1624339693" r:id="rId27"/>
        </w:object>
      </w:r>
      <w:r>
        <w:rPr>
          <w:sz w:val="26"/>
          <w:szCs w:val="26"/>
          <w:lang w:val="nb-NO"/>
        </w:rPr>
        <w:t xml:space="preserve">với mọi m. </w:t>
      </w:r>
    </w:p>
    <w:p w:rsidR="006D0081" w:rsidRDefault="006D0081" w:rsidP="006D0081">
      <w:pPr>
        <w:spacing w:before="120" w:line="360" w:lineRule="auto"/>
        <w:ind w:left="360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lastRenderedPageBreak/>
        <w:t xml:space="preserve">b)  Tìm m để </w:t>
      </w:r>
      <w:r w:rsidRPr="000F25EA">
        <w:rPr>
          <w:bCs/>
          <w:position w:val="-30"/>
          <w:sz w:val="26"/>
          <w:szCs w:val="26"/>
        </w:rPr>
        <w:object w:dxaOrig="2600" w:dyaOrig="680">
          <v:shape id="_x0000_i1035" type="#_x0000_t75" style="width:129.75pt;height:33.75pt" o:ole="">
            <v:imagedata r:id="rId28" o:title=""/>
          </v:shape>
          <o:OLEObject Type="Embed" ProgID="Equation.DSMT4" ShapeID="_x0000_i1035" DrawAspect="Content" ObjectID="_1624339694" r:id="rId29"/>
        </w:object>
      </w:r>
      <w:r>
        <w:rPr>
          <w:sz w:val="26"/>
          <w:szCs w:val="26"/>
          <w:lang w:val="nb-NO"/>
        </w:rPr>
        <w:t xml:space="preserve"> đạt giá trị nhỏ nhất.</w:t>
      </w:r>
    </w:p>
    <w:p w:rsidR="006D0081" w:rsidRDefault="006D0081" w:rsidP="006D0081">
      <w:pPr>
        <w:autoSpaceDN w:val="0"/>
        <w:spacing w:after="150" w:line="293" w:lineRule="atLeast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Bài 5: </w:t>
      </w:r>
      <w:r w:rsidRPr="006D0081">
        <w:rPr>
          <w:b/>
          <w:bCs/>
          <w:color w:val="000000"/>
          <w:sz w:val="26"/>
          <w:szCs w:val="26"/>
        </w:rPr>
        <w:t>(</w:t>
      </w:r>
      <w:r w:rsidRPr="006D0081">
        <w:rPr>
          <w:b/>
          <w:color w:val="000000"/>
          <w:sz w:val="26"/>
          <w:szCs w:val="26"/>
        </w:rPr>
        <w:t>3,5điểm)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Cho </w:t>
      </w:r>
      <w:r>
        <w:rPr>
          <w:rFonts w:eastAsia="Calibri"/>
          <w:position w:val="-6"/>
          <w:sz w:val="26"/>
          <w:szCs w:val="26"/>
        </w:rPr>
        <w:object w:dxaOrig="690" w:dyaOrig="285">
          <v:shape id="_x0000_i1036" type="#_x0000_t75" style="width:34.5pt;height:14.25pt" o:ole="">
            <v:imagedata r:id="rId30" o:title=""/>
          </v:shape>
          <o:OLEObject Type="Embed" ProgID="Equation.DSMT4" ShapeID="_x0000_i1036" DrawAspect="Content" ObjectID="_1624339695" r:id="rId31"/>
        </w:object>
      </w:r>
      <w:r>
        <w:rPr>
          <w:sz w:val="26"/>
          <w:szCs w:val="26"/>
        </w:rPr>
        <w:t xml:space="preserve"> nhọn nội tiếp đường tròn (O). Tiếp tuyến tại A cắt các tiếp tuyến tại B và C lần lượt tại M và N. OM cắt AB tại P, ON cắt AC tại Q.</w:t>
      </w:r>
    </w:p>
    <w:p w:rsidR="006D0081" w:rsidRDefault="006D0081" w:rsidP="006D0081">
      <w:pPr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Chứng minh tứ giác OPAQ và tứ giác MPQN nội tiếp. </w:t>
      </w:r>
    </w:p>
    <w:p w:rsidR="006D0081" w:rsidRDefault="006D0081" w:rsidP="006D0081">
      <w:pPr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AC cắt MB tại S. CMR: SB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SA. SC</w:t>
      </w:r>
    </w:p>
    <w:p w:rsidR="006D0081" w:rsidRDefault="006D0081" w:rsidP="006D0081">
      <w:pPr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BN cắt (O) tại điểm thứ hai là T. </w:t>
      </w:r>
    </w:p>
    <w:p w:rsidR="006D0081" w:rsidRDefault="006D0081" w:rsidP="006D0081">
      <w:pPr>
        <w:ind w:left="1440"/>
        <w:rPr>
          <w:sz w:val="26"/>
          <w:szCs w:val="26"/>
        </w:rPr>
      </w:pPr>
      <w:r>
        <w:rPr>
          <w:sz w:val="26"/>
          <w:szCs w:val="26"/>
        </w:rPr>
        <w:t>Chứng minh rằng: NT. NB = NQ. NO. Từ đó suy ra tứ giác BOQT nội tiếp.</w:t>
      </w:r>
    </w:p>
    <w:p w:rsidR="006D0081" w:rsidRDefault="006D0081" w:rsidP="006D0081">
      <w:pPr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CMR: SO </w:t>
      </w:r>
      <w:r>
        <w:rPr>
          <w:rFonts w:eastAsia="Calibri"/>
          <w:position w:val="-4"/>
          <w:sz w:val="26"/>
          <w:szCs w:val="26"/>
        </w:rPr>
        <w:object w:dxaOrig="240" w:dyaOrig="255">
          <v:shape id="_x0000_i1037" type="#_x0000_t75" style="width:12pt;height:12.75pt" o:ole="">
            <v:imagedata r:id="rId32" o:title=""/>
          </v:shape>
          <o:OLEObject Type="Embed" ProgID="Equation.DSMT4" ShapeID="_x0000_i1037" DrawAspect="Content" ObjectID="_1624339696" r:id="rId33"/>
        </w:object>
      </w:r>
      <w:r>
        <w:rPr>
          <w:sz w:val="26"/>
          <w:szCs w:val="26"/>
        </w:rPr>
        <w:t xml:space="preserve"> BN</w:t>
      </w:r>
    </w:p>
    <w:p w:rsidR="003C714A" w:rsidRPr="002A2F25" w:rsidRDefault="006D0081" w:rsidP="006D0081">
      <w:pPr>
        <w:ind w:left="5040"/>
        <w:rPr>
          <w:b/>
        </w:rPr>
      </w:pPr>
      <w:r w:rsidRPr="002A2F25">
        <w:rPr>
          <w:b/>
        </w:rPr>
        <w:t>Hết</w:t>
      </w:r>
    </w:p>
    <w:p w:rsidR="006D0081" w:rsidRDefault="006D0081" w:rsidP="006D0081">
      <w:pPr>
        <w:ind w:left="5040"/>
      </w:pPr>
    </w:p>
    <w:p w:rsidR="006D0081" w:rsidRDefault="006D0081" w:rsidP="006D0081">
      <w:pPr>
        <w:ind w:left="5040"/>
      </w:pPr>
      <w:r>
        <w:t>Hướng dẫn giải câu 5 :</w:t>
      </w:r>
    </w:p>
    <w:p w:rsidR="006D0081" w:rsidRDefault="006D0081" w:rsidP="006D0081">
      <w:pPr>
        <w:ind w:left="5040"/>
      </w:pPr>
    </w:p>
    <w:p w:rsidR="002906DA" w:rsidRDefault="002906DA" w:rsidP="006D0081">
      <w:pPr>
        <w:ind w:left="5040"/>
      </w:pPr>
    </w:p>
    <w:p w:rsidR="002906DA" w:rsidRDefault="002906DA" w:rsidP="006D0081">
      <w:pPr>
        <w:ind w:left="5040"/>
      </w:pPr>
    </w:p>
    <w:p w:rsidR="006D0081" w:rsidRDefault="006D0081" w:rsidP="006D0081">
      <w:pPr>
        <w:rPr>
          <w:b/>
        </w:rPr>
      </w:pPr>
      <w:r w:rsidRPr="00C2021D">
        <w:rPr>
          <w:b/>
        </w:rPr>
        <w:t xml:space="preserve">Đề 1: </w:t>
      </w:r>
    </w:p>
    <w:p w:rsidR="002906DA" w:rsidRPr="00C2021D" w:rsidRDefault="002906DA" w:rsidP="006D0081">
      <w:pPr>
        <w:rPr>
          <w:b/>
        </w:rPr>
      </w:pPr>
    </w:p>
    <w:p w:rsidR="00C2021D" w:rsidRDefault="0064154C" w:rsidP="00C2021D">
      <w:pPr>
        <w:pStyle w:val="ListParagraph"/>
        <w:ind w:left="0"/>
      </w:pPr>
      <w:r>
        <w:rPr>
          <w:noProof/>
        </w:rPr>
        <w:drawing>
          <wp:inline distT="0" distB="0" distL="0" distR="0" wp14:anchorId="65B19927" wp14:editId="694D4BE0">
            <wp:extent cx="3371850" cy="25527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4C" w:rsidRDefault="0064154C" w:rsidP="0064154C">
      <w:pPr>
        <w:rPr>
          <w:sz w:val="26"/>
          <w:szCs w:val="26"/>
        </w:rPr>
      </w:pPr>
      <w:r>
        <w:rPr>
          <w:sz w:val="26"/>
          <w:szCs w:val="26"/>
        </w:rPr>
        <w:t>c) Ta có 5 điểm A, B , H, O, C cùng thuộc một đường tròn.</w:t>
      </w:r>
    </w:p>
    <w:p w:rsidR="0064154C" w:rsidRDefault="0064154C" w:rsidP="0064154C">
      <w:pPr>
        <w:rPr>
          <w:sz w:val="26"/>
          <w:szCs w:val="26"/>
        </w:rPr>
      </w:pPr>
      <w:r>
        <w:rPr>
          <w:sz w:val="26"/>
          <w:szCs w:val="26"/>
        </w:rPr>
        <w:t>=&gt;</w:t>
      </w:r>
      <w:r>
        <w:rPr>
          <w:position w:val="-6"/>
          <w:sz w:val="26"/>
          <w:szCs w:val="26"/>
        </w:rPr>
        <w:object w:dxaOrig="1350" w:dyaOrig="360">
          <v:shape id="_x0000_i1038" type="#_x0000_t75" style="width:67.5pt;height:18pt" o:ole="">
            <v:imagedata r:id="rId35" o:title=""/>
          </v:shape>
          <o:OLEObject Type="Embed" ProgID="Equation.DSMT4" ShapeID="_x0000_i1038" DrawAspect="Content" ObjectID="_1624339697" r:id="rId36"/>
        </w:object>
      </w:r>
      <w:r>
        <w:rPr>
          <w:sz w:val="26"/>
          <w:szCs w:val="26"/>
        </w:rPr>
        <w:t xml:space="preserve">( Vì </w:t>
      </w:r>
      <w:r>
        <w:rPr>
          <w:position w:val="-6"/>
          <w:sz w:val="26"/>
          <w:szCs w:val="26"/>
        </w:rPr>
        <w:object w:dxaOrig="990" w:dyaOrig="360">
          <v:shape id="_x0000_i1039" type="#_x0000_t75" style="width:49.5pt;height:18pt" o:ole="">
            <v:imagedata r:id="rId37" o:title=""/>
          </v:shape>
          <o:OLEObject Type="Embed" ProgID="Equation.DSMT4" ShapeID="_x0000_i1039" DrawAspect="Content" ObjectID="_1624339698" r:id="rId38"/>
        </w:object>
      </w:r>
      <w:r>
        <w:rPr>
          <w:sz w:val="26"/>
          <w:szCs w:val="26"/>
        </w:rPr>
        <w:t>)</w:t>
      </w:r>
    </w:p>
    <w:p w:rsidR="0064154C" w:rsidRDefault="0064154C" w:rsidP="0064154C">
      <w:pPr>
        <w:rPr>
          <w:sz w:val="26"/>
          <w:szCs w:val="26"/>
        </w:rPr>
      </w:pPr>
      <w:r>
        <w:rPr>
          <w:sz w:val="26"/>
          <w:szCs w:val="26"/>
        </w:rPr>
        <w:t xml:space="preserve">Mà </w:t>
      </w:r>
      <w:r>
        <w:rPr>
          <w:position w:val="-6"/>
          <w:sz w:val="26"/>
          <w:szCs w:val="26"/>
        </w:rPr>
        <w:object w:dxaOrig="1365" w:dyaOrig="360">
          <v:shape id="_x0000_i1040" type="#_x0000_t75" style="width:68.25pt;height:18pt" o:ole="">
            <v:imagedata r:id="rId39" o:title=""/>
          </v:shape>
          <o:OLEObject Type="Embed" ProgID="Equation.DSMT4" ShapeID="_x0000_i1040" DrawAspect="Content" ObjectID="_1624339699" r:id="rId40"/>
        </w:object>
      </w:r>
      <w:r>
        <w:rPr>
          <w:sz w:val="26"/>
          <w:szCs w:val="26"/>
        </w:rPr>
        <w:t>(đđ)</w:t>
      </w:r>
    </w:p>
    <w:p w:rsidR="0064154C" w:rsidRDefault="0064154C" w:rsidP="0064154C">
      <w:pPr>
        <w:rPr>
          <w:sz w:val="26"/>
          <w:szCs w:val="26"/>
        </w:rPr>
      </w:pPr>
      <w:r>
        <w:rPr>
          <w:sz w:val="26"/>
          <w:szCs w:val="26"/>
        </w:rPr>
        <w:t xml:space="preserve">Nên </w:t>
      </w:r>
      <w:r>
        <w:rPr>
          <w:position w:val="-6"/>
          <w:sz w:val="26"/>
          <w:szCs w:val="26"/>
        </w:rPr>
        <w:object w:dxaOrig="1380" w:dyaOrig="360">
          <v:shape id="_x0000_i1041" type="#_x0000_t75" style="width:69pt;height:18pt" o:ole="">
            <v:imagedata r:id="rId41" o:title=""/>
          </v:shape>
          <o:OLEObject Type="Embed" ProgID="Equation.DSMT4" ShapeID="_x0000_i1041" DrawAspect="Content" ObjectID="_1624339700" r:id="rId42"/>
        </w:object>
      </w:r>
    </w:p>
    <w:p w:rsidR="0064154C" w:rsidRDefault="0064154C" w:rsidP="0064154C">
      <w:pPr>
        <w:rPr>
          <w:rFonts w:eastAsia="Calibri"/>
        </w:rPr>
      </w:pPr>
      <w:r>
        <w:rPr>
          <w:sz w:val="26"/>
          <w:szCs w:val="26"/>
        </w:rPr>
        <w:t xml:space="preserve">Xét </w:t>
      </w:r>
      <w:r>
        <w:rPr>
          <w:rFonts w:eastAsia="Calibri"/>
          <w:position w:val="-6"/>
        </w:rPr>
        <w:object w:dxaOrig="720" w:dyaOrig="285">
          <v:shape id="_x0000_i1042" type="#_x0000_t75" style="width:36pt;height:14.25pt" o:ole="">
            <v:imagedata r:id="rId43" o:title=""/>
          </v:shape>
          <o:OLEObject Type="Embed" ProgID="Equation.DSMT4" ShapeID="_x0000_i1042" DrawAspect="Content" ObjectID="_1624339701" r:id="rId44"/>
        </w:object>
      </w:r>
      <w:r>
        <w:rPr>
          <w:rFonts w:eastAsia="Calibri"/>
        </w:rPr>
        <w:t xml:space="preserve"> và </w:t>
      </w:r>
      <w:r>
        <w:rPr>
          <w:rFonts w:eastAsia="Calibri"/>
          <w:position w:val="-6"/>
        </w:rPr>
        <w:object w:dxaOrig="735" w:dyaOrig="285">
          <v:shape id="_x0000_i1043" type="#_x0000_t75" style="width:36.75pt;height:14.25pt" o:ole="">
            <v:imagedata r:id="rId45" o:title=""/>
          </v:shape>
          <o:OLEObject Type="Embed" ProgID="Equation.DSMT4" ShapeID="_x0000_i1043" DrawAspect="Content" ObjectID="_1624339702" r:id="rId46"/>
        </w:object>
      </w:r>
      <w:r>
        <w:rPr>
          <w:rFonts w:eastAsia="Calibri"/>
        </w:rPr>
        <w:t>có</w:t>
      </w:r>
    </w:p>
    <w:p w:rsidR="0064154C" w:rsidRDefault="0064154C" w:rsidP="0064154C">
      <w:pPr>
        <w:rPr>
          <w:sz w:val="26"/>
          <w:szCs w:val="26"/>
        </w:rPr>
      </w:pPr>
      <w:r>
        <w:rPr>
          <w:position w:val="-6"/>
          <w:sz w:val="26"/>
          <w:szCs w:val="26"/>
        </w:rPr>
        <w:object w:dxaOrig="1365" w:dyaOrig="360">
          <v:shape id="_x0000_i1044" type="#_x0000_t75" style="width:68.25pt;height:18pt" o:ole="">
            <v:imagedata r:id="rId47" o:title=""/>
          </v:shape>
          <o:OLEObject Type="Embed" ProgID="Equation.DSMT4" ShapeID="_x0000_i1044" DrawAspect="Content" ObjectID="_1624339703" r:id="rId48"/>
        </w:object>
      </w:r>
    </w:p>
    <w:p w:rsidR="0064154C" w:rsidRDefault="0064154C" w:rsidP="0064154C">
      <w:pPr>
        <w:rPr>
          <w:sz w:val="26"/>
          <w:szCs w:val="26"/>
        </w:rPr>
      </w:pPr>
      <w:r>
        <w:rPr>
          <w:position w:val="-6"/>
          <w:sz w:val="26"/>
          <w:szCs w:val="26"/>
        </w:rPr>
        <w:object w:dxaOrig="1380" w:dyaOrig="360">
          <v:shape id="_x0000_i1045" type="#_x0000_t75" style="width:69pt;height:18pt" o:ole="">
            <v:imagedata r:id="rId49" o:title=""/>
          </v:shape>
          <o:OLEObject Type="Embed" ProgID="Equation.DSMT4" ShapeID="_x0000_i1045" DrawAspect="Content" ObjectID="_1624339704" r:id="rId50"/>
        </w:object>
      </w:r>
    </w:p>
    <w:p w:rsidR="0064154C" w:rsidRDefault="0064154C" w:rsidP="0064154C">
      <w:pPr>
        <w:rPr>
          <w:rFonts w:eastAsia="Calibri"/>
        </w:rPr>
      </w:pPr>
      <w:r>
        <w:rPr>
          <w:sz w:val="26"/>
          <w:szCs w:val="26"/>
        </w:rPr>
        <w:t>=&gt;</w:t>
      </w:r>
      <w:r>
        <w:rPr>
          <w:rFonts w:eastAsia="Calibri"/>
          <w:position w:val="-6"/>
        </w:rPr>
        <w:object w:dxaOrig="720" w:dyaOrig="285">
          <v:shape id="_x0000_i1046" type="#_x0000_t75" style="width:36pt;height:14.25pt" o:ole="">
            <v:imagedata r:id="rId43" o:title=""/>
          </v:shape>
          <o:OLEObject Type="Embed" ProgID="Equation.DSMT4" ShapeID="_x0000_i1046" DrawAspect="Content" ObjectID="_1624339705" r:id="rId51"/>
        </w:object>
      </w:r>
      <w:r>
        <w:rPr>
          <w:noProof/>
        </w:rPr>
        <w:drawing>
          <wp:inline distT="0" distB="0" distL="0" distR="0" wp14:anchorId="4ED04EB4" wp14:editId="2868293B">
            <wp:extent cx="152400" cy="104775"/>
            <wp:effectExtent l="0" t="0" r="0" b="9525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1" r="16231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 </w:t>
      </w:r>
      <w:r>
        <w:rPr>
          <w:rFonts w:eastAsia="Calibri"/>
          <w:position w:val="-6"/>
        </w:rPr>
        <w:object w:dxaOrig="735" w:dyaOrig="285">
          <v:shape id="_x0000_i1047" type="#_x0000_t75" style="width:36.75pt;height:14.25pt" o:ole="">
            <v:imagedata r:id="rId45" o:title=""/>
          </v:shape>
          <o:OLEObject Type="Embed" ProgID="Equation.DSMT4" ShapeID="_x0000_i1047" DrawAspect="Content" ObjectID="_1624339706" r:id="rId52"/>
        </w:object>
      </w:r>
    </w:p>
    <w:p w:rsidR="0064154C" w:rsidRDefault="0064154C" w:rsidP="0064154C">
      <w:pPr>
        <w:rPr>
          <w:sz w:val="26"/>
          <w:szCs w:val="26"/>
        </w:rPr>
      </w:pPr>
      <w:r>
        <w:rPr>
          <w:rFonts w:eastAsia="Calibri"/>
        </w:rPr>
        <w:lastRenderedPageBreak/>
        <w:t xml:space="preserve">=&gt; </w:t>
      </w:r>
      <w:r>
        <w:rPr>
          <w:position w:val="-24"/>
          <w:sz w:val="26"/>
          <w:szCs w:val="26"/>
        </w:rPr>
        <w:object w:dxaOrig="1140" w:dyaOrig="615">
          <v:shape id="_x0000_i1048" type="#_x0000_t75" style="width:57pt;height:30.75pt" o:ole="">
            <v:imagedata r:id="rId53" o:title=""/>
          </v:shape>
          <o:OLEObject Type="Embed" ProgID="Equation.DSMT4" ShapeID="_x0000_i1048" DrawAspect="Content" ObjectID="_1624339707" r:id="rId54"/>
        </w:object>
      </w:r>
    </w:p>
    <w:p w:rsidR="0064154C" w:rsidRDefault="0064154C" w:rsidP="0064154C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=&gt; EH . DN = ON . CE</w:t>
      </w:r>
    </w:p>
    <w:p w:rsidR="0064154C" w:rsidRDefault="0064154C" w:rsidP="0064154C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d) </w:t>
      </w:r>
    </w:p>
    <w:p w:rsidR="0064154C" w:rsidRDefault="0064154C" w:rsidP="0064154C">
      <w:r>
        <w:rPr>
          <w:sz w:val="26"/>
          <w:szCs w:val="26"/>
        </w:rPr>
        <w:t xml:space="preserve">Ta có </w:t>
      </w:r>
      <w:r>
        <w:rPr>
          <w:position w:val="-6"/>
        </w:rPr>
        <w:object w:dxaOrig="675" w:dyaOrig="285">
          <v:shape id="_x0000_i1049" type="#_x0000_t75" style="width:33.75pt;height:14.25pt" o:ole="">
            <v:imagedata r:id="rId11" o:title=""/>
          </v:shape>
          <o:OLEObject Type="Embed" ProgID="Equation.DSMT4" ShapeID="_x0000_i1049" DrawAspect="Content" ObjectID="_1624339708" r:id="rId55"/>
        </w:object>
      </w:r>
      <w:r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3F028E1B" wp14:editId="60127B32">
            <wp:extent cx="152400" cy="104775"/>
            <wp:effectExtent l="0" t="0" r="0" b="9525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1" r="16231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position w:val="-6"/>
        </w:rPr>
        <w:object w:dxaOrig="780" w:dyaOrig="270">
          <v:shape id="_x0000_i1050" type="#_x0000_t75" style="width:39pt;height:13.5pt" o:ole="">
            <v:imagedata r:id="rId14" o:title=""/>
          </v:shape>
          <o:OLEObject Type="Embed" ProgID="Equation.DSMT4" ShapeID="_x0000_i1050" DrawAspect="Content" ObjectID="_1624339709" r:id="rId56"/>
        </w:object>
      </w:r>
    </w:p>
    <w:p w:rsidR="0064154C" w:rsidRDefault="0064154C" w:rsidP="0064154C">
      <w:r>
        <w:t>=&gt;</w:t>
      </w:r>
      <w:r>
        <w:rPr>
          <w:position w:val="-24"/>
          <w:sz w:val="26"/>
          <w:szCs w:val="26"/>
        </w:rPr>
        <w:object w:dxaOrig="1155" w:dyaOrig="615">
          <v:shape id="_x0000_i1051" type="#_x0000_t75" style="width:57.75pt;height:30.75pt" o:ole="">
            <v:imagedata r:id="rId57" o:title=""/>
          </v:shape>
          <o:OLEObject Type="Embed" ProgID="Equation.DSMT4" ShapeID="_x0000_i1051" DrawAspect="Content" ObjectID="_1624339710" r:id="rId58"/>
        </w:object>
      </w:r>
    </w:p>
    <w:p w:rsidR="0064154C" w:rsidRDefault="0064154C" w:rsidP="0064154C">
      <w:pPr>
        <w:rPr>
          <w:sz w:val="26"/>
          <w:szCs w:val="26"/>
        </w:rPr>
      </w:pPr>
      <w:r>
        <w:rPr>
          <w:sz w:val="26"/>
          <w:szCs w:val="26"/>
        </w:rPr>
        <w:t xml:space="preserve">Mà </w:t>
      </w:r>
      <w:r>
        <w:rPr>
          <w:position w:val="-24"/>
          <w:sz w:val="26"/>
          <w:szCs w:val="26"/>
        </w:rPr>
        <w:object w:dxaOrig="1140" w:dyaOrig="615">
          <v:shape id="_x0000_i1052" type="#_x0000_t75" style="width:57pt;height:30.75pt" o:ole="">
            <v:imagedata r:id="rId53" o:title=""/>
          </v:shape>
          <o:OLEObject Type="Embed" ProgID="Equation.DSMT4" ShapeID="_x0000_i1052" DrawAspect="Content" ObjectID="_1624339711" r:id="rId59"/>
        </w:object>
      </w:r>
      <w:r>
        <w:rPr>
          <w:sz w:val="26"/>
          <w:szCs w:val="26"/>
        </w:rPr>
        <w:t xml:space="preserve"> (cmt)</w:t>
      </w:r>
    </w:p>
    <w:p w:rsidR="0064154C" w:rsidRDefault="0064154C" w:rsidP="0064154C">
      <w:pPr>
        <w:rPr>
          <w:sz w:val="26"/>
          <w:szCs w:val="26"/>
        </w:rPr>
      </w:pPr>
      <w:r>
        <w:rPr>
          <w:sz w:val="26"/>
          <w:szCs w:val="26"/>
        </w:rPr>
        <w:t xml:space="preserve">Nên </w:t>
      </w:r>
      <w:r>
        <w:rPr>
          <w:position w:val="-24"/>
          <w:sz w:val="26"/>
          <w:szCs w:val="26"/>
        </w:rPr>
        <w:object w:dxaOrig="1155" w:dyaOrig="615">
          <v:shape id="_x0000_i1053" type="#_x0000_t75" style="width:57.75pt;height:30.75pt" o:ole="">
            <v:imagedata r:id="rId60" o:title=""/>
          </v:shape>
          <o:OLEObject Type="Embed" ProgID="Equation.DSMT4" ShapeID="_x0000_i1053" DrawAspect="Content" ObjectID="_1624339712" r:id="rId61"/>
        </w:object>
      </w:r>
    </w:p>
    <w:p w:rsidR="0064154C" w:rsidRDefault="0064154C" w:rsidP="0064154C">
      <w:pPr>
        <w:rPr>
          <w:sz w:val="26"/>
          <w:szCs w:val="26"/>
        </w:rPr>
      </w:pPr>
      <w:r>
        <w:rPr>
          <w:sz w:val="26"/>
          <w:szCs w:val="26"/>
        </w:rPr>
        <w:t>Mà EH =</w:t>
      </w:r>
      <w:r>
        <w:rPr>
          <w:position w:val="-24"/>
          <w:sz w:val="26"/>
          <w:szCs w:val="26"/>
        </w:rPr>
        <w:object w:dxaOrig="435" w:dyaOrig="615">
          <v:shape id="_x0000_i1054" type="#_x0000_t75" style="width:21.75pt;height:30.75pt" o:ole="">
            <v:imagedata r:id="rId62" o:title=""/>
          </v:shape>
          <o:OLEObject Type="Embed" ProgID="Equation.DSMT4" ShapeID="_x0000_i1054" DrawAspect="Content" ObjectID="_1624339713" r:id="rId63"/>
        </w:object>
      </w:r>
      <w:r>
        <w:rPr>
          <w:sz w:val="26"/>
          <w:szCs w:val="26"/>
        </w:rPr>
        <w:t xml:space="preserve"> (H là trung điểm EF) hay EF = 2 EH.</w:t>
      </w:r>
    </w:p>
    <w:p w:rsidR="0064154C" w:rsidRDefault="0064154C" w:rsidP="0064154C">
      <w:pPr>
        <w:rPr>
          <w:sz w:val="26"/>
          <w:szCs w:val="26"/>
        </w:rPr>
      </w:pPr>
      <w:r>
        <w:rPr>
          <w:sz w:val="26"/>
          <w:szCs w:val="26"/>
        </w:rPr>
        <w:t>Nên MN = 2 ON</w:t>
      </w:r>
    </w:p>
    <w:p w:rsidR="0064154C" w:rsidRDefault="0064154C" w:rsidP="0064154C">
      <w:pPr>
        <w:pStyle w:val="ListParagraph"/>
        <w:ind w:left="0"/>
      </w:pPr>
      <w:r>
        <w:rPr>
          <w:sz w:val="26"/>
          <w:szCs w:val="26"/>
        </w:rPr>
        <w:t>OM = ON.</w:t>
      </w:r>
    </w:p>
    <w:p w:rsidR="00C2021D" w:rsidRDefault="00C2021D" w:rsidP="00C2021D">
      <w:pPr>
        <w:rPr>
          <w:sz w:val="22"/>
          <w:szCs w:val="22"/>
        </w:rPr>
      </w:pPr>
    </w:p>
    <w:p w:rsidR="00C2021D" w:rsidRPr="00C2021D" w:rsidRDefault="00C2021D" w:rsidP="006D0081">
      <w:pPr>
        <w:rPr>
          <w:b/>
        </w:rPr>
      </w:pPr>
      <w:r w:rsidRPr="00C2021D">
        <w:rPr>
          <w:b/>
        </w:rPr>
        <w:t xml:space="preserve">ĐỀ 2 : </w:t>
      </w:r>
    </w:p>
    <w:p w:rsidR="00C2021D" w:rsidRDefault="00C2021D" w:rsidP="006D0081">
      <w:r>
        <w:rPr>
          <w:noProof/>
        </w:rPr>
        <w:drawing>
          <wp:inline distT="0" distB="0" distL="0" distR="0" wp14:anchorId="3A90F142" wp14:editId="6584542E">
            <wp:extent cx="4236085" cy="3827780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1D" w:rsidRDefault="00C2021D" w:rsidP="00C2021D">
      <w:pPr>
        <w:rPr>
          <w:sz w:val="26"/>
          <w:szCs w:val="26"/>
        </w:rPr>
      </w:pPr>
      <w:r>
        <w:rPr>
          <w:sz w:val="26"/>
          <w:szCs w:val="26"/>
        </w:rPr>
        <w:t>d) Chứng minh tứ giác SBOQ nội tiếp đường tròn đường kính SO</w:t>
      </w:r>
    </w:p>
    <w:p w:rsidR="00C2021D" w:rsidRDefault="00C2021D" w:rsidP="00C2021D">
      <w:pPr>
        <w:rPr>
          <w:sz w:val="26"/>
          <w:szCs w:val="26"/>
        </w:rPr>
      </w:pPr>
      <w:r>
        <w:rPr>
          <w:sz w:val="26"/>
          <w:szCs w:val="26"/>
        </w:rPr>
        <w:t>Mà ta có tứ giác TBOQ nội tiếp (cmt)</w:t>
      </w:r>
    </w:p>
    <w:p w:rsidR="00C2021D" w:rsidRDefault="00C2021D" w:rsidP="00C2021D">
      <w:pPr>
        <w:rPr>
          <w:sz w:val="26"/>
          <w:szCs w:val="26"/>
        </w:rPr>
      </w:pPr>
      <w:r>
        <w:rPr>
          <w:sz w:val="26"/>
          <w:szCs w:val="26"/>
        </w:rPr>
        <w:t>Từ đó suy ra 5 điểm S, B, O, Q, T cùng thuộc đường tròn đường kính SO</w:t>
      </w:r>
    </w:p>
    <w:p w:rsidR="00C2021D" w:rsidRDefault="00C2021D" w:rsidP="00C2021D">
      <w:pPr>
        <w:pStyle w:val="ListParagraph"/>
        <w:numPr>
          <w:ilvl w:val="0"/>
          <w:numId w:val="1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Góc STO  = 90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.</w:t>
      </w:r>
    </w:p>
    <w:p w:rsidR="00C2021D" w:rsidRDefault="00C2021D" w:rsidP="00C2021D">
      <w:pPr>
        <w:pStyle w:val="ListParagraph"/>
        <w:numPr>
          <w:ilvl w:val="0"/>
          <w:numId w:val="1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ST là tiếp tuyến của (O)</w:t>
      </w:r>
    </w:p>
    <w:p w:rsidR="00C2021D" w:rsidRDefault="00C2021D" w:rsidP="00C2021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Từ đó dễ dàng chứng minh SO </w:t>
      </w:r>
      <w:r>
        <w:rPr>
          <w:rFonts w:eastAsia="Calibri"/>
          <w:position w:val="-4"/>
          <w:sz w:val="26"/>
          <w:szCs w:val="26"/>
        </w:rPr>
        <w:object w:dxaOrig="240" w:dyaOrig="255">
          <v:shape id="_x0000_i1055" type="#_x0000_t75" style="width:12pt;height:12.75pt" o:ole="">
            <v:imagedata r:id="rId32" o:title=""/>
          </v:shape>
          <o:OLEObject Type="Embed" ProgID="Equation.DSMT4" ShapeID="_x0000_i1055" DrawAspect="Content" ObjectID="_1624339714" r:id="rId65"/>
        </w:object>
      </w:r>
      <w:r>
        <w:rPr>
          <w:sz w:val="26"/>
          <w:szCs w:val="26"/>
        </w:rPr>
        <w:t xml:space="preserve"> BT hay SO </w:t>
      </w:r>
      <w:r>
        <w:rPr>
          <w:rFonts w:eastAsia="Calibri"/>
          <w:position w:val="-4"/>
          <w:sz w:val="26"/>
          <w:szCs w:val="26"/>
        </w:rPr>
        <w:object w:dxaOrig="240" w:dyaOrig="255">
          <v:shape id="_x0000_i1056" type="#_x0000_t75" style="width:12pt;height:12.75pt" o:ole="">
            <v:imagedata r:id="rId32" o:title=""/>
          </v:shape>
          <o:OLEObject Type="Embed" ProgID="Equation.DSMT4" ShapeID="_x0000_i1056" DrawAspect="Content" ObjectID="_1624339715" r:id="rId66"/>
        </w:object>
      </w:r>
      <w:r>
        <w:rPr>
          <w:sz w:val="26"/>
          <w:szCs w:val="26"/>
        </w:rPr>
        <w:t xml:space="preserve"> BN</w:t>
      </w:r>
    </w:p>
    <w:p w:rsidR="00C2021D" w:rsidRDefault="00C2021D" w:rsidP="006D0081"/>
    <w:sectPr w:rsidR="00C2021D" w:rsidSect="00742F57">
      <w:headerReference w:type="default" r:id="rId67"/>
      <w:footerReference w:type="default" r:id="rId6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D6" w:rsidRDefault="00174AD6" w:rsidP="00D35F2C">
      <w:r>
        <w:separator/>
      </w:r>
    </w:p>
  </w:endnote>
  <w:endnote w:type="continuationSeparator" w:id="0">
    <w:p w:rsidR="00174AD6" w:rsidRDefault="00174AD6" w:rsidP="00D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F2C" w:rsidRDefault="00D35F2C" w:rsidP="00D35F2C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D35F2C" w:rsidRDefault="00D35F2C" w:rsidP="00D35F2C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99F1586" wp14:editId="4709A0C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1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470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233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f6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CqEff6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D35F2C" w:rsidRDefault="00D35F2C" w:rsidP="00D35F2C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D6" w:rsidRDefault="00174AD6" w:rsidP="00D35F2C">
      <w:r>
        <w:separator/>
      </w:r>
    </w:p>
  </w:footnote>
  <w:footnote w:type="continuationSeparator" w:id="0">
    <w:p w:rsidR="00174AD6" w:rsidRDefault="00174AD6" w:rsidP="00D3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F2C" w:rsidRPr="004C60CE" w:rsidRDefault="00D35F2C" w:rsidP="00D35F2C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49" type="#_x0000_t136" style="position:absolute;left:0;text-align:left;margin-left:0;margin-top:0;width:530.25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b/>
        <w:color w:val="FF0000"/>
      </w:rPr>
      <w:t>HOC360.NET - TÀI LIỆU HỌC TẬP MIỄN PHÍ</w:t>
    </w:r>
  </w:p>
  <w:p w:rsidR="00D35F2C" w:rsidRDefault="00D35F2C" w:rsidP="00D35F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009792" wp14:editId="53C36F10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11C8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D35F2C" w:rsidRPr="00D35F2C" w:rsidRDefault="00D35F2C" w:rsidP="00D35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CE0D76"/>
    <w:multiLevelType w:val="hybridMultilevel"/>
    <w:tmpl w:val="A7EEF73E"/>
    <w:lvl w:ilvl="0" w:tplc="7F7AE7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B21"/>
    <w:multiLevelType w:val="hybridMultilevel"/>
    <w:tmpl w:val="D00E3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3274"/>
    <w:multiLevelType w:val="hybridMultilevel"/>
    <w:tmpl w:val="3C064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1A9B"/>
    <w:multiLevelType w:val="hybridMultilevel"/>
    <w:tmpl w:val="E1E6B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3431E"/>
    <w:multiLevelType w:val="hybridMultilevel"/>
    <w:tmpl w:val="BC64E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B3B02"/>
    <w:multiLevelType w:val="hybridMultilevel"/>
    <w:tmpl w:val="D952965E"/>
    <w:lvl w:ilvl="0" w:tplc="5D0E56D6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F45A7B"/>
    <w:multiLevelType w:val="hybridMultilevel"/>
    <w:tmpl w:val="1A42A320"/>
    <w:lvl w:ilvl="0" w:tplc="160C36B4">
      <w:start w:val="3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4486"/>
    <w:multiLevelType w:val="singleLevel"/>
    <w:tmpl w:val="54734486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9" w15:restartNumberingAfterBreak="0">
    <w:nsid w:val="5756F972"/>
    <w:multiLevelType w:val="singleLevel"/>
    <w:tmpl w:val="5756F972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10" w15:restartNumberingAfterBreak="0">
    <w:nsid w:val="5D4970D6"/>
    <w:multiLevelType w:val="hybridMultilevel"/>
    <w:tmpl w:val="68BC6CF6"/>
    <w:lvl w:ilvl="0" w:tplc="541E5F2A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40BC0"/>
    <w:multiLevelType w:val="hybridMultilevel"/>
    <w:tmpl w:val="174409B4"/>
    <w:lvl w:ilvl="0" w:tplc="D79065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466B"/>
    <w:multiLevelType w:val="hybridMultilevel"/>
    <w:tmpl w:val="348AE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26"/>
    <w:rsid w:val="00174AD6"/>
    <w:rsid w:val="00203CE8"/>
    <w:rsid w:val="002906DA"/>
    <w:rsid w:val="002A2F25"/>
    <w:rsid w:val="00341824"/>
    <w:rsid w:val="003C714A"/>
    <w:rsid w:val="0064154C"/>
    <w:rsid w:val="006D0081"/>
    <w:rsid w:val="00742F57"/>
    <w:rsid w:val="007D5FB7"/>
    <w:rsid w:val="008E4C72"/>
    <w:rsid w:val="009B5F97"/>
    <w:rsid w:val="00AD2154"/>
    <w:rsid w:val="00B760EE"/>
    <w:rsid w:val="00C2021D"/>
    <w:rsid w:val="00C559B5"/>
    <w:rsid w:val="00D35F2C"/>
    <w:rsid w:val="00D9163E"/>
    <w:rsid w:val="00DA5CB4"/>
    <w:rsid w:val="00DE63B2"/>
    <w:rsid w:val="00E42ABF"/>
    <w:rsid w:val="00F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0401B2"/>
  <w15:docId w15:val="{05109B80-AB5E-4E6C-A9DF-250ABED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2ABF"/>
    <w:pPr>
      <w:ind w:left="720"/>
      <w:contextualSpacing/>
    </w:pPr>
  </w:style>
  <w:style w:type="table" w:styleId="TableGrid">
    <w:name w:val="Table Grid"/>
    <w:basedOn w:val="TableNormal"/>
    <w:uiPriority w:val="59"/>
    <w:rsid w:val="00E42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1D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4182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35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F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5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8.emf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8.bin"/><Relationship Id="rId67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Hoonguuu</cp:lastModifiedBy>
  <cp:revision>3</cp:revision>
  <cp:lastPrinted>2019-07-11T01:36:00Z</cp:lastPrinted>
  <dcterms:created xsi:type="dcterms:W3CDTF">2019-07-11T01:38:00Z</dcterms:created>
  <dcterms:modified xsi:type="dcterms:W3CDTF">2019-07-11T01:38:00Z</dcterms:modified>
</cp:coreProperties>
</file>