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DA" w:rsidRDefault="002807DA" w:rsidP="002807DA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TRỪỜNG THCS NGUYỄN HIỀN       </w:t>
      </w:r>
    </w:p>
    <w:p w:rsidR="002807DA" w:rsidRPr="00F25DCF" w:rsidRDefault="002807DA" w:rsidP="002807DA">
      <w:pPr>
        <w:jc w:val="center"/>
        <w:rPr>
          <w:rFonts w:cs="Times New Roman"/>
          <w:b/>
          <w:sz w:val="24"/>
          <w:szCs w:val="24"/>
        </w:rPr>
      </w:pPr>
      <w:r w:rsidRPr="00F25DCF">
        <w:rPr>
          <w:rFonts w:cs="Times New Roman"/>
          <w:b/>
          <w:sz w:val="24"/>
          <w:szCs w:val="24"/>
        </w:rPr>
        <w:t>ĐỀ THAM KHẢO THI TUYỂN SINH 10 NĂM HỌC 2018 – 2019</w:t>
      </w:r>
    </w:p>
    <w:p w:rsidR="002807DA" w:rsidRPr="00F25DCF" w:rsidRDefault="002807DA" w:rsidP="002807DA">
      <w:pPr>
        <w:jc w:val="center"/>
        <w:rPr>
          <w:rFonts w:cs="Times New Roman"/>
          <w:b/>
          <w:sz w:val="24"/>
          <w:szCs w:val="24"/>
        </w:rPr>
      </w:pPr>
      <w:r w:rsidRPr="00F25DCF">
        <w:rPr>
          <w:rFonts w:cs="Times New Roman"/>
          <w:b/>
          <w:sz w:val="24"/>
          <w:szCs w:val="24"/>
        </w:rPr>
        <w:t>MÔN THI : TOÁN</w:t>
      </w:r>
    </w:p>
    <w:p w:rsidR="002807DA" w:rsidRPr="00742FBE" w:rsidRDefault="002807DA" w:rsidP="002807DA">
      <w:pPr>
        <w:jc w:val="center"/>
        <w:rPr>
          <w:rFonts w:cs="Times New Roman"/>
          <w:b/>
          <w:sz w:val="24"/>
          <w:szCs w:val="24"/>
        </w:rPr>
      </w:pPr>
      <w:r w:rsidRPr="00742FBE">
        <w:rPr>
          <w:rFonts w:cs="Times New Roman"/>
          <w:b/>
          <w:sz w:val="24"/>
          <w:szCs w:val="24"/>
        </w:rPr>
        <w:t>Thời gian làm bài : 120 phút</w:t>
      </w:r>
    </w:p>
    <w:p w:rsidR="002807DA" w:rsidRDefault="002807DA" w:rsidP="002807DA">
      <w:pPr>
        <w:rPr>
          <w:rFonts w:cs="Times New Roman"/>
          <w:sz w:val="24"/>
          <w:szCs w:val="24"/>
        </w:rPr>
      </w:pP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1/ </w:t>
      </w:r>
      <w:r w:rsidRPr="005158A7">
        <w:rPr>
          <w:rFonts w:cs="Times New Roman"/>
          <w:szCs w:val="28"/>
        </w:rPr>
        <w:t xml:space="preserve"> Giải p</w:t>
      </w:r>
      <w:r>
        <w:rPr>
          <w:rFonts w:cs="Times New Roman"/>
          <w:szCs w:val="28"/>
        </w:rPr>
        <w:t>hương</w:t>
      </w:r>
      <w:r w:rsidRPr="005158A7">
        <w:rPr>
          <w:rFonts w:cs="Times New Roman"/>
          <w:szCs w:val="28"/>
        </w:rPr>
        <w:t xml:space="preserve"> trình  : ( x – 2)</w:t>
      </w:r>
      <w:r w:rsidRPr="005158A7">
        <w:rPr>
          <w:rFonts w:cs="Times New Roman"/>
          <w:szCs w:val="28"/>
          <w:vertAlign w:val="superscript"/>
        </w:rPr>
        <w:t>2</w:t>
      </w:r>
      <w:r w:rsidRPr="005158A7">
        <w:rPr>
          <w:rFonts w:cs="Times New Roman"/>
          <w:szCs w:val="28"/>
        </w:rPr>
        <w:t xml:space="preserve">  - 2 ( x + 1) = x – 4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>2/ Giả sử x</w:t>
      </w:r>
      <w:r>
        <w:rPr>
          <w:rFonts w:cs="Times New Roman"/>
          <w:szCs w:val="28"/>
          <w:vertAlign w:val="subscript"/>
        </w:rPr>
        <w:t>1</w:t>
      </w:r>
      <w:r>
        <w:rPr>
          <w:rFonts w:cs="Times New Roman"/>
          <w:szCs w:val="28"/>
        </w:rPr>
        <w:t>, x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là 2 nghiệm của phương trình x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– 3x + 2 = 0 .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>Hãy tính giá trị của biểu thức x</w:t>
      </w:r>
      <w:r>
        <w:rPr>
          <w:rFonts w:cs="Times New Roman"/>
          <w:szCs w:val="28"/>
          <w:vertAlign w:val="subscript"/>
        </w:rPr>
        <w:t>1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+ x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</w:t>
      </w:r>
    </w:p>
    <w:p w:rsidR="002807DA" w:rsidRPr="001F1543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>3/ Hai tiếp tuyến tại 2 điểm A, B của đường tròn ( O) cắt nhau tại M tạo thành góc AMB có số đo là 50</w:t>
      </w:r>
      <w:r>
        <w:rPr>
          <w:rFonts w:cs="Times New Roman"/>
          <w:szCs w:val="28"/>
          <w:vertAlign w:val="superscript"/>
        </w:rPr>
        <w:t>o</w:t>
      </w:r>
      <w:r>
        <w:rPr>
          <w:rFonts w:cs="Times New Roman"/>
          <w:szCs w:val="28"/>
        </w:rPr>
        <w:t>. Hãy tính số đo của góc ở tâm chắn cung AB</w:t>
      </w:r>
    </w:p>
    <w:p w:rsidR="002807DA" w:rsidRPr="005158A7" w:rsidRDefault="002807DA" w:rsidP="002807DA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4</w:t>
      </w:r>
      <w:r w:rsidRPr="005158A7">
        <w:rPr>
          <w:rFonts w:cs="Times New Roman"/>
          <w:szCs w:val="28"/>
        </w:rPr>
        <w:t xml:space="preserve">/ Bảng sau đây cho số liệu về các loại sản phẩm bán được  của Điện máy xanh trong 4 tháng đầu năm 2017 </w:t>
      </w:r>
    </w:p>
    <w:tbl>
      <w:tblPr>
        <w:tblStyle w:val="TableGrid"/>
        <w:tblW w:w="0" w:type="auto"/>
        <w:tblInd w:w="0" w:type="dxa"/>
        <w:tblLook w:val="04A0"/>
      </w:tblPr>
      <w:tblGrid>
        <w:gridCol w:w="2134"/>
        <w:gridCol w:w="2137"/>
        <w:gridCol w:w="2137"/>
        <w:gridCol w:w="2137"/>
        <w:gridCol w:w="2137"/>
      </w:tblGrid>
      <w:tr w:rsidR="002807DA" w:rsidRPr="005158A7" w:rsidTr="00E66E67">
        <w:tc>
          <w:tcPr>
            <w:tcW w:w="2158" w:type="dxa"/>
            <w:vMerge w:val="restart"/>
          </w:tcPr>
          <w:p w:rsidR="002807DA" w:rsidRPr="005158A7" w:rsidRDefault="002807DA" w:rsidP="00E66E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Loại sản phẩm</w:t>
            </w:r>
          </w:p>
        </w:tc>
        <w:tc>
          <w:tcPr>
            <w:tcW w:w="8632" w:type="dxa"/>
            <w:gridSpan w:val="4"/>
          </w:tcPr>
          <w:p w:rsidR="002807DA" w:rsidRPr="005158A7" w:rsidRDefault="002807DA" w:rsidP="00E66E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Số tiền ( triệu đồng)</w:t>
            </w:r>
          </w:p>
        </w:tc>
      </w:tr>
      <w:tr w:rsidR="002807DA" w:rsidRPr="005158A7" w:rsidTr="00E66E67">
        <w:tc>
          <w:tcPr>
            <w:tcW w:w="2158" w:type="dxa"/>
            <w:vMerge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Tháng 1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Tháng 2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Tháng 3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Tháng 4</w:t>
            </w:r>
          </w:p>
        </w:tc>
      </w:tr>
      <w:tr w:rsidR="002807DA" w:rsidRPr="005158A7" w:rsidTr="00E66E67"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Lap top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145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148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2807DA" w:rsidRPr="005158A7" w:rsidTr="00E66E67"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Ti vi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54</w:t>
            </w:r>
          </w:p>
        </w:tc>
      </w:tr>
      <w:tr w:rsidR="002807DA" w:rsidRPr="005158A7" w:rsidTr="00E66E67"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Tủ lạnh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158" w:type="dxa"/>
          </w:tcPr>
          <w:p w:rsidR="002807DA" w:rsidRPr="005158A7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5158A7">
              <w:rPr>
                <w:rFonts w:cs="Times New Roman"/>
                <w:sz w:val="28"/>
                <w:szCs w:val="28"/>
              </w:rPr>
              <w:t>48</w:t>
            </w:r>
          </w:p>
        </w:tc>
      </w:tr>
    </w:tbl>
    <w:p w:rsidR="002807DA" w:rsidRPr="005158A7" w:rsidRDefault="002807DA" w:rsidP="002807DA">
      <w:pPr>
        <w:rPr>
          <w:rFonts w:cs="Times New Roman"/>
          <w:szCs w:val="28"/>
        </w:rPr>
      </w:pPr>
    </w:p>
    <w:p w:rsidR="002807DA" w:rsidRPr="005158A7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 </w:t>
      </w:r>
      <w:r w:rsidRPr="005158A7">
        <w:rPr>
          <w:rFonts w:cs="Times New Roman"/>
          <w:szCs w:val="28"/>
        </w:rPr>
        <w:t xml:space="preserve">/ Số tiền bán lap top của tháng 3 nhiều hơn tháng 1 là bao nhiêu? </w:t>
      </w:r>
    </w:p>
    <w:p w:rsidR="002807DA" w:rsidRPr="005158A7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 </w:t>
      </w:r>
      <w:r w:rsidRPr="005158A7">
        <w:rPr>
          <w:rFonts w:cs="Times New Roman"/>
          <w:szCs w:val="28"/>
        </w:rPr>
        <w:t xml:space="preserve">/ Tháng nào có số tiền bán ti vi chiếm tỉ lệ cao nhất?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 </w:t>
      </w:r>
      <w:r w:rsidRPr="005158A7">
        <w:rPr>
          <w:rFonts w:cs="Times New Roman"/>
          <w:szCs w:val="28"/>
        </w:rPr>
        <w:t xml:space="preserve">/ Tính tổng số tiền cửa hàng đã bán trong 4 tháng đầu năm?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5/ Cho (P) : y = </w:t>
      </w:r>
      <w:r w:rsidRPr="00EA0812">
        <w:rPr>
          <w:rFonts w:cs="Times New Roman"/>
          <w:position w:val="-24"/>
          <w:szCs w:val="28"/>
        </w:rPr>
        <w:object w:dxaOrig="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pt" o:ole="">
            <v:imagedata r:id="rId7" o:title=""/>
          </v:shape>
          <o:OLEObject Type="Embed" ProgID="Equation.3" ShapeID="_x0000_i1025" DrawAspect="Content" ObjectID="_1624601284" r:id="rId8"/>
        </w:object>
      </w:r>
      <w:r>
        <w:rPr>
          <w:rFonts w:cs="Times New Roman"/>
          <w:szCs w:val="28"/>
        </w:rPr>
        <w:t xml:space="preserve"> vả đường thẳng ( d) : y = </w:t>
      </w:r>
      <w:r w:rsidRPr="00EA0812">
        <w:rPr>
          <w:rFonts w:cs="Times New Roman"/>
          <w:position w:val="-24"/>
          <w:szCs w:val="28"/>
        </w:rPr>
        <w:object w:dxaOrig="980" w:dyaOrig="620">
          <v:shape id="_x0000_i1026" type="#_x0000_t75" style="width:48.75pt;height:30.75pt" o:ole="">
            <v:imagedata r:id="rId9" o:title=""/>
          </v:shape>
          <o:OLEObject Type="Embed" ProgID="Equation.3" ShapeID="_x0000_i1026" DrawAspect="Content" ObjectID="_1624601285" r:id="rId10"/>
        </w:object>
      </w:r>
      <w:r>
        <w:rPr>
          <w:rFonts w:cs="Times New Roman"/>
          <w:szCs w:val="28"/>
        </w:rPr>
        <w:t xml:space="preserve">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a/ Vẽ ( P) và ( d) trên cùng hệ trục tọa độ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b/ Tìm tọa độ giao điểm của (P) và ( d) bằng phép tính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6/ Từ điểm A ở ngoài ( O) vẽ 2 tiếp tuyến AB, AC và cát tuyến AMN. Gọi I là trung điểm của MN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>a/ Chứng minh rằng tứ giác ABOC nội tiếp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>b/ Chứng minh: AB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= AM. AN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c/ Gọi T là giao điểm của BC và AI, chứng minh rằng : IB . TC = IC. TB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7/ Một vật sáng AB có dạng mũi tên đặt vuông góc với trục chính của thấu kính hội tụ cho ảnh thật A’B’  cao 12 cm, ảnh cách thấu kính 1 đoạn OA’ = 30 cm. Thấu kính có tiêu cự OF = OF’ = 10 cm. Xác định chiều cao AB và vị trí của vật cách tâm thấu kính đoạn OA ? </w:t>
      </w: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-664845</wp:posOffset>
            </wp:positionV>
            <wp:extent cx="6858000" cy="3467100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>8/ Trong 1 giờ thực hành được phụ trách bởi thầy Lâm, nhóm bạn Tý, Ngọ, Mẹo, Dậu đã trộn 8g một chất lỏng A với 6g một chất lỏng B để được 1 hỗn hợp C, biết khối lượng riêng của chất lỏng B lớn hơn khối lượng riêng của chất lỏng A là 0,2 g/cm</w:t>
      </w:r>
      <w:r>
        <w:rPr>
          <w:rFonts w:cs="Times New Roman"/>
          <w:szCs w:val="28"/>
          <w:vertAlign w:val="superscript"/>
        </w:rPr>
        <w:t>3</w:t>
      </w:r>
      <w:r>
        <w:rPr>
          <w:rFonts w:cs="Times New Roman"/>
          <w:szCs w:val="28"/>
        </w:rPr>
        <w:t xml:space="preserve"> và hỗn hợp C có khối lượng riêng </w:t>
      </w: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Pr="002E6F1E" w:rsidRDefault="002807DA" w:rsidP="002807DA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5238115</wp:posOffset>
            </wp:positionH>
            <wp:positionV relativeFrom="margin">
              <wp:posOffset>3990975</wp:posOffset>
            </wp:positionV>
            <wp:extent cx="1411605" cy="1783080"/>
            <wp:effectExtent l="0" t="0" r="0" b="7620"/>
            <wp:wrapSquare wrapText="bothSides"/>
            <wp:docPr id="11" name="Ả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8"/>
        </w:rPr>
        <w:t>9/ Một cửa sổ có hình dạng như hình vẽ sau:Biết ABCD là hình vuông. Tính chu vi cửa sổ biết chu vi cửa sổ bằng diện tích của nó ? (đơn vị tính là m và m</w:t>
      </w:r>
      <w:r w:rsidRPr="002E6F1E"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  <w:vertAlign w:val="subscript"/>
        </w:rPr>
        <w:t xml:space="preserve">, </w:t>
      </w:r>
      <w:r>
        <w:rPr>
          <w:rFonts w:cs="Times New Roman"/>
          <w:szCs w:val="28"/>
        </w:rPr>
        <w:t>làm tròn đến 2 chữ số thập phân)</w:t>
      </w: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219710</wp:posOffset>
            </wp:positionV>
            <wp:extent cx="2089150" cy="1403350"/>
            <wp:effectExtent l="0" t="0" r="6350" b="6350"/>
            <wp:wrapThrough wrapText="bothSides">
              <wp:wrapPolygon edited="0">
                <wp:start x="0" y="0"/>
                <wp:lineTo x="0" y="21405"/>
                <wp:lineTo x="21469" y="21405"/>
                <wp:lineTo x="21469" y="0"/>
                <wp:lineTo x="0" y="0"/>
              </wp:wrapPolygon>
            </wp:wrapThrough>
            <wp:docPr id="12" name="Ả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DA" w:rsidRDefault="002807DA" w:rsidP="002807DA">
      <w:pPr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10/ Một tên lửa thử nghiệm được phóng ở một bãi biển, quỹ đạo của nó được cho bởi hàm số y = </w:t>
      </w:r>
      <m:oMath>
        <m:r>
          <w:rPr>
            <w:rFonts w:ascii="Cambria Math" w:hAnsi="Cambria Math" w:cs="Times New Roman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</m:oMath>
      <w:r>
        <w:rPr>
          <w:rFonts w:eastAsiaTheme="minorEastAsia" w:cs="Times New Roman"/>
          <w:szCs w:val="28"/>
        </w:rPr>
        <w:t>. Hỏi điểm phóng cách điểm rơi bao nhiêu m, biết tên lửa bay cao nhất là 7200 m.</w:t>
      </w:r>
      <w:r w:rsidRPr="001738A0">
        <w:rPr>
          <w:rFonts w:cs="Times New Roman"/>
          <w:noProof/>
          <w:szCs w:val="28"/>
        </w:rPr>
        <w:t xml:space="preserve"> </w:t>
      </w: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807DA" w:rsidRPr="004869AC" w:rsidRDefault="002807DA" w:rsidP="002807DA">
      <w:pPr>
        <w:rPr>
          <w:rFonts w:cs="Times New Roman"/>
          <w:b/>
          <w:szCs w:val="28"/>
        </w:rPr>
      </w:pPr>
      <w:r w:rsidRPr="004869AC">
        <w:rPr>
          <w:rFonts w:cs="Times New Roman"/>
          <w:b/>
          <w:szCs w:val="28"/>
        </w:rPr>
        <w:lastRenderedPageBreak/>
        <w:t>ĐÁP ÁN ĐỀ THAM KHẢO TUYỂN SINH 10 NĂM HỌC 2018 - 2019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1/  Nghiệm x = </w:t>
      </w:r>
      <w:r w:rsidRPr="00A45025">
        <w:rPr>
          <w:rFonts w:cs="Times New Roman"/>
          <w:position w:val="-10"/>
          <w:szCs w:val="28"/>
        </w:rPr>
        <w:object w:dxaOrig="880" w:dyaOrig="380">
          <v:shape id="_x0000_i1027" type="#_x0000_t75" style="width:44.25pt;height:18.75pt" o:ole="">
            <v:imagedata r:id="rId14" o:title=""/>
          </v:shape>
          <o:OLEObject Type="Embed" ProgID="Equation.3" ShapeID="_x0000_i1027" DrawAspect="Content" ObjectID="_1624601286" r:id="rId15"/>
        </w:object>
      </w:r>
      <w:r>
        <w:rPr>
          <w:rFonts w:cs="Times New Roman"/>
          <w:szCs w:val="28"/>
        </w:rPr>
        <w:t xml:space="preserve">  ;   x =  </w:t>
      </w:r>
      <w:r w:rsidRPr="00A45025">
        <w:rPr>
          <w:rFonts w:cs="Times New Roman"/>
          <w:position w:val="-10"/>
          <w:szCs w:val="28"/>
        </w:rPr>
        <w:object w:dxaOrig="840" w:dyaOrig="380">
          <v:shape id="_x0000_i1028" type="#_x0000_t75" style="width:42pt;height:18.75pt" o:ole="">
            <v:imagedata r:id="rId16" o:title=""/>
          </v:shape>
          <o:OLEObject Type="Embed" ProgID="Equation.3" ShapeID="_x0000_i1028" DrawAspect="Content" ObjectID="_1624601287" r:id="rId17"/>
        </w:objec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2/ P trình có: a + b + c = 0  nên phương trình có  2 nghiệm phân biệt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x</w:t>
      </w:r>
      <w:r>
        <w:rPr>
          <w:rFonts w:cs="Times New Roman"/>
          <w:szCs w:val="28"/>
          <w:vertAlign w:val="subscript"/>
        </w:rPr>
        <w:t>1</w:t>
      </w:r>
      <w:r>
        <w:rPr>
          <w:rFonts w:cs="Times New Roman"/>
          <w:szCs w:val="28"/>
        </w:rPr>
        <w:t xml:space="preserve"> +  x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 =  3 ; x</w:t>
      </w:r>
      <w:r>
        <w:rPr>
          <w:rFonts w:cs="Times New Roman"/>
          <w:szCs w:val="28"/>
          <w:vertAlign w:val="subscript"/>
        </w:rPr>
        <w:t>1</w:t>
      </w:r>
      <w:r>
        <w:rPr>
          <w:rFonts w:cs="Times New Roman"/>
          <w:szCs w:val="28"/>
        </w:rPr>
        <w:t>. x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= 2 </w:t>
      </w:r>
    </w:p>
    <w:p w:rsidR="002807DA" w:rsidRPr="00A45025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Pr="00A45025">
        <w:rPr>
          <w:rFonts w:cs="Times New Roman"/>
          <w:position w:val="-10"/>
          <w:szCs w:val="28"/>
        </w:rPr>
        <w:object w:dxaOrig="3660" w:dyaOrig="380">
          <v:shape id="_x0000_i1029" type="#_x0000_t75" style="width:183pt;height:18.75pt" o:ole="">
            <v:imagedata r:id="rId18" o:title=""/>
          </v:shape>
          <o:OLEObject Type="Embed" ProgID="Equation.3" ShapeID="_x0000_i1029" DrawAspect="Content" ObjectID="_1624601288" r:id="rId19"/>
        </w:object>
      </w:r>
    </w:p>
    <w:p w:rsidR="002807DA" w:rsidRPr="00B4310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>3 / góc ở tâm 130</w:t>
      </w:r>
      <w:r>
        <w:rPr>
          <w:rFonts w:cs="Times New Roman"/>
          <w:szCs w:val="28"/>
          <w:vertAlign w:val="superscript"/>
        </w:rPr>
        <w:t>0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4/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5/ a/ Lập bảng giá trị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Vẽ đồ thị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b/ Phương trình hoành độ giao điểm : </w:t>
      </w:r>
      <w:r w:rsidRPr="00F25DCF">
        <w:rPr>
          <w:rFonts w:cs="Times New Roman"/>
          <w:position w:val="-24"/>
          <w:szCs w:val="28"/>
        </w:rPr>
        <w:object w:dxaOrig="1579" w:dyaOrig="660">
          <v:shape id="_x0000_i1030" type="#_x0000_t75" style="width:78.75pt;height:33pt" o:ole="">
            <v:imagedata r:id="rId20" o:title=""/>
          </v:shape>
          <o:OLEObject Type="Embed" ProgID="Equation.3" ShapeID="_x0000_i1030" DrawAspect="Content" ObjectID="_1624601289" r:id="rId21"/>
        </w:objec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Giải ra ta được : x = -4 =&gt; y = 4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x = 2   =&gt; y = 1     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Vậy : tọa độ giao điểm của (P) và ( d)  là ( -4; 4) và ( 2;1)     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6/       </w:t>
      </w:r>
    </w:p>
    <w:p w:rsidR="002807DA" w:rsidRDefault="002807DA" w:rsidP="002807DA">
      <w:pPr>
        <w:rPr>
          <w:rFonts w:cs="Times New Roman"/>
          <w:szCs w:val="28"/>
        </w:rPr>
      </w:pP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>7/ Ta có     : F’A’= OA’ – OF’ = 30 – 10 = 20  cm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Xét </w:t>
      </w:r>
      <w:r>
        <w:rPr>
          <w:rFonts w:cs="Times New Roman"/>
          <w:szCs w:val="28"/>
        </w:rPr>
        <w:sym w:font="Symbol" w:char="F044"/>
      </w:r>
      <w:r>
        <w:rPr>
          <w:rFonts w:cs="Times New Roman"/>
          <w:szCs w:val="28"/>
        </w:rPr>
        <w:t xml:space="preserve"> F’A’B’ và </w:t>
      </w:r>
      <w:r>
        <w:rPr>
          <w:rFonts w:cs="Times New Roman"/>
          <w:szCs w:val="28"/>
        </w:rPr>
        <w:sym w:font="Symbol" w:char="F044"/>
      </w:r>
      <w:r>
        <w:rPr>
          <w:rFonts w:cs="Times New Roman"/>
          <w:szCs w:val="28"/>
        </w:rPr>
        <w:t xml:space="preserve"> F’OI , ta có : góc IOF’ = F’A’B’ = 90</w:t>
      </w:r>
      <w:r>
        <w:rPr>
          <w:rFonts w:cs="Times New Roman"/>
          <w:szCs w:val="28"/>
          <w:vertAlign w:val="superscript"/>
        </w:rPr>
        <w:t>o</w:t>
      </w:r>
      <w:r>
        <w:rPr>
          <w:rFonts w:cs="Times New Roman"/>
          <w:szCs w:val="28"/>
        </w:rPr>
        <w:t xml:space="preserve">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Góc OF’I = A’F’B’ ( đối đỉnh) </w:t>
      </w:r>
    </w:p>
    <w:p w:rsidR="002807DA" w:rsidRDefault="002807DA" w:rsidP="002807DA">
      <w:pPr>
        <w:pStyle w:val="ListParagraph"/>
        <w:numPr>
          <w:ilvl w:val="0"/>
          <w:numId w:val="25"/>
        </w:numPr>
        <w:spacing w:after="160" w:line="259" w:lineRule="auto"/>
        <w:rPr>
          <w:rFonts w:cs="Times New Roman"/>
          <w:szCs w:val="28"/>
        </w:rPr>
      </w:pPr>
      <w:r w:rsidRPr="00D55E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sym w:font="Symbol" w:char="F044"/>
      </w:r>
      <w:r>
        <w:rPr>
          <w:rFonts w:cs="Times New Roman"/>
          <w:szCs w:val="28"/>
        </w:rPr>
        <w:t xml:space="preserve"> F’A’B’ đồng dạng </w:t>
      </w:r>
      <w:r>
        <w:rPr>
          <w:rFonts w:cs="Times New Roman"/>
          <w:szCs w:val="28"/>
        </w:rPr>
        <w:sym w:font="Symbol" w:char="F044"/>
      </w:r>
      <w:r>
        <w:rPr>
          <w:rFonts w:cs="Times New Roman"/>
          <w:szCs w:val="28"/>
        </w:rPr>
        <w:t xml:space="preserve"> F’OI</w:t>
      </w:r>
      <w:r w:rsidRPr="00D55E14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 xml:space="preserve"> </w:t>
      </w:r>
    </w:p>
    <w:p w:rsidR="002807DA" w:rsidRDefault="002807DA" w:rsidP="002807DA">
      <w:pPr>
        <w:pStyle w:val="ListParagraph"/>
        <w:numPr>
          <w:ilvl w:val="0"/>
          <w:numId w:val="25"/>
        </w:numPr>
        <w:spacing w:after="160" w:line="259" w:lineRule="auto"/>
        <w:rPr>
          <w:rFonts w:cs="Times New Roman"/>
          <w:szCs w:val="28"/>
        </w:rPr>
      </w:pPr>
      <w:r w:rsidRPr="00D55E14">
        <w:rPr>
          <w:rFonts w:cs="Times New Roman"/>
          <w:position w:val="-24"/>
          <w:szCs w:val="28"/>
        </w:rPr>
        <w:object w:dxaOrig="5040" w:dyaOrig="620">
          <v:shape id="_x0000_i1031" type="#_x0000_t75" style="width:252pt;height:30.75pt" o:ole="">
            <v:imagedata r:id="rId22" o:title=""/>
          </v:shape>
          <o:OLEObject Type="Embed" ProgID="Equation.3" ShapeID="_x0000_i1031" DrawAspect="Content" ObjectID="_1624601290" r:id="rId23"/>
        </w:object>
      </w:r>
      <w:r w:rsidRPr="00D55E14">
        <w:rPr>
          <w:rFonts w:cs="Times New Roman"/>
          <w:szCs w:val="28"/>
        </w:rPr>
        <w:t xml:space="preserve">                    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Ta có : AB = OI =  6 cm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Chứng minh tương tự ta cũng có : </w:t>
      </w:r>
      <w:r>
        <w:rPr>
          <w:rFonts w:cs="Times New Roman"/>
          <w:szCs w:val="28"/>
        </w:rPr>
        <w:sym w:font="Symbol" w:char="F044"/>
      </w:r>
      <w:r>
        <w:rPr>
          <w:rFonts w:cs="Times New Roman"/>
          <w:szCs w:val="28"/>
        </w:rPr>
        <w:t xml:space="preserve"> OAB đồng dạng </w:t>
      </w:r>
      <w:r>
        <w:rPr>
          <w:rFonts w:cs="Times New Roman"/>
          <w:szCs w:val="28"/>
        </w:rPr>
        <w:sym w:font="Symbol" w:char="F044"/>
      </w:r>
      <w:r>
        <w:rPr>
          <w:rFonts w:cs="Times New Roman"/>
          <w:szCs w:val="28"/>
        </w:rPr>
        <w:t xml:space="preserve"> OA’B’ </w:t>
      </w:r>
    </w:p>
    <w:p w:rsidR="002807DA" w:rsidRDefault="002807DA" w:rsidP="002807DA">
      <w:pPr>
        <w:pStyle w:val="ListParagraph"/>
        <w:numPr>
          <w:ilvl w:val="0"/>
          <w:numId w:val="25"/>
        </w:num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D55E14">
        <w:rPr>
          <w:rFonts w:cs="Times New Roman"/>
          <w:position w:val="-24"/>
          <w:szCs w:val="28"/>
        </w:rPr>
        <w:object w:dxaOrig="5200" w:dyaOrig="620">
          <v:shape id="_x0000_i1032" type="#_x0000_t75" style="width:260.25pt;height:30.75pt" o:ole="">
            <v:imagedata r:id="rId24" o:title=""/>
          </v:shape>
          <o:OLEObject Type="Embed" ProgID="Equation.3" ShapeID="_x0000_i1032" DrawAspect="Content" ObjectID="_1624601291" r:id="rId25"/>
        </w:object>
      </w:r>
      <w:r w:rsidRPr="00D55E14">
        <w:rPr>
          <w:rFonts w:cs="Times New Roman"/>
          <w:szCs w:val="28"/>
        </w:rPr>
        <w:t xml:space="preserve">   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>8/  Gọi khối lượng riêng của chất lỏng thứ nhất là x ( g/cm</w:t>
      </w:r>
      <w:r>
        <w:rPr>
          <w:rFonts w:cs="Times New Roman"/>
          <w:szCs w:val="28"/>
          <w:vertAlign w:val="superscript"/>
        </w:rPr>
        <w:t>3</w:t>
      </w:r>
      <w:r>
        <w:rPr>
          <w:rFonts w:cs="Times New Roman"/>
          <w:szCs w:val="28"/>
        </w:rPr>
        <w:t xml:space="preserve">) ( ĐK: x &gt; 0,2) </w:t>
      </w:r>
    </w:p>
    <w:p w:rsidR="002807DA" w:rsidRDefault="002807DA" w:rsidP="002807DA">
      <w:pPr>
        <w:rPr>
          <w:rFonts w:cs="Times New Roman"/>
          <w:szCs w:val="28"/>
        </w:rPr>
      </w:pPr>
    </w:p>
    <w:p w:rsidR="002807DA" w:rsidRPr="00B87C00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Ta có : </w:t>
      </w:r>
    </w:p>
    <w:tbl>
      <w:tblPr>
        <w:tblStyle w:val="TableGrid"/>
        <w:tblW w:w="0" w:type="auto"/>
        <w:tblInd w:w="0" w:type="dxa"/>
        <w:tblLook w:val="04A0"/>
      </w:tblPr>
      <w:tblGrid>
        <w:gridCol w:w="2670"/>
        <w:gridCol w:w="2668"/>
        <w:gridCol w:w="2668"/>
        <w:gridCol w:w="2676"/>
      </w:tblGrid>
      <w:tr w:rsidR="002807DA" w:rsidTr="00E66E67">
        <w:tc>
          <w:tcPr>
            <w:tcW w:w="2697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2698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2698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</w:tr>
      <w:tr w:rsidR="002807DA" w:rsidTr="00E66E67">
        <w:tc>
          <w:tcPr>
            <w:tcW w:w="2697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Chất lỏng A</w:t>
            </w:r>
          </w:p>
        </w:tc>
        <w:tc>
          <w:tcPr>
            <w:tcW w:w="2697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x</w:t>
            </w:r>
          </w:p>
        </w:tc>
        <w:tc>
          <w:tcPr>
            <w:tcW w:w="2698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B87C00">
              <w:rPr>
                <w:rFonts w:cs="Times New Roman"/>
                <w:position w:val="-24"/>
                <w:sz w:val="28"/>
                <w:szCs w:val="28"/>
              </w:rPr>
              <w:object w:dxaOrig="240" w:dyaOrig="620">
                <v:shape id="_x0000_i1033" type="#_x0000_t75" style="width:12pt;height:30.75pt" o:ole="">
                  <v:imagedata r:id="rId26" o:title=""/>
                </v:shape>
                <o:OLEObject Type="Embed" ProgID="Equation.3" ShapeID="_x0000_i1033" DrawAspect="Content" ObjectID="_1624601292" r:id="rId27"/>
              </w:object>
            </w:r>
          </w:p>
        </w:tc>
      </w:tr>
      <w:tr w:rsidR="002807DA" w:rsidTr="00E66E67">
        <w:trPr>
          <w:trHeight w:val="863"/>
        </w:trPr>
        <w:tc>
          <w:tcPr>
            <w:tcW w:w="2697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Chất lỏng B</w:t>
            </w:r>
          </w:p>
        </w:tc>
        <w:tc>
          <w:tcPr>
            <w:tcW w:w="2697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x + 0,2</w:t>
            </w:r>
          </w:p>
        </w:tc>
        <w:tc>
          <w:tcPr>
            <w:tcW w:w="2698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B87C00">
              <w:rPr>
                <w:rFonts w:cs="Times New Roman"/>
                <w:position w:val="-30"/>
                <w:sz w:val="28"/>
                <w:szCs w:val="28"/>
              </w:rPr>
              <w:object w:dxaOrig="859" w:dyaOrig="680">
                <v:shape id="_x0000_i1034" type="#_x0000_t75" style="width:42.75pt;height:33.75pt" o:ole="">
                  <v:imagedata r:id="rId28" o:title=""/>
                </v:shape>
                <o:OLEObject Type="Embed" ProgID="Equation.3" ShapeID="_x0000_i1034" DrawAspect="Content" ObjectID="_1624601293" r:id="rId29"/>
              </w:object>
            </w:r>
          </w:p>
        </w:tc>
      </w:tr>
      <w:tr w:rsidR="002807DA" w:rsidTr="00E66E67">
        <w:tc>
          <w:tcPr>
            <w:tcW w:w="2697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Hỗn hợp</w:t>
            </w:r>
          </w:p>
        </w:tc>
        <w:tc>
          <w:tcPr>
            <w:tcW w:w="2697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0,7</w:t>
            </w:r>
          </w:p>
        </w:tc>
        <w:tc>
          <w:tcPr>
            <w:tcW w:w="2698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698" w:type="dxa"/>
          </w:tcPr>
          <w:p w:rsidR="002807DA" w:rsidRDefault="002807DA" w:rsidP="00E66E67">
            <w:pPr>
              <w:rPr>
                <w:rFonts w:cs="Times New Roman"/>
                <w:sz w:val="28"/>
                <w:szCs w:val="28"/>
              </w:rPr>
            </w:pPr>
            <w:r w:rsidRPr="00B87C00">
              <w:rPr>
                <w:rFonts w:cs="Times New Roman"/>
                <w:position w:val="-28"/>
                <w:sz w:val="28"/>
                <w:szCs w:val="28"/>
              </w:rPr>
              <w:object w:dxaOrig="420" w:dyaOrig="660">
                <v:shape id="_x0000_i1035" type="#_x0000_t75" style="width:21pt;height:33pt" o:ole="">
                  <v:imagedata r:id="rId30" o:title=""/>
                </v:shape>
                <o:OLEObject Type="Embed" ProgID="Equation.3" ShapeID="_x0000_i1035" DrawAspect="Content" ObjectID="_1624601294" r:id="rId31"/>
              </w:object>
            </w:r>
          </w:p>
        </w:tc>
      </w:tr>
    </w:tbl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Ta có phương trình: </w:t>
      </w:r>
      <w:r w:rsidRPr="00B87C00">
        <w:rPr>
          <w:rFonts w:cs="Times New Roman"/>
          <w:position w:val="-10"/>
          <w:szCs w:val="28"/>
        </w:rPr>
        <w:object w:dxaOrig="180" w:dyaOrig="340">
          <v:shape id="_x0000_i1036" type="#_x0000_t75" style="width:9pt;height:17.25pt" o:ole="">
            <v:imagedata r:id="rId32" o:title=""/>
          </v:shape>
          <o:OLEObject Type="Embed" ProgID="Equation.3" ShapeID="_x0000_i1036" DrawAspect="Content" ObjectID="_1624601295" r:id="rId33"/>
        </w:object>
      </w:r>
      <w:r w:rsidRPr="00B87C00">
        <w:rPr>
          <w:rFonts w:cs="Times New Roman"/>
          <w:position w:val="-24"/>
          <w:szCs w:val="28"/>
        </w:rPr>
        <w:object w:dxaOrig="240" w:dyaOrig="620">
          <v:shape id="_x0000_i1037" type="#_x0000_t75" style="width:12pt;height:30.75pt" o:ole="">
            <v:imagedata r:id="rId26" o:title=""/>
          </v:shape>
          <o:OLEObject Type="Embed" ProgID="Equation.3" ShapeID="_x0000_i1037" DrawAspect="Content" ObjectID="_1624601296" r:id="rId34"/>
        </w:object>
      </w:r>
      <w:r>
        <w:t xml:space="preserve">   + </w:t>
      </w:r>
      <w:r>
        <w:rPr>
          <w:rFonts w:cs="Times New Roman"/>
          <w:sz w:val="24"/>
          <w:szCs w:val="24"/>
        </w:rPr>
        <w:t xml:space="preserve"> </w:t>
      </w:r>
      <w:r w:rsidRPr="00B87C00">
        <w:rPr>
          <w:rFonts w:cs="Times New Roman"/>
          <w:position w:val="-30"/>
          <w:szCs w:val="28"/>
        </w:rPr>
        <w:object w:dxaOrig="859" w:dyaOrig="680">
          <v:shape id="_x0000_i1038" type="#_x0000_t75" style="width:42.75pt;height:33.75pt" o:ole="">
            <v:imagedata r:id="rId28" o:title=""/>
          </v:shape>
          <o:OLEObject Type="Embed" ProgID="Equation.3" ShapeID="_x0000_i1038" DrawAspect="Content" ObjectID="_1624601297" r:id="rId35"/>
        </w:object>
      </w:r>
      <w:r>
        <w:rPr>
          <w:rFonts w:cs="Times New Roman"/>
          <w:szCs w:val="28"/>
        </w:rPr>
        <w:t xml:space="preserve">   =  </w:t>
      </w:r>
      <w:r w:rsidRPr="00B87C00">
        <w:rPr>
          <w:rFonts w:cs="Times New Roman"/>
          <w:position w:val="-28"/>
          <w:szCs w:val="28"/>
        </w:rPr>
        <w:object w:dxaOrig="420" w:dyaOrig="660">
          <v:shape id="_x0000_i1039" type="#_x0000_t75" style="width:21pt;height:33pt" o:ole="">
            <v:imagedata r:id="rId30" o:title=""/>
          </v:shape>
          <o:OLEObject Type="Embed" ProgID="Equation.3" ShapeID="_x0000_i1039" DrawAspect="Content" ObjectID="_1624601298" r:id="rId36"/>
        </w:object>
      </w:r>
    </w:p>
    <w:p w:rsidR="002807DA" w:rsidRPr="00B87C00" w:rsidRDefault="002807DA" w:rsidP="002807DA">
      <w:pPr>
        <w:rPr>
          <w:rFonts w:cs="Times New Roman"/>
          <w:sz w:val="24"/>
          <w:szCs w:val="24"/>
        </w:rPr>
      </w:pP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</w:t>
      </w:r>
      <w:r w:rsidRPr="00B87C00">
        <w:rPr>
          <w:rFonts w:cs="Times New Roman"/>
          <w:position w:val="-10"/>
          <w:szCs w:val="28"/>
        </w:rPr>
        <w:object w:dxaOrig="180" w:dyaOrig="340">
          <v:shape id="_x0000_i1040" type="#_x0000_t75" style="width:9pt;height:17.25pt" o:ole="">
            <v:imagedata r:id="rId32" o:title=""/>
          </v:shape>
          <o:OLEObject Type="Embed" ProgID="Equation.3" ShapeID="_x0000_i1040" DrawAspect="Content" ObjectID="_1624601299" r:id="rId37"/>
        </w:object>
      </w:r>
      <w:r w:rsidRPr="00B87C00">
        <w:rPr>
          <w:rFonts w:cs="Times New Roman"/>
          <w:position w:val="-24"/>
          <w:szCs w:val="28"/>
        </w:rPr>
        <w:object w:dxaOrig="240" w:dyaOrig="620">
          <v:shape id="_x0000_i1041" type="#_x0000_t75" style="width:12pt;height:30.75pt" o:ole="">
            <v:imagedata r:id="rId26" o:title=""/>
          </v:shape>
          <o:OLEObject Type="Embed" ProgID="Equation.3" ShapeID="_x0000_i1041" DrawAspect="Content" ObjectID="_1624601300" r:id="rId38"/>
        </w:object>
      </w:r>
      <w:r>
        <w:t xml:space="preserve">   + </w:t>
      </w:r>
      <w:r>
        <w:rPr>
          <w:rFonts w:cs="Times New Roman"/>
          <w:sz w:val="24"/>
          <w:szCs w:val="24"/>
        </w:rPr>
        <w:t xml:space="preserve"> </w:t>
      </w:r>
      <w:r w:rsidRPr="00B87C00">
        <w:rPr>
          <w:rFonts w:cs="Times New Roman"/>
          <w:position w:val="-30"/>
          <w:szCs w:val="28"/>
        </w:rPr>
        <w:object w:dxaOrig="859" w:dyaOrig="680">
          <v:shape id="_x0000_i1042" type="#_x0000_t75" style="width:42.75pt;height:33.75pt" o:ole="">
            <v:imagedata r:id="rId28" o:title=""/>
          </v:shape>
          <o:OLEObject Type="Embed" ProgID="Equation.3" ShapeID="_x0000_i1042" DrawAspect="Content" ObjectID="_1624601301" r:id="rId39"/>
        </w:object>
      </w:r>
      <w:r>
        <w:rPr>
          <w:rFonts w:cs="Times New Roman"/>
          <w:szCs w:val="28"/>
        </w:rPr>
        <w:t xml:space="preserve">  =  20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</w:t>
      </w:r>
      <w:r w:rsidRPr="00B87C00">
        <w:rPr>
          <w:rFonts w:cs="Times New Roman"/>
          <w:szCs w:val="28"/>
        </w:rPr>
        <w:sym w:font="Wingdings" w:char="F0F3"/>
      </w:r>
      <w:r>
        <w:rPr>
          <w:rFonts w:cs="Times New Roman"/>
          <w:szCs w:val="28"/>
        </w:rPr>
        <w:t xml:space="preserve"> 20x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– 10 x – 1,6 = 0 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Giải ra ta được : x = 0,63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x = 0,83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>Vậy: khối lượng riêng của chất lỏng A là 0,63 g/cm</w:t>
      </w:r>
      <w:r>
        <w:rPr>
          <w:rFonts w:cs="Times New Roman"/>
          <w:szCs w:val="28"/>
          <w:vertAlign w:val="superscript"/>
        </w:rPr>
        <w:t>3</w:t>
      </w:r>
    </w:p>
    <w:p w:rsidR="002807DA" w:rsidRDefault="002807DA" w:rsidP="002807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khối lượng riêng của chất lỏng B là 0,83 g/cm</w:t>
      </w:r>
      <w:r>
        <w:rPr>
          <w:rFonts w:cs="Times New Roman"/>
          <w:szCs w:val="28"/>
          <w:vertAlign w:val="superscript"/>
        </w:rPr>
        <w:t>3</w:t>
      </w:r>
    </w:p>
    <w:p w:rsidR="002807DA" w:rsidRDefault="002807DA" w:rsidP="002807DA">
      <w:r>
        <w:t>9/</w:t>
      </w:r>
    </w:p>
    <w:p w:rsidR="002807DA" w:rsidRDefault="002807DA" w:rsidP="002807DA">
      <w:pPr>
        <w:rPr>
          <w:rFonts w:cs="Times New Roman"/>
          <w:sz w:val="26"/>
          <w:szCs w:val="26"/>
        </w:rPr>
      </w:pPr>
      <w:r>
        <w:t xml:space="preserve">10/ </w:t>
      </w:r>
      <w:r>
        <w:rPr>
          <w:rFonts w:cs="Times New Roman"/>
          <w:sz w:val="26"/>
          <w:szCs w:val="26"/>
        </w:rPr>
        <w:t xml:space="preserve">Ta có : y = - 7200 </w:t>
      </w:r>
    </w:p>
    <w:p w:rsidR="002807DA" w:rsidRDefault="002807DA" w:rsidP="002807D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Thay vào : </w:t>
      </w:r>
      <w:r w:rsidRPr="008F43AB">
        <w:rPr>
          <w:rFonts w:cs="Times New Roman"/>
          <w:position w:val="-24"/>
          <w:sz w:val="26"/>
          <w:szCs w:val="26"/>
        </w:rPr>
        <w:object w:dxaOrig="1120" w:dyaOrig="620">
          <v:shape id="_x0000_i1043" type="#_x0000_t75" style="width:56.25pt;height:30.75pt" o:ole="">
            <v:imagedata r:id="rId40" o:title=""/>
          </v:shape>
          <o:OLEObject Type="Embed" ProgID="Equation.3" ShapeID="_x0000_i1043" DrawAspect="Content" ObjectID="_1624601302" r:id="rId41"/>
        </w:object>
      </w:r>
      <w:r>
        <w:rPr>
          <w:rFonts w:cs="Times New Roman"/>
          <w:sz w:val="26"/>
          <w:szCs w:val="26"/>
        </w:rPr>
        <w:t xml:space="preserve">  :  - 7200 = - </w:t>
      </w:r>
      <w:r w:rsidRPr="008F43AB">
        <w:rPr>
          <w:rFonts w:cs="Times New Roman"/>
          <w:position w:val="-24"/>
          <w:sz w:val="26"/>
          <w:szCs w:val="26"/>
        </w:rPr>
        <w:object w:dxaOrig="680" w:dyaOrig="620">
          <v:shape id="_x0000_i1044" type="#_x0000_t75" style="width:33.75pt;height:30.75pt" o:ole="">
            <v:imagedata r:id="rId42" o:title=""/>
          </v:shape>
          <o:OLEObject Type="Embed" ProgID="Equation.3" ShapeID="_x0000_i1044" DrawAspect="Content" ObjectID="_1624601303" r:id="rId43"/>
        </w:object>
      </w:r>
    </w:p>
    <w:p w:rsidR="002807DA" w:rsidRDefault="002807DA" w:rsidP="002807D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x</w:t>
      </w:r>
      <w:r>
        <w:rPr>
          <w:rFonts w:cs="Times New Roman"/>
          <w:sz w:val="26"/>
          <w:szCs w:val="26"/>
          <w:vertAlign w:val="superscript"/>
        </w:rPr>
        <w:t>2</w:t>
      </w:r>
      <w:r>
        <w:rPr>
          <w:rFonts w:cs="Times New Roman"/>
          <w:sz w:val="26"/>
          <w:szCs w:val="26"/>
        </w:rPr>
        <w:t xml:space="preserve"> = 14400 =&gt; x = 120 </w:t>
      </w:r>
    </w:p>
    <w:p w:rsidR="002807DA" w:rsidRDefault="002807DA" w:rsidP="002807D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Vậy:  AB =   120 . 2 = 240  </w:t>
      </w:r>
    </w:p>
    <w:p w:rsidR="002807DA" w:rsidRPr="008F43AB" w:rsidRDefault="002807DA" w:rsidP="002807DA">
      <w:pPr>
        <w:rPr>
          <w:rFonts w:cs="Times New Roman"/>
          <w:sz w:val="26"/>
          <w:szCs w:val="26"/>
        </w:rPr>
      </w:pPr>
    </w:p>
    <w:p w:rsidR="004B0B6F" w:rsidRPr="002807DA" w:rsidRDefault="004B0B6F" w:rsidP="002807DA">
      <w:pPr>
        <w:rPr>
          <w:szCs w:val="26"/>
        </w:rPr>
      </w:pPr>
    </w:p>
    <w:sectPr w:rsidR="004B0B6F" w:rsidRPr="002807DA" w:rsidSect="007B6BF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97" w:rsidRDefault="001E3297" w:rsidP="009043BA">
      <w:pPr>
        <w:spacing w:line="240" w:lineRule="auto"/>
      </w:pPr>
      <w:r>
        <w:separator/>
      </w:r>
    </w:p>
  </w:endnote>
  <w:endnote w:type="continuationSeparator" w:id="0">
    <w:p w:rsidR="001E3297" w:rsidRDefault="001E3297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  <w:bookmarkStart w:id="29" w:name="_Hlk12276803"/>
    <w:bookmarkStart w:id="30" w:name="_Hlk12276804"/>
    <w:bookmarkStart w:id="31" w:name="_Hlk13834385"/>
    <w:bookmarkStart w:id="32" w:name="_Hlk13834386"/>
    <w:bookmarkStart w:id="33" w:name="_Hlk13942353"/>
    <w:bookmarkStart w:id="34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3"/>
    <w:bookmarkEnd w:id="3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97" w:rsidRDefault="001E3297" w:rsidP="009043BA">
      <w:pPr>
        <w:spacing w:line="240" w:lineRule="auto"/>
      </w:pPr>
      <w:r>
        <w:separator/>
      </w:r>
    </w:p>
  </w:footnote>
  <w:footnote w:type="continuationSeparator" w:id="0">
    <w:p w:rsidR="001E3297" w:rsidRDefault="001E3297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bookmarkStart w:id="13" w:name="_Hlk13942332"/>
    <w:bookmarkStart w:id="14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bookmarkEnd w:id="13"/>
  <w:bookmarkEnd w:id="14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hybridMultilevel"/>
    <w:tmpl w:val="4ACE1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hybridMultilevel"/>
    <w:tmpl w:val="FE34D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3"/>
    <w:multiLevelType w:val="hybridMultilevel"/>
    <w:tmpl w:val="6AF48588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6"/>
    <w:multiLevelType w:val="hybridMultilevel"/>
    <w:tmpl w:val="62EA0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C3EF9"/>
    <w:multiLevelType w:val="hybridMultilevel"/>
    <w:tmpl w:val="54FCB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523C31"/>
    <w:multiLevelType w:val="hybridMultilevel"/>
    <w:tmpl w:val="AC7CB4F8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D2342"/>
    <w:multiLevelType w:val="hybridMultilevel"/>
    <w:tmpl w:val="70587EBC"/>
    <w:lvl w:ilvl="0" w:tplc="5C9E8D8A">
      <w:start w:val="2"/>
      <w:numFmt w:val="bullet"/>
      <w:lvlText w:val=""/>
      <w:lvlJc w:val="left"/>
      <w:pPr>
        <w:ind w:left="720" w:hanging="360"/>
      </w:pPr>
      <w:rPr>
        <w:rFonts w:ascii="Wingdings" w:eastAsia="SimSun" w:hAnsi="Wingdings" w:cs="Cambria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A108D"/>
    <w:multiLevelType w:val="hybridMultilevel"/>
    <w:tmpl w:val="1A3E2B36"/>
    <w:lvl w:ilvl="0" w:tplc="04090017">
      <w:start w:val="1"/>
      <w:numFmt w:val="lowerLetter"/>
      <w:lvlText w:val="%1)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0">
    <w:nsid w:val="2834071A"/>
    <w:multiLevelType w:val="hybridMultilevel"/>
    <w:tmpl w:val="9E72E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744F0"/>
    <w:multiLevelType w:val="hybridMultilevel"/>
    <w:tmpl w:val="D58E4002"/>
    <w:lvl w:ilvl="0" w:tplc="24424C3A">
      <w:start w:val="1"/>
      <w:numFmt w:val="lowerLetter"/>
      <w:lvlText w:val="%1)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752A6"/>
    <w:multiLevelType w:val="hybridMultilevel"/>
    <w:tmpl w:val="959E7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BFB21A5"/>
    <w:multiLevelType w:val="hybridMultilevel"/>
    <w:tmpl w:val="BA6C723A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34911"/>
    <w:multiLevelType w:val="hybridMultilevel"/>
    <w:tmpl w:val="457C1048"/>
    <w:lvl w:ilvl="0" w:tplc="21588282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53AB0588"/>
    <w:multiLevelType w:val="hybridMultilevel"/>
    <w:tmpl w:val="179AF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13F57"/>
    <w:multiLevelType w:val="hybridMultilevel"/>
    <w:tmpl w:val="CE567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0079A"/>
    <w:multiLevelType w:val="hybridMultilevel"/>
    <w:tmpl w:val="147E9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944F4"/>
    <w:multiLevelType w:val="hybridMultilevel"/>
    <w:tmpl w:val="90C2C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E39D4"/>
    <w:multiLevelType w:val="hybridMultilevel"/>
    <w:tmpl w:val="F8A21EA6"/>
    <w:lvl w:ilvl="0" w:tplc="F7B0DC46">
      <w:start w:val="3"/>
      <w:numFmt w:val="bullet"/>
      <w:lvlText w:val=""/>
      <w:lvlJc w:val="left"/>
      <w:pPr>
        <w:ind w:left="16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72C964BC"/>
    <w:multiLevelType w:val="hybridMultilevel"/>
    <w:tmpl w:val="8C2CE12E"/>
    <w:lvl w:ilvl="0" w:tplc="BEDC9DA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38F173F"/>
    <w:multiLevelType w:val="hybridMultilevel"/>
    <w:tmpl w:val="90CEC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8303D4"/>
    <w:multiLevelType w:val="hybridMultilevel"/>
    <w:tmpl w:val="0674FDA6"/>
    <w:lvl w:ilvl="0" w:tplc="66ECC91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7E4D13C0"/>
    <w:multiLevelType w:val="hybridMultilevel"/>
    <w:tmpl w:val="C1148D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3"/>
  </w:num>
  <w:num w:numId="12">
    <w:abstractNumId w:val="16"/>
  </w:num>
  <w:num w:numId="13">
    <w:abstractNumId w:val="10"/>
  </w:num>
  <w:num w:numId="14">
    <w:abstractNumId w:val="22"/>
  </w:num>
  <w:num w:numId="15">
    <w:abstractNumId w:val="15"/>
  </w:num>
  <w:num w:numId="16">
    <w:abstractNumId w:val="17"/>
  </w:num>
  <w:num w:numId="17">
    <w:abstractNumId w:val="6"/>
  </w:num>
  <w:num w:numId="18">
    <w:abstractNumId w:val="14"/>
  </w:num>
  <w:num w:numId="19">
    <w:abstractNumId w:val="24"/>
  </w:num>
  <w:num w:numId="20">
    <w:abstractNumId w:val="9"/>
  </w:num>
  <w:num w:numId="21">
    <w:abstractNumId w:val="19"/>
  </w:num>
  <w:num w:numId="22">
    <w:abstractNumId w:val="12"/>
  </w:num>
  <w:num w:numId="23">
    <w:abstractNumId w:val="18"/>
  </w:num>
  <w:num w:numId="24">
    <w:abstractNumId w:val="5"/>
  </w:num>
  <w:num w:numId="25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E3297"/>
    <w:rsid w:val="00200677"/>
    <w:rsid w:val="002649C7"/>
    <w:rsid w:val="00272EB4"/>
    <w:rsid w:val="002807DA"/>
    <w:rsid w:val="0029393F"/>
    <w:rsid w:val="002B4B3B"/>
    <w:rsid w:val="003E4393"/>
    <w:rsid w:val="004168A1"/>
    <w:rsid w:val="0042697E"/>
    <w:rsid w:val="00446832"/>
    <w:rsid w:val="00453C7A"/>
    <w:rsid w:val="004B0B6F"/>
    <w:rsid w:val="004B19C7"/>
    <w:rsid w:val="004C69AA"/>
    <w:rsid w:val="004F41C1"/>
    <w:rsid w:val="00512528"/>
    <w:rsid w:val="0051799A"/>
    <w:rsid w:val="00621D55"/>
    <w:rsid w:val="0065577C"/>
    <w:rsid w:val="006926DB"/>
    <w:rsid w:val="006A4E6D"/>
    <w:rsid w:val="006E2AC0"/>
    <w:rsid w:val="0076189D"/>
    <w:rsid w:val="0079001F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675E8"/>
    <w:rsid w:val="009B7F18"/>
    <w:rsid w:val="009E051D"/>
    <w:rsid w:val="009F3571"/>
    <w:rsid w:val="00A30331"/>
    <w:rsid w:val="00A509F8"/>
    <w:rsid w:val="00A73C94"/>
    <w:rsid w:val="00A7473C"/>
    <w:rsid w:val="00AB1339"/>
    <w:rsid w:val="00AD3F4F"/>
    <w:rsid w:val="00AE51F3"/>
    <w:rsid w:val="00B0367F"/>
    <w:rsid w:val="00B07A08"/>
    <w:rsid w:val="00B13347"/>
    <w:rsid w:val="00B40831"/>
    <w:rsid w:val="00BB7877"/>
    <w:rsid w:val="00BD6334"/>
    <w:rsid w:val="00BE64F9"/>
    <w:rsid w:val="00BE7C37"/>
    <w:rsid w:val="00BF64A9"/>
    <w:rsid w:val="00CB23F3"/>
    <w:rsid w:val="00CF13C4"/>
    <w:rsid w:val="00DA39DC"/>
    <w:rsid w:val="00DF0AB9"/>
    <w:rsid w:val="00E035EA"/>
    <w:rsid w:val="00E07E6D"/>
    <w:rsid w:val="00E1267B"/>
    <w:rsid w:val="00E57C17"/>
    <w:rsid w:val="00E77406"/>
    <w:rsid w:val="00E77C12"/>
    <w:rsid w:val="00E95747"/>
    <w:rsid w:val="00EF43CD"/>
    <w:rsid w:val="00F96A51"/>
    <w:rsid w:val="00FB278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3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2019-07-14T02:12:00Z</cp:lastPrinted>
  <dcterms:created xsi:type="dcterms:W3CDTF">2019-07-14T02:17:00Z</dcterms:created>
  <dcterms:modified xsi:type="dcterms:W3CDTF">2019-07-14T02:17:00Z</dcterms:modified>
</cp:coreProperties>
</file>