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8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gridCol w:w="383"/>
      </w:tblGrid>
      <w:tr w:rsidR="008E0C3C" w:rsidTr="008E0C3C">
        <w:trPr>
          <w:trHeight w:val="267"/>
        </w:trPr>
        <w:tc>
          <w:tcPr>
            <w:tcW w:w="5352" w:type="dxa"/>
            <w:vAlign w:val="center"/>
            <w:hideMark/>
          </w:tcPr>
          <w:p w:rsidR="008E0C3C" w:rsidRDefault="008E0C3C">
            <w:pPr>
              <w:spacing w:after="0"/>
              <w:jc w:val="center"/>
              <w:rPr>
                <w:b/>
                <w:sz w:val="24"/>
              </w:rPr>
            </w:pPr>
            <w:r>
              <w:rPr>
                <w:b/>
                <w:sz w:val="24"/>
              </w:rPr>
              <w:t>PHÒNG GIÁO DỤC QUẬN TÂN PHÚ</w:t>
            </w:r>
          </w:p>
        </w:tc>
        <w:tc>
          <w:tcPr>
            <w:tcW w:w="5736" w:type="dxa"/>
            <w:gridSpan w:val="2"/>
            <w:vAlign w:val="center"/>
            <w:hideMark/>
          </w:tcPr>
          <w:p w:rsidR="008E0C3C" w:rsidRDefault="008E0C3C">
            <w:pPr>
              <w:spacing w:after="0"/>
              <w:jc w:val="center"/>
              <w:rPr>
                <w:b/>
                <w:sz w:val="24"/>
              </w:rPr>
            </w:pPr>
            <w:r>
              <w:rPr>
                <w:b/>
                <w:sz w:val="24"/>
              </w:rPr>
              <w:t>ĐỀ THI TUYỂN SINH 10 THAM KHẢO</w:t>
            </w:r>
          </w:p>
        </w:tc>
      </w:tr>
      <w:tr w:rsidR="008E0C3C" w:rsidTr="008E0C3C">
        <w:tc>
          <w:tcPr>
            <w:tcW w:w="5352" w:type="dxa"/>
            <w:vAlign w:val="center"/>
            <w:hideMark/>
          </w:tcPr>
          <w:p w:rsidR="008E0C3C" w:rsidRDefault="008E0C3C">
            <w:pPr>
              <w:spacing w:after="0"/>
              <w:jc w:val="center"/>
              <w:rPr>
                <w:b/>
                <w:sz w:val="24"/>
              </w:rPr>
            </w:pPr>
            <w:r>
              <w:rPr>
                <w:b/>
                <w:sz w:val="24"/>
              </w:rPr>
              <w:t>TRƯỜNG THCS &amp; THPT TRÍ ĐỨC</w:t>
            </w:r>
          </w:p>
        </w:tc>
        <w:tc>
          <w:tcPr>
            <w:tcW w:w="5736" w:type="dxa"/>
            <w:gridSpan w:val="2"/>
            <w:vAlign w:val="center"/>
            <w:hideMark/>
          </w:tcPr>
          <w:p w:rsidR="008E0C3C" w:rsidRDefault="008E0C3C">
            <w:pPr>
              <w:spacing w:after="0"/>
              <w:jc w:val="center"/>
              <w:rPr>
                <w:b/>
                <w:sz w:val="24"/>
              </w:rPr>
            </w:pPr>
            <w:r>
              <w:rPr>
                <w:b/>
                <w:sz w:val="24"/>
              </w:rPr>
              <w:t>NĂM HỌC 2017 - 2018</w:t>
            </w:r>
          </w:p>
        </w:tc>
      </w:tr>
      <w:tr w:rsidR="008E0C3C" w:rsidTr="008E0C3C">
        <w:tc>
          <w:tcPr>
            <w:tcW w:w="5352" w:type="dxa"/>
            <w:vAlign w:val="center"/>
            <w:hideMark/>
          </w:tcPr>
          <w:p w:rsidR="008E0C3C" w:rsidRDefault="008E0C3C">
            <w:pPr>
              <w:spacing w:after="0"/>
              <w:jc w:val="center"/>
              <w:rPr>
                <w:b/>
                <w:sz w:val="24"/>
              </w:rPr>
            </w:pPr>
            <w:r>
              <w:rPr>
                <w:sz w:val="22"/>
                <w:szCs w:val="22"/>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66675</wp:posOffset>
                      </wp:positionV>
                      <wp:extent cx="2524760" cy="0"/>
                      <wp:effectExtent l="0" t="0" r="0" b="0"/>
                      <wp:wrapNone/>
                      <wp:docPr id="381" name="Straight Arrow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1A166" id="_x0000_t32" coordsize="21600,21600" o:spt="32" o:oned="t" path="m,l21600,21600e" filled="f">
                      <v:path arrowok="t" fillok="f" o:connecttype="none"/>
                      <o:lock v:ext="edit" shapetype="t"/>
                    </v:shapetype>
                    <v:shape id="Straight Arrow Connector 381" o:spid="_x0000_s1026" type="#_x0000_t32" style="position:absolute;margin-left:27.75pt;margin-top:5.25pt;width:19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PQKQIAAE4EAAAOAAAAZHJzL2Uyb0RvYy54bWysVE2P2jAQvVfqf7B8Z0PYwEJEWK0S6GXb&#10;IrH9AcZ2iNXEY9mGgKr+947NR0t7qarm4NjxzPO8N8+ZPx+7lhykdQp0QdOHISVScxBK7wr65W01&#10;mFLiPNOCtaBlQU/S0efF+3fz3uRyBA20QlqCINrlvSlo473Jk8TxRnbMPYCRGjdrsB3zuLS7RFjW&#10;I3rXJqPhcJL0YIWxwKVz+LU6b9JFxK9ryf3nunbSk7agWJuPo43jNozJYs7ynWWmUfxSBvuHKjqm&#10;NB56g6qYZ2Rv1R9QneIWHNT+gUOXQF0rLiMHZJMOf2OzaZiRkQuK48xNJvf/YPmnw9oSJQr6OE0p&#10;0azDJm28ZWrXePJiLfSkBK1RSLAkxKBivXE5JpZ6bQNnftQb8wr8qyMayobpnYyVv50MgsWM5C4l&#10;LJzBc7f9RxAYw/YeonzH2nYBEoUhx9il061L8ugJx4+j8Sh7mmAz+XUvYfk10VjnP0joSJgU1F2Y&#10;3Cik8Rh2eHUeiWDiNSGcqmGl2jZaotWkL+hsPBrHBAetEmEzhDm725atJQcWTBWfoAqC3YVZ2GsR&#10;wRrJxPIy90y15znGtzrgITEs5zI7u+bbbDhbTpfTbJCNJstBNqyqwcuqzAaTVfo0rh6rsqzS76G0&#10;NMsbJYTUobqrg9Ps7xxyuUtn7908fJMhuUePFLHY6zsWHTsbmnm2xRbEaW2DGqHJaNoYfLlg4Vb8&#10;uo5RP38Dix8AAAD//wMAUEsDBBQABgAIAAAAIQDipkME3AAAAAgBAAAPAAAAZHJzL2Rvd25yZXYu&#10;eG1sTI9BT8MwDIXvSPyHyEhc0JZ0EDRK02lC4sCRbRLXrDFtoXGqJl3Lfj1GHOBk+b2n58/FZvad&#10;OOEQ20AGsqUCgVQF11Jt4LB/XqxBxGTJ2S4QGvjCCJvy8qKwuQsTveJpl2rBJRRza6BJqc+ljFWD&#10;3sZl6JHYew+Dt4nXoZZusBOX+06ulLqX3rbEFxrb41OD1edu9AYwjjpT2wdfH17O083b6vwx9Xtj&#10;rq/m7SOIhHP6C8MPPqNDyUzHMJKLojOgteYk64on+3f6NgNx/BVkWcj/D5TfAAAA//8DAFBLAQIt&#10;ABQABgAIAAAAIQC2gziS/gAAAOEBAAATAAAAAAAAAAAAAAAAAAAAAABbQ29udGVudF9UeXBlc10u&#10;eG1sUEsBAi0AFAAGAAgAAAAhADj9If/WAAAAlAEAAAsAAAAAAAAAAAAAAAAALwEAAF9yZWxzLy5y&#10;ZWxzUEsBAi0AFAAGAAgAAAAhAFklM9ApAgAATgQAAA4AAAAAAAAAAAAAAAAALgIAAGRycy9lMm9E&#10;b2MueG1sUEsBAi0AFAAGAAgAAAAhAOKmQwTcAAAACAEAAA8AAAAAAAAAAAAAAAAAgwQAAGRycy9k&#10;b3ducmV2LnhtbFBLBQYAAAAABAAEAPMAAACMBQAAAAA=&#10;"/>
                  </w:pict>
                </mc:Fallback>
              </mc:AlternateContent>
            </w:r>
            <w:r>
              <w:rPr>
                <w:sz w:val="22"/>
                <w:szCs w:val="22"/>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34290</wp:posOffset>
                      </wp:positionV>
                      <wp:extent cx="2524760" cy="0"/>
                      <wp:effectExtent l="0" t="0" r="0" b="0"/>
                      <wp:wrapNone/>
                      <wp:docPr id="380" name="Straight Arrow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AF681" id="Straight Arrow Connector 380" o:spid="_x0000_s1026" type="#_x0000_t32" style="position:absolute;margin-left:28.3pt;margin-top:2.7pt;width:19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4HJwIAAE4EAAAOAAAAZHJzL2Uyb0RvYy54bWysVMGO2jAQvVfqP1i5syHZwEJEWK0S6GXb&#10;IrH9AGM7xGrisWxDQFX/vWMDEdteqqo5OOOM582bmecsnk9dS47CWAmqiJKHcUSEYsCl2hfRt7f1&#10;aBYR66jitAUliugsbPS8/Phh0etcpNBAy4UhCKJs3usiapzTeRxb1oiO2gfQQqGzBtNRh1uzj7mh&#10;PaJ3bZyOx9O4B8O1ASasxa/VxRktA35dC+a+1rUVjrRFhNxcWE1Yd36Nlwua7w3VjWRXGvQfWHRU&#10;Kkw6QFXUUXIw8g+oTjIDFmr3wKCLoa4lE6EGrCYZ/1bNtqFahFqwOVYPbbL/D5Z9OW4MkbyIHmfY&#10;H0U7HNLWGSr3jSMvxkBPSlAKGwmG+DPYsV7bHANLtTG+ZnZSW/0K7LslCsqGqr0IzN/OGsESHxG/&#10;C/EbqzHvrv8MHM/Qg4PQvlNtOg+JjSGnMKXzMCVxcoThx3SSZk9TJMtuvpjmt0BtrPskoCPeKCJ7&#10;rWQoIQlp6PHVOk+L5rcAn1XBWrZtkESrSF9E80k6CQEWWsm90x+zZr8rW0OO1IsqPKFG9NwfM3BQ&#10;PIA1gvLV1XZUthcbk7fK42FhSOdqXVTzYz6er2arWTbK0ulqlI2ravSyLrPRdJ08TarHqiyr5Ken&#10;lmR5IzkXyrO7KTjJ/k4h17t00d6g4aEN8Xv00C8ke3sH0mGyfpgXWeyAnzfmNnEUbTh8vWD+Vtzv&#10;0b7/DSx/AQAA//8DAFBLAwQUAAYACAAAACEAeILvDNsAAAAGAQAADwAAAGRycy9kb3ducmV2Lnht&#10;bEyOQWuDQBSE74X8h+UFeinNGlFprWsIgRx6bBLodeO+qq37Vtw12vz6vvbSnIZhhpmv2My2Excc&#10;fOtIwXoVgUCqnGmpVnA67h+fQPigyejOESr4Rg+bcnFX6Ny4id7wcgi14BHyuVbQhNDnUvqqQav9&#10;yvVInH24werAdqilGfTE47aTcRRl0uqW+KHRPe4arL4Oo1WAfkzX0fbZ1qfX6/TwHl8/p/6o1P1y&#10;3r6ACDiH/zL84jM6lMx0diMZLzoFaZZxkzUBwXGSJjGI85+XZSFv8csfAAAA//8DAFBLAQItABQA&#10;BgAIAAAAIQC2gziS/gAAAOEBAAATAAAAAAAAAAAAAAAAAAAAAABbQ29udGVudF9UeXBlc10ueG1s&#10;UEsBAi0AFAAGAAgAAAAhADj9If/WAAAAlAEAAAsAAAAAAAAAAAAAAAAALwEAAF9yZWxzLy5yZWxz&#10;UEsBAi0AFAAGAAgAAAAhAIGzngcnAgAATgQAAA4AAAAAAAAAAAAAAAAALgIAAGRycy9lMm9Eb2Mu&#10;eG1sUEsBAi0AFAAGAAgAAAAhAHiC7wzbAAAABgEAAA8AAAAAAAAAAAAAAAAAgQQAAGRycy9kb3du&#10;cmV2LnhtbFBLBQYAAAAABAAEAPMAAACJBQAAAAA=&#10;"/>
                  </w:pict>
                </mc:Fallback>
              </mc:AlternateContent>
            </w:r>
          </w:p>
        </w:tc>
        <w:tc>
          <w:tcPr>
            <w:tcW w:w="5736" w:type="dxa"/>
            <w:gridSpan w:val="2"/>
            <w:vAlign w:val="center"/>
            <w:hideMark/>
          </w:tcPr>
          <w:p w:rsidR="008E0C3C" w:rsidRDefault="008E0C3C">
            <w:pPr>
              <w:spacing w:after="0"/>
              <w:jc w:val="center"/>
              <w:rPr>
                <w:b/>
                <w:sz w:val="24"/>
              </w:rPr>
            </w:pPr>
            <w:r>
              <w:rPr>
                <w:b/>
                <w:sz w:val="24"/>
              </w:rPr>
              <w:t>MÔN TOÁN – LỚP 9</w:t>
            </w:r>
          </w:p>
        </w:tc>
      </w:tr>
      <w:tr w:rsidR="008E0C3C" w:rsidTr="008E0C3C">
        <w:trPr>
          <w:gridAfter w:val="1"/>
          <w:wAfter w:w="383" w:type="dxa"/>
        </w:trPr>
        <w:tc>
          <w:tcPr>
            <w:tcW w:w="5352" w:type="dxa"/>
            <w:vAlign w:val="center"/>
          </w:tcPr>
          <w:p w:rsidR="008E0C3C" w:rsidRDefault="008E0C3C">
            <w:pPr>
              <w:spacing w:after="0"/>
              <w:jc w:val="center"/>
              <w:rPr>
                <w:b/>
                <w:sz w:val="24"/>
              </w:rPr>
            </w:pPr>
          </w:p>
        </w:tc>
        <w:tc>
          <w:tcPr>
            <w:tcW w:w="5353" w:type="dxa"/>
            <w:vAlign w:val="center"/>
            <w:hideMark/>
          </w:tcPr>
          <w:p w:rsidR="008E0C3C" w:rsidRDefault="008E0C3C">
            <w:pPr>
              <w:spacing w:after="0"/>
              <w:jc w:val="center"/>
              <w:rPr>
                <w:i/>
                <w:sz w:val="24"/>
              </w:rPr>
            </w:pPr>
            <w:r>
              <w:rPr>
                <w:i/>
                <w:sz w:val="24"/>
              </w:rPr>
              <w:t>Thời gian: 60 phút (không kể thời gian phát đề)</w:t>
            </w:r>
          </w:p>
        </w:tc>
      </w:tr>
    </w:tbl>
    <w:p w:rsidR="008E0C3C" w:rsidRDefault="008E0C3C" w:rsidP="008E0C3C">
      <w:pPr>
        <w:spacing w:after="0"/>
        <w:ind w:left="142"/>
        <w:jc w:val="both"/>
        <w:rPr>
          <w:rFonts w:cstheme="minorBidi"/>
          <w:sz w:val="24"/>
          <w:lang w:val="en-US"/>
        </w:rPr>
      </w:pPr>
      <w:r>
        <w:rPr>
          <w:b/>
          <w:sz w:val="24"/>
        </w:rPr>
        <w:t>Câu 1</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8E0C3C" w:rsidTr="008E0C3C">
        <w:trPr>
          <w:trHeight w:val="106"/>
        </w:trPr>
        <w:tc>
          <w:tcPr>
            <w:tcW w:w="10741" w:type="dxa"/>
            <w:vAlign w:val="center"/>
            <w:hideMark/>
          </w:tcPr>
          <w:p w:rsidR="008E0C3C" w:rsidRDefault="008E0C3C">
            <w:pPr>
              <w:spacing w:after="0"/>
              <w:ind w:left="142"/>
              <w:rPr>
                <w:sz w:val="24"/>
              </w:rPr>
            </w:pPr>
            <w:r>
              <w:rPr>
                <w:sz w:val="24"/>
              </w:rPr>
              <w:t xml:space="preserve">  a.   Vẽ đồ thị (</w:t>
            </w:r>
            <w:r>
              <w:rPr>
                <w:i/>
                <w:sz w:val="24"/>
              </w:rPr>
              <w:t>P</w:t>
            </w:r>
            <w:r>
              <w:rPr>
                <w:sz w:val="24"/>
              </w:rPr>
              <w:t xml:space="preserve">) của hàm số sau: </w:t>
            </w:r>
            <w:r>
              <w:rPr>
                <w:rFonts w:cstheme="minorBidi"/>
                <w:position w:val="-10"/>
                <w:sz w:val="24"/>
                <w:lang w:val="en-US"/>
              </w:rPr>
              <w:object w:dxaOrig="81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3" type="#_x0000_t75" style="width:40.5pt;height:19.5pt" o:ole="">
                  <v:imagedata r:id="rId8" o:title=""/>
                </v:shape>
                <o:OLEObject Type="Embed" ProgID="Equation.3" ShapeID="_x0000_i2213" DrawAspect="Content" ObjectID="_1622383027" r:id="rId9"/>
              </w:object>
            </w:r>
            <w:bookmarkStart w:id="0" w:name="_GoBack"/>
            <w:bookmarkEnd w:id="0"/>
          </w:p>
        </w:tc>
      </w:tr>
      <w:tr w:rsidR="008E0C3C" w:rsidTr="008E0C3C">
        <w:tc>
          <w:tcPr>
            <w:tcW w:w="10741" w:type="dxa"/>
            <w:vAlign w:val="center"/>
            <w:hideMark/>
          </w:tcPr>
          <w:p w:rsidR="008E0C3C" w:rsidRDefault="008E0C3C">
            <w:pPr>
              <w:spacing w:after="0"/>
              <w:ind w:left="142"/>
              <w:rPr>
                <w:sz w:val="24"/>
              </w:rPr>
            </w:pPr>
            <w:r>
              <w:rPr>
                <w:sz w:val="24"/>
              </w:rPr>
              <w:t xml:space="preserve">  b.  Tìm tọa độ giao điểm của (</w:t>
            </w:r>
            <w:r>
              <w:rPr>
                <w:i/>
                <w:sz w:val="24"/>
              </w:rPr>
              <w:t>P</w:t>
            </w:r>
            <w:r>
              <w:rPr>
                <w:sz w:val="24"/>
              </w:rPr>
              <w:t xml:space="preserve">) và đường thẳng </w:t>
            </w:r>
            <w:r>
              <w:rPr>
                <w:rFonts w:cstheme="minorBidi"/>
                <w:position w:val="-10"/>
                <w:sz w:val="24"/>
                <w:lang w:val="en-US"/>
              </w:rPr>
              <w:object w:dxaOrig="1530" w:dyaOrig="330">
                <v:shape id="_x0000_i2214" type="#_x0000_t75" style="width:76.5pt;height:16.5pt" o:ole="">
                  <v:imagedata r:id="rId10" o:title=""/>
                </v:shape>
                <o:OLEObject Type="Embed" ProgID="Equation.3" ShapeID="_x0000_i2214" DrawAspect="Content" ObjectID="_1622383028" r:id="rId11"/>
              </w:object>
            </w:r>
            <w:r>
              <w:rPr>
                <w:position w:val="-30"/>
                <w:sz w:val="24"/>
              </w:rPr>
              <w:t xml:space="preserve"> </w:t>
            </w:r>
            <w:r>
              <w:rPr>
                <w:sz w:val="24"/>
              </w:rPr>
              <w:t>bằng phép tính.</w:t>
            </w:r>
          </w:p>
        </w:tc>
      </w:tr>
    </w:tbl>
    <w:p w:rsidR="008E0C3C" w:rsidRDefault="008E0C3C" w:rsidP="008E0C3C">
      <w:pPr>
        <w:spacing w:after="0"/>
        <w:ind w:left="142"/>
        <w:jc w:val="both"/>
        <w:rPr>
          <w:rFonts w:cstheme="minorBidi"/>
          <w:sz w:val="24"/>
          <w:lang w:val="en-US"/>
        </w:rPr>
      </w:pPr>
      <w:r>
        <w:rPr>
          <w:b/>
          <w:sz w:val="24"/>
        </w:rPr>
        <w:t>Câu 2.</w:t>
      </w:r>
      <w:r>
        <w:rPr>
          <w:sz w:val="24"/>
        </w:rPr>
        <w:t xml:space="preserve"> Cho phương trình </w:t>
      </w:r>
      <w:r>
        <w:rPr>
          <w:rFonts w:cstheme="minorBidi"/>
          <w:position w:val="-10"/>
          <w:sz w:val="24"/>
          <w:lang w:val="en-US"/>
        </w:rPr>
        <w:object w:dxaOrig="2160" w:dyaOrig="390">
          <v:shape id="_x0000_i2215" type="#_x0000_t75" style="width:108pt;height:19.5pt" o:ole="">
            <v:imagedata r:id="rId12" o:title=""/>
          </v:shape>
          <o:OLEObject Type="Embed" ProgID="Equation.3" ShapeID="_x0000_i2215" DrawAspect="Content" ObjectID="_1622383029" r:id="rId13"/>
        </w:object>
      </w:r>
      <w:r>
        <w:rPr>
          <w:position w:val="-30"/>
          <w:sz w:val="24"/>
        </w:rPr>
        <w:t xml:space="preserve">       </w:t>
      </w:r>
      <w:r>
        <w:rPr>
          <w:sz w:val="24"/>
        </w:rPr>
        <w:t xml:space="preserve"> (</w:t>
      </w:r>
      <w:r>
        <w:rPr>
          <w:i/>
          <w:sz w:val="24"/>
        </w:rPr>
        <w:t>x</w:t>
      </w:r>
      <w:r>
        <w:rPr>
          <w:sz w:val="24"/>
        </w:rPr>
        <w:t xml:space="preserve"> là ẩn số, </w:t>
      </w:r>
      <w:r>
        <w:rPr>
          <w:i/>
          <w:sz w:val="24"/>
        </w:rPr>
        <w:t>m</w:t>
      </w:r>
      <w:r>
        <w:rPr>
          <w:sz w:val="24"/>
        </w:rPr>
        <w:t xml:space="preserve"> là tham số)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E0C3C" w:rsidTr="008E0C3C">
        <w:tc>
          <w:tcPr>
            <w:tcW w:w="10741" w:type="dxa"/>
            <w:vAlign w:val="center"/>
            <w:hideMark/>
          </w:tcPr>
          <w:p w:rsidR="008E0C3C" w:rsidRDefault="008E0C3C">
            <w:pPr>
              <w:spacing w:after="0"/>
              <w:ind w:left="142"/>
              <w:jc w:val="both"/>
              <w:rPr>
                <w:sz w:val="24"/>
              </w:rPr>
            </w:pPr>
            <w:r>
              <w:rPr>
                <w:sz w:val="24"/>
              </w:rPr>
              <w:t xml:space="preserve">    a.  Tìm điều kiện của </w:t>
            </w:r>
            <w:r>
              <w:rPr>
                <w:i/>
                <w:sz w:val="24"/>
              </w:rPr>
              <w:t>m</w:t>
            </w:r>
            <w:r>
              <w:rPr>
                <w:sz w:val="24"/>
              </w:rPr>
              <w:t xml:space="preserve"> để phương trình (1) có nghiệm.</w:t>
            </w:r>
          </w:p>
        </w:tc>
      </w:tr>
      <w:tr w:rsidR="008E0C3C" w:rsidTr="008E0C3C">
        <w:tc>
          <w:tcPr>
            <w:tcW w:w="10741" w:type="dxa"/>
            <w:vAlign w:val="center"/>
            <w:hideMark/>
          </w:tcPr>
          <w:p w:rsidR="008E0C3C" w:rsidRDefault="008E0C3C">
            <w:pPr>
              <w:spacing w:after="0"/>
              <w:ind w:left="142"/>
              <w:rPr>
                <w:position w:val="-10"/>
                <w:sz w:val="24"/>
              </w:rPr>
            </w:pPr>
            <w:r>
              <w:rPr>
                <w:sz w:val="24"/>
              </w:rPr>
              <w:t xml:space="preserve">    b.  Gọi </w:t>
            </w:r>
            <w:r>
              <w:rPr>
                <w:rFonts w:cstheme="minorBidi"/>
                <w:position w:val="-10"/>
                <w:sz w:val="24"/>
                <w:lang w:val="en-US"/>
              </w:rPr>
              <w:object w:dxaOrig="570" w:dyaOrig="360">
                <v:shape id="_x0000_i2216" type="#_x0000_t75" style="width:28.5pt;height:18pt" o:ole="">
                  <v:imagedata r:id="rId14" o:title=""/>
                </v:shape>
                <o:OLEObject Type="Embed" ProgID="Equation.3" ShapeID="_x0000_i2216" DrawAspect="Content" ObjectID="_1622383030" r:id="rId15"/>
              </w:object>
            </w:r>
            <w:r>
              <w:rPr>
                <w:position w:val="-10"/>
                <w:sz w:val="24"/>
              </w:rPr>
              <w:t xml:space="preserve"> </w:t>
            </w:r>
            <w:r>
              <w:rPr>
                <w:sz w:val="24"/>
              </w:rPr>
              <w:t xml:space="preserve">là hai nghiệm của phương trình (1). Tìm </w:t>
            </w:r>
            <w:r>
              <w:rPr>
                <w:i/>
                <w:sz w:val="24"/>
              </w:rPr>
              <w:t>m</w:t>
            </w:r>
            <w:r>
              <w:rPr>
                <w:sz w:val="24"/>
              </w:rPr>
              <w:t xml:space="preserve"> thỏa mãn  </w:t>
            </w:r>
            <w:r>
              <w:rPr>
                <w:rFonts w:cstheme="minorBidi"/>
                <w:position w:val="-10"/>
                <w:sz w:val="24"/>
                <w:lang w:val="en-US"/>
              </w:rPr>
              <w:object w:dxaOrig="2010" w:dyaOrig="360">
                <v:shape id="_x0000_i2217" type="#_x0000_t75" style="width:100.5pt;height:18pt" o:ole="">
                  <v:imagedata r:id="rId16" o:title=""/>
                </v:shape>
                <o:OLEObject Type="Embed" ProgID="Equation.3" ShapeID="_x0000_i2217" DrawAspect="Content" ObjectID="_1622383031" r:id="rId17"/>
              </w:object>
            </w:r>
          </w:p>
          <w:p w:rsidR="008E0C3C" w:rsidRDefault="008E0C3C">
            <w:pPr>
              <w:spacing w:after="0"/>
              <w:rPr>
                <w:sz w:val="24"/>
              </w:rPr>
            </w:pPr>
            <w:r>
              <w:rPr>
                <w:b/>
                <w:sz w:val="24"/>
              </w:rPr>
              <w:t xml:space="preserve">Câu 3. </w:t>
            </w:r>
            <w:r>
              <w:rPr>
                <w:sz w:val="24"/>
              </w:rPr>
              <w:t xml:space="preserve">Khi nuôi cá thí nghiệm trong hồ, một nhà sinh vật học thấy rằng nếu trên mỗi đơn vị diện tích của mặt hồ có n con cá thì trung bình mỗi con cá sau một vụ tăng số cân nặng là </w:t>
            </w:r>
            <w:r>
              <w:rPr>
                <w:rFonts w:cstheme="minorBidi"/>
                <w:position w:val="-10"/>
                <w:sz w:val="24"/>
                <w:lang w:val="en-US"/>
              </w:rPr>
              <w:object w:dxaOrig="2550" w:dyaOrig="330">
                <v:shape id="_x0000_i2218" type="#_x0000_t75" style="width:127.5pt;height:16.5pt" o:ole="">
                  <v:imagedata r:id="rId18" o:title=""/>
                </v:shape>
                <o:OLEObject Type="Embed" ProgID="Equation.3" ShapeID="_x0000_i2218" DrawAspect="Content" ObjectID="_1622383032" r:id="rId19"/>
              </w:object>
            </w:r>
          </w:p>
          <w:p w:rsidR="008E0C3C" w:rsidRDefault="008E0C3C">
            <w:pPr>
              <w:spacing w:after="0"/>
              <w:rPr>
                <w:sz w:val="24"/>
              </w:rPr>
            </w:pPr>
            <w:r>
              <w:rPr>
                <w:sz w:val="24"/>
              </w:rPr>
              <w:t xml:space="preserve">    a.   Thả 5 con cá trên 1 đơn vị diện tích mặt hồ thì sau 1 vụ trung bình mỗi con cá sẽ tăng thêm bao nhiêu gam?</w:t>
            </w:r>
          </w:p>
          <w:p w:rsidR="008E0C3C" w:rsidRDefault="008E0C3C">
            <w:pPr>
              <w:spacing w:after="0"/>
              <w:rPr>
                <w:sz w:val="24"/>
              </w:rPr>
            </w:pPr>
            <w:r>
              <w:rPr>
                <w:sz w:val="24"/>
              </w:rPr>
              <w:t xml:space="preserve">    b.   Muốn mỗi con cá tăng thêm 200 gam sau 1 vụ thì cần thả bao nhiêu con cá trên 1 đơn vị diện tích?</w:t>
            </w:r>
            <w:r>
              <w:rPr>
                <w:b/>
                <w:sz w:val="24"/>
              </w:rPr>
              <w:t xml:space="preserve"> </w:t>
            </w:r>
          </w:p>
          <w:p w:rsidR="008E0C3C" w:rsidRDefault="008E0C3C">
            <w:pPr>
              <w:spacing w:after="0"/>
              <w:rPr>
                <w:sz w:val="24"/>
              </w:rPr>
            </w:pPr>
            <w:r>
              <w:rPr>
                <w:b/>
                <w:sz w:val="24"/>
              </w:rPr>
              <w:t xml:space="preserve">Câu 4. </w:t>
            </w:r>
            <w:r>
              <w:rPr>
                <w:sz w:val="24"/>
              </w:rPr>
              <w:t>Một vườn hoa hình chữ nhật có chiều rộng nhỏ hơn chiều dài 10m. Nếu tăng chiều rộng 20% và chiều dài tăng 10% thì chu vi tăng 20m. Tính diện tích vườn hoa đó.</w:t>
            </w:r>
          </w:p>
          <w:p w:rsidR="008E0C3C" w:rsidRDefault="008E0C3C">
            <w:pPr>
              <w:spacing w:after="0"/>
              <w:rPr>
                <w:sz w:val="24"/>
              </w:rPr>
            </w:pPr>
            <w:r>
              <w:rPr>
                <w:b/>
                <w:sz w:val="24"/>
              </w:rPr>
              <w:t xml:space="preserve">Câu 5. </w:t>
            </w:r>
            <w:r>
              <w:rPr>
                <w:sz w:val="24"/>
              </w:rPr>
              <w:t>Nhà sách A có bán 2 đầu sách ôn thi tuyển sinh 10 môn Toán và môn Văn. Trong một tuần nhà sách bán được 60 quyển mỗi loại trên theo giá bìa, thu  được số tiền là 3 300 000 đồng và lãi được 420 000 đồng. Biết mỗi quyển sách ôn thi tuyển sinh lớp 10 môn Toán lãi 10% so với giá bìa và mỗi quyển sách ôn thi tuyển sinh lớp 10 môn Văn lãi 15% so với giá bìa. Hỏi giá bìa mỗi quyển sách là bao nhiêu?</w:t>
            </w:r>
          </w:p>
          <w:p w:rsidR="008E0C3C" w:rsidRDefault="008E0C3C">
            <w:pPr>
              <w:spacing w:after="0"/>
              <w:rPr>
                <w:sz w:val="24"/>
              </w:rPr>
            </w:pPr>
            <w:r>
              <w:rPr>
                <w:b/>
                <w:sz w:val="24"/>
              </w:rPr>
              <w:t xml:space="preserve">Câu 6. </w:t>
            </w:r>
            <w:r>
              <w:rPr>
                <w:sz w:val="24"/>
              </w:rPr>
              <w:t>Cho đường tròn (</w:t>
            </w:r>
            <w:r>
              <w:rPr>
                <w:i/>
                <w:sz w:val="24"/>
              </w:rPr>
              <w:t>O; R</w:t>
            </w:r>
            <w:r>
              <w:rPr>
                <w:sz w:val="24"/>
              </w:rPr>
              <w:t xml:space="preserve">) và dây cung </w:t>
            </w:r>
            <w:r>
              <w:rPr>
                <w:rFonts w:cstheme="minorBidi"/>
                <w:position w:val="-8"/>
                <w:sz w:val="24"/>
                <w:lang w:val="en-US"/>
              </w:rPr>
              <w:object w:dxaOrig="1065" w:dyaOrig="360">
                <v:shape id="_x0000_i2219" type="#_x0000_t75" style="width:53.25pt;height:18pt" o:ole="">
                  <v:imagedata r:id="rId20" o:title=""/>
                </v:shape>
                <o:OLEObject Type="Embed" ProgID="Equation.3" ShapeID="_x0000_i2219" DrawAspect="Content" ObjectID="_1622383033" r:id="rId21"/>
              </w:object>
            </w:r>
            <w:r>
              <w:rPr>
                <w:sz w:val="24"/>
              </w:rPr>
              <w:t xml:space="preserve">. Tính khoảng cách từ tâm </w:t>
            </w:r>
            <w:r>
              <w:rPr>
                <w:i/>
                <w:sz w:val="24"/>
              </w:rPr>
              <w:t>O</w:t>
            </w:r>
            <w:r>
              <w:rPr>
                <w:sz w:val="24"/>
              </w:rPr>
              <w:t xml:space="preserve"> đến dây </w:t>
            </w:r>
            <w:r>
              <w:rPr>
                <w:i/>
                <w:sz w:val="24"/>
              </w:rPr>
              <w:t>AB</w:t>
            </w:r>
            <w:r>
              <w:rPr>
                <w:sz w:val="24"/>
              </w:rPr>
              <w:t xml:space="preserve"> và độ dài cung </w:t>
            </w:r>
            <w:r>
              <w:rPr>
                <w:i/>
                <w:sz w:val="24"/>
              </w:rPr>
              <w:t>AB</w:t>
            </w:r>
            <w:r>
              <w:rPr>
                <w:sz w:val="24"/>
              </w:rPr>
              <w:t xml:space="preserve"> theo </w:t>
            </w:r>
            <w:r>
              <w:rPr>
                <w:i/>
                <w:sz w:val="24"/>
              </w:rPr>
              <w:t>R</w:t>
            </w:r>
            <w:r>
              <w:rPr>
                <w:sz w:val="24"/>
              </w:rPr>
              <w:t>.</w:t>
            </w:r>
          </w:p>
          <w:p w:rsidR="008E0C3C" w:rsidRDefault="008E0C3C">
            <w:pPr>
              <w:spacing w:after="0"/>
              <w:rPr>
                <w:sz w:val="24"/>
              </w:rPr>
            </w:pPr>
            <w:r>
              <w:rPr>
                <w:b/>
                <w:sz w:val="24"/>
              </w:rPr>
              <w:t xml:space="preserve">Câu 7. </w:t>
            </w:r>
            <w:r>
              <w:rPr>
                <w:sz w:val="24"/>
              </w:rPr>
              <w:t xml:space="preserve">Người ta trộn 8 g chất lòng này với 6 g chất lỏng khác có khối lượng riêng lớn hơn của nó là </w:t>
            </w:r>
            <w:r>
              <w:rPr>
                <w:rFonts w:cstheme="minorBidi"/>
                <w:position w:val="-10"/>
                <w:sz w:val="22"/>
                <w:szCs w:val="22"/>
                <w:lang w:val="en-US"/>
              </w:rPr>
              <w:object w:dxaOrig="1035" w:dyaOrig="360">
                <v:shape id="_x0000_i2220" type="#_x0000_t75" style="width:51.75pt;height:18pt" o:ole="">
                  <v:imagedata r:id="rId22" o:title=""/>
                </v:shape>
                <o:OLEObject Type="Embed" ProgID="Equation.3" ShapeID="_x0000_i2220" DrawAspect="Content" ObjectID="_1622383034" r:id="rId23"/>
              </w:object>
            </w:r>
            <w:r>
              <w:t xml:space="preserve"> </w:t>
            </w:r>
            <w:r>
              <w:rPr>
                <w:sz w:val="24"/>
              </w:rPr>
              <w:t xml:space="preserve">để được hỗn hợp có khối lượng riêng </w:t>
            </w:r>
            <w:r>
              <w:rPr>
                <w:rFonts w:cstheme="minorBidi"/>
                <w:position w:val="-10"/>
                <w:sz w:val="24"/>
                <w:lang w:val="en-US"/>
              </w:rPr>
              <w:object w:dxaOrig="1035" w:dyaOrig="360">
                <v:shape id="_x0000_i2221" type="#_x0000_t75" style="width:51.75pt;height:18pt" o:ole="">
                  <v:imagedata r:id="rId24" o:title=""/>
                </v:shape>
                <o:OLEObject Type="Embed" ProgID="Equation.3" ShapeID="_x0000_i2221" DrawAspect="Content" ObjectID="_1622383035" r:id="rId25"/>
              </w:object>
            </w:r>
            <w:r>
              <w:rPr>
                <w:sz w:val="24"/>
              </w:rPr>
              <w:t>. Tìm khối lượng riêng của mỗi chất lỏng.</w:t>
            </w:r>
          </w:p>
        </w:tc>
      </w:tr>
    </w:tbl>
    <w:p w:rsidR="008E0C3C" w:rsidRDefault="008E0C3C" w:rsidP="008E0C3C">
      <w:pPr>
        <w:spacing w:after="0"/>
        <w:ind w:left="142"/>
        <w:jc w:val="both"/>
        <w:rPr>
          <w:rFonts w:cstheme="minorBidi"/>
          <w:sz w:val="24"/>
          <w:lang w:val="en-US"/>
        </w:rPr>
      </w:pPr>
      <w:r>
        <w:rPr>
          <w:b/>
          <w:sz w:val="24"/>
        </w:rPr>
        <w:t xml:space="preserve">Câu 8. </w:t>
      </w:r>
      <w:r>
        <w:rPr>
          <w:sz w:val="24"/>
        </w:rPr>
        <w:t xml:space="preserve">Cho tam giác </w:t>
      </w:r>
      <w:r>
        <w:rPr>
          <w:i/>
          <w:sz w:val="24"/>
        </w:rPr>
        <w:t xml:space="preserve">ABC </w:t>
      </w:r>
      <w:r>
        <w:rPr>
          <w:sz w:val="24"/>
        </w:rPr>
        <w:t>nhọn</w:t>
      </w:r>
      <w:r>
        <w:rPr>
          <w:i/>
          <w:sz w:val="24"/>
        </w:rPr>
        <w:t xml:space="preserve"> </w:t>
      </w:r>
      <w:r>
        <w:rPr>
          <w:rFonts w:cstheme="minorBidi"/>
          <w:position w:val="-10"/>
          <w:sz w:val="24"/>
          <w:lang w:val="en-US"/>
        </w:rPr>
        <w:object w:dxaOrig="1200" w:dyaOrig="330">
          <v:shape id="_x0000_i2222" type="#_x0000_t75" style="width:60pt;height:16.5pt" o:ole="">
            <v:imagedata r:id="rId26" o:title=""/>
          </v:shape>
          <o:OLEObject Type="Embed" ProgID="Equation.3" ShapeID="_x0000_i2222" DrawAspect="Content" ObjectID="_1622383036" r:id="rId27"/>
        </w:object>
      </w:r>
      <w:r>
        <w:rPr>
          <w:i/>
          <w:sz w:val="24"/>
        </w:rPr>
        <w:t xml:space="preserve"> </w:t>
      </w:r>
      <w:r>
        <w:rPr>
          <w:sz w:val="24"/>
        </w:rPr>
        <w:t>nội tiếp đường tròn (</w:t>
      </w:r>
      <w:r>
        <w:rPr>
          <w:i/>
          <w:sz w:val="24"/>
        </w:rPr>
        <w:t>O</w:t>
      </w:r>
      <w:r>
        <w:rPr>
          <w:sz w:val="24"/>
        </w:rPr>
        <w:t xml:space="preserve">). Tiếp tuyến tại </w:t>
      </w:r>
      <w:r>
        <w:rPr>
          <w:i/>
          <w:sz w:val="24"/>
        </w:rPr>
        <w:t>A</w:t>
      </w:r>
      <w:r>
        <w:rPr>
          <w:sz w:val="24"/>
        </w:rPr>
        <w:t xml:space="preserve"> và </w:t>
      </w:r>
      <w:r>
        <w:rPr>
          <w:i/>
          <w:sz w:val="24"/>
        </w:rPr>
        <w:t>B</w:t>
      </w:r>
      <w:r>
        <w:rPr>
          <w:sz w:val="24"/>
        </w:rPr>
        <w:t xml:space="preserve"> cắt nhau tại </w:t>
      </w:r>
      <w:r>
        <w:rPr>
          <w:i/>
          <w:sz w:val="24"/>
        </w:rPr>
        <w:t xml:space="preserve">M. </w:t>
      </w:r>
      <w:r>
        <w:rPr>
          <w:sz w:val="24"/>
        </w:rPr>
        <w:t xml:space="preserve">Gọi </w:t>
      </w:r>
      <w:r>
        <w:rPr>
          <w:i/>
          <w:sz w:val="24"/>
        </w:rPr>
        <w:t>H</w:t>
      </w:r>
      <w:r>
        <w:rPr>
          <w:sz w:val="24"/>
        </w:rPr>
        <w:t xml:space="preserve"> là giao điểm</w:t>
      </w:r>
      <w:r>
        <w:rPr>
          <w:i/>
          <w:sz w:val="24"/>
        </w:rPr>
        <w:t xml:space="preserve"> </w:t>
      </w:r>
      <w:r>
        <w:rPr>
          <w:sz w:val="24"/>
        </w:rPr>
        <w:t xml:space="preserve">của </w:t>
      </w:r>
      <w:r>
        <w:rPr>
          <w:i/>
          <w:sz w:val="24"/>
        </w:rPr>
        <w:t>MO</w:t>
      </w:r>
      <w:r>
        <w:rPr>
          <w:sz w:val="24"/>
        </w:rPr>
        <w:t xml:space="preserve"> và </w:t>
      </w:r>
      <w:r>
        <w:rPr>
          <w:i/>
          <w:sz w:val="24"/>
        </w:rPr>
        <w:t>AB</w:t>
      </w:r>
      <w:r>
        <w:rPr>
          <w:sz w:val="24"/>
        </w:rPr>
        <w:t xml:space="preserve">. Đường thẳng </w:t>
      </w:r>
      <w:r>
        <w:rPr>
          <w:i/>
          <w:sz w:val="24"/>
        </w:rPr>
        <w:t>MC</w:t>
      </w:r>
      <w:r>
        <w:rPr>
          <w:sz w:val="24"/>
        </w:rPr>
        <w:t xml:space="preserve"> cắt (</w:t>
      </w:r>
      <w:r>
        <w:rPr>
          <w:i/>
          <w:sz w:val="24"/>
        </w:rPr>
        <w:t>O</w:t>
      </w:r>
      <w:r>
        <w:rPr>
          <w:sz w:val="24"/>
        </w:rPr>
        <w:t xml:space="preserve">) tại </w:t>
      </w:r>
      <w:r>
        <w:rPr>
          <w:i/>
          <w:sz w:val="24"/>
        </w:rPr>
        <w:t xml:space="preserve">D. </w:t>
      </w:r>
      <w:r>
        <w:rPr>
          <w:sz w:val="24"/>
        </w:rPr>
        <w:t xml:space="preserve">Kẻ </w:t>
      </w:r>
      <w:r>
        <w:rPr>
          <w:i/>
          <w:sz w:val="24"/>
        </w:rPr>
        <w:t>OI</w:t>
      </w:r>
      <w:r>
        <w:rPr>
          <w:sz w:val="24"/>
        </w:rPr>
        <w:t xml:space="preserve"> vuông góc </w:t>
      </w:r>
      <w:r>
        <w:rPr>
          <w:i/>
          <w:sz w:val="24"/>
        </w:rPr>
        <w:t>CD</w:t>
      </w:r>
      <w:r>
        <w:rPr>
          <w:sz w:val="24"/>
        </w:rPr>
        <w:t xml:space="preserve"> tại</w:t>
      </w:r>
      <w:r>
        <w:rPr>
          <w:i/>
          <w:sz w:val="24"/>
        </w:rPr>
        <w:t xml:space="preserve"> I</w:t>
      </w:r>
      <w:r>
        <w:rPr>
          <w:sz w:val="24"/>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8E0C3C" w:rsidTr="008E0C3C">
        <w:tc>
          <w:tcPr>
            <w:tcW w:w="10741" w:type="dxa"/>
            <w:vAlign w:val="center"/>
            <w:hideMark/>
          </w:tcPr>
          <w:p w:rsidR="008E0C3C" w:rsidRDefault="008E0C3C">
            <w:pPr>
              <w:spacing w:after="0"/>
              <w:ind w:left="142"/>
              <w:jc w:val="both"/>
              <w:rPr>
                <w:sz w:val="24"/>
              </w:rPr>
            </w:pPr>
            <w:r>
              <w:rPr>
                <w:sz w:val="24"/>
              </w:rPr>
              <w:t xml:space="preserve">    a.  Chứng minh </w:t>
            </w:r>
            <w:r>
              <w:rPr>
                <w:i/>
                <w:sz w:val="24"/>
              </w:rPr>
              <w:t xml:space="preserve">MAOB, MAIO </w:t>
            </w:r>
            <w:r>
              <w:rPr>
                <w:sz w:val="24"/>
              </w:rPr>
              <w:t xml:space="preserve"> là tứ giác nội tiếp đường tròn.</w:t>
            </w:r>
          </w:p>
        </w:tc>
      </w:tr>
      <w:tr w:rsidR="008E0C3C" w:rsidTr="008E0C3C">
        <w:tc>
          <w:tcPr>
            <w:tcW w:w="10741" w:type="dxa"/>
            <w:vAlign w:val="center"/>
            <w:hideMark/>
          </w:tcPr>
          <w:p w:rsidR="008E0C3C" w:rsidRDefault="008E0C3C">
            <w:pPr>
              <w:spacing w:after="0"/>
              <w:ind w:left="142"/>
              <w:rPr>
                <w:sz w:val="24"/>
              </w:rPr>
            </w:pPr>
            <w:r>
              <w:rPr>
                <w:sz w:val="22"/>
                <w:szCs w:val="22"/>
              </w:rPr>
              <mc:AlternateContent>
                <mc:Choice Requires="wpg">
                  <w:drawing>
                    <wp:anchor distT="0" distB="0" distL="114300" distR="114300" simplePos="0" relativeHeight="251658240" behindDoc="0" locked="0" layoutInCell="1" allowOverlap="1">
                      <wp:simplePos x="0" y="0"/>
                      <wp:positionH relativeFrom="column">
                        <wp:posOffset>1642745</wp:posOffset>
                      </wp:positionH>
                      <wp:positionV relativeFrom="paragraph">
                        <wp:posOffset>170815</wp:posOffset>
                      </wp:positionV>
                      <wp:extent cx="194945" cy="50165"/>
                      <wp:effectExtent l="0" t="0" r="14605" b="26035"/>
                      <wp:wrapNone/>
                      <wp:docPr id="379" name="Group 379"/>
                      <wp:cNvGraphicFramePr/>
                      <a:graphic xmlns:a="http://schemas.openxmlformats.org/drawingml/2006/main">
                        <a:graphicData uri="http://schemas.microsoft.com/office/word/2010/wordprocessingGroup">
                          <wpg:wgp>
                            <wpg:cNvGrpSpPr/>
                            <wpg:grpSpPr bwMode="auto">
                              <a:xfrm>
                                <a:off x="0" y="0"/>
                                <a:ext cx="194945" cy="50165"/>
                                <a:chOff x="0" y="0"/>
                                <a:chExt cx="307" cy="79"/>
                              </a:xfrm>
                            </wpg:grpSpPr>
                            <wps:wsp>
                              <wps:cNvPr id="211" name="AutoShape 354"/>
                              <wps:cNvCnPr>
                                <a:cxnSpLocks noChangeShapeType="1"/>
                              </wps:cNvCnPr>
                              <wps:spPr bwMode="auto">
                                <a:xfrm flipV="1">
                                  <a:off x="0" y="2"/>
                                  <a:ext cx="162" cy="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355"/>
                              <wps:cNvCnPr>
                                <a:cxnSpLocks noChangeShapeType="1"/>
                              </wps:cNvCnPr>
                              <wps:spPr bwMode="auto">
                                <a:xfrm>
                                  <a:off x="160" y="0"/>
                                  <a:ext cx="147"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B1367" id="Group 379" o:spid="_x0000_s1026" style="position:absolute;margin-left:129.35pt;margin-top:13.45pt;width:15.35pt;height:3.95pt;z-index:251658240" coordsize="3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qugIAACoIAAAOAAAAZHJzL2Uyb0RvYy54bWzsVclu2zAQvRfoPxC8O5JsSbGFyEEg2bmk&#10;bYCkvdMUtaASSZCMZaPov3dIyY6zHIK0yKk+yNxm5s2bN+TF5a5r0ZYp3Qie4uDMx4hxKoqGVyn+&#10;fr+ezDHShvCCtIKzFO+ZxpfLz58uepmwqahFWzCFwAnXSS9TXBsjE8/TtGYd0WdCMg6bpVAdMTBV&#10;lVco0oP3rvWmvh97vVCFVIIyrWE1Hzbx0vkvS0bNt7LUzKA2xYDNuK9y3439essLklSKyLqhIwzy&#10;DhQdaTgEPbrKiSHoQTUvXHUNVUKL0pxR0XmiLBvKXA6QTeA/y+ZaiQfpcqmSvpJHmoDaZzy92y39&#10;ur1VqClSPDtfYMRJB0VycZFdAHp6WSVw6lrJO3mrxoVqmKFN/0UUYEEejHD570rVWR4gM7RzNO+P&#10;NLOdQRQWg0W4CCOMKGxFfhBHQxVoDaV6YUTr1Wg2888HmwGXR5IhmGcRjoAsXBCSfuRK/x1XdzWR&#10;zJVAWxZGrqZBcODqCjJ3h9AsCge+3MmM3ypLBN3xO3kj6E+NuMhqwivmjt/vJfAWWAtI4MTETjQw&#10;/Tq3qGwb+cMavmB5OtB4ZDmejnTFLsiBLpJIpc01Ex2ygxRro0hT1SYTnEO/CDX4JtsbbSy6RwMb&#10;kot107awTpKWoz7Fi2gaOTBatE1hN+2eVtUmaxXaEtt47jeieHIMBM4L56xmpFiNY0OadhhD8JZb&#10;f5AVwBlHQ2f9WviL1Xw1DyfhNF5NQj/PJ1frLJzE6+A8ymd5luXBbwstCJO6KQrGLbpDlwfh25Qx&#10;3jdDfx77/EiD99S74wvAHv4daFdgW9NBnhtR7F0nuXUQ64epFhQxdPipal37PZHgP1etrdt4IwQx&#10;XMOv3Anh6839KL7/an3Lnf8hanU3LjxITuTj42lfvNM5jE+f+OUfAAAA//8DAFBLAwQUAAYACAAA&#10;ACEAlW4/EuEAAAAJAQAADwAAAGRycy9kb3ducmV2LnhtbEyPTWuDQBCG74X+h2UKvTWr5qPGuoYQ&#10;2p5CoEkh5DbRiUrcWXE3av59t6f2NsM8vPO86WrUjeips7VhBeEkAEGcm6LmUsH34eMlBmEdcoGN&#10;YVJwJwur7PEhxaQwA39Rv3el8CFsE1RQOdcmUtq8Io12Ylpif7uYTqPza1fKosPBh+tGRkGwkBpr&#10;9h8qbGlTUX7d37SCzwGH9TR877fXy+Z+Osx3x21ISj0/jes3EI5G9wfDr75Xh8w7nc2NCysaBdE8&#10;fvWoHxZLEB6I4uUMxFnBdBaDzFL5v0H2AwAA//8DAFBLAQItABQABgAIAAAAIQC2gziS/gAAAOEB&#10;AAATAAAAAAAAAAAAAAAAAAAAAABbQ29udGVudF9UeXBlc10ueG1sUEsBAi0AFAAGAAgAAAAhADj9&#10;If/WAAAAlAEAAAsAAAAAAAAAAAAAAAAALwEAAF9yZWxzLy5yZWxzUEsBAi0AFAAGAAgAAAAhAFes&#10;Uiq6AgAAKggAAA4AAAAAAAAAAAAAAAAALgIAAGRycy9lMm9Eb2MueG1sUEsBAi0AFAAGAAgAAAAh&#10;AJVuPxLhAAAACQEAAA8AAAAAAAAAAAAAAAAAFAUAAGRycy9kb3ducmV2LnhtbFBLBQYAAAAABAAE&#10;APMAAAAiBgAAAAA=&#10;">
                      <v:shape id="AutoShape 354" o:spid="_x0000_s1027" type="#_x0000_t32" style="position:absolute;top:2;width:162;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CSxAAAANwAAAAPAAAAZHJzL2Rvd25yZXYueG1sRI/BasMw&#10;EETvgf6D2EIvoZaVQwlO5BAKhZJDIYkPOS7S1jaxVq6kOu7fR4VCj8PMvGG2u9kNYqIQe88aVFGC&#10;IDbe9txqaM5vz2sQMSFbHDyThh+KsKsfFlusrL/xkaZTakWGcKxQQ5fSWEkZTUcOY+FH4ux9+uAw&#10;ZRlaaQPeMtwNclWWL9Jhz3mhw5FeOzLX07fT0B+aj2ZafqVg1gd1CSqeL4PR+ulx3m9AJJrTf/iv&#10;/W41rJSC3zP5CMj6DgAA//8DAFBLAQItABQABgAIAAAAIQDb4fbL7gAAAIUBAAATAAAAAAAAAAAA&#10;AAAAAAAAAABbQ29udGVudF9UeXBlc10ueG1sUEsBAi0AFAAGAAgAAAAhAFr0LFu/AAAAFQEAAAsA&#10;AAAAAAAAAAAAAAAAHwEAAF9yZWxzLy5yZWxzUEsBAi0AFAAGAAgAAAAhABs5UJLEAAAA3AAAAA8A&#10;AAAAAAAAAAAAAAAABwIAAGRycy9kb3ducmV2LnhtbFBLBQYAAAAAAwADALcAAAD4AgAAAAA=&#10;"/>
                      <v:shape id="AutoShape 355" o:spid="_x0000_s1028" type="#_x0000_t32" style="position:absolute;left:160;width:147;height: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group>
                  </w:pict>
                </mc:Fallback>
              </mc:AlternateContent>
            </w:r>
            <w:r>
              <w:rPr>
                <w:sz w:val="22"/>
                <w:szCs w:val="22"/>
              </w:rPr>
              <mc:AlternateContent>
                <mc:Choice Requires="wpg">
                  <w:drawing>
                    <wp:anchor distT="0" distB="0" distL="114300" distR="114300" simplePos="0" relativeHeight="251658240" behindDoc="0" locked="0" layoutInCell="1" allowOverlap="1">
                      <wp:simplePos x="0" y="0"/>
                      <wp:positionH relativeFrom="column">
                        <wp:posOffset>2180590</wp:posOffset>
                      </wp:positionH>
                      <wp:positionV relativeFrom="paragraph">
                        <wp:posOffset>173990</wp:posOffset>
                      </wp:positionV>
                      <wp:extent cx="194945" cy="50165"/>
                      <wp:effectExtent l="0" t="0" r="14605" b="26035"/>
                      <wp:wrapNone/>
                      <wp:docPr id="378" name="Group 378"/>
                      <wp:cNvGraphicFramePr/>
                      <a:graphic xmlns:a="http://schemas.openxmlformats.org/drawingml/2006/main">
                        <a:graphicData uri="http://schemas.microsoft.com/office/word/2010/wordprocessingGroup">
                          <wpg:wgp>
                            <wpg:cNvGrpSpPr/>
                            <wpg:grpSpPr bwMode="auto">
                              <a:xfrm>
                                <a:off x="0" y="0"/>
                                <a:ext cx="194945" cy="50165"/>
                                <a:chOff x="0" y="0"/>
                                <a:chExt cx="307" cy="79"/>
                              </a:xfrm>
                            </wpg:grpSpPr>
                            <wps:wsp>
                              <wps:cNvPr id="208" name="AutoShape 341"/>
                              <wps:cNvCnPr>
                                <a:cxnSpLocks noChangeShapeType="1"/>
                              </wps:cNvCnPr>
                              <wps:spPr bwMode="auto">
                                <a:xfrm flipV="1">
                                  <a:off x="0" y="2"/>
                                  <a:ext cx="162" cy="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342"/>
                              <wps:cNvCnPr>
                                <a:cxnSpLocks noChangeShapeType="1"/>
                              </wps:cNvCnPr>
                              <wps:spPr bwMode="auto">
                                <a:xfrm>
                                  <a:off x="160" y="0"/>
                                  <a:ext cx="147"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3E324" id="Group 378" o:spid="_x0000_s1026" style="position:absolute;margin-left:171.7pt;margin-top:13.7pt;width:15.35pt;height:3.95pt;z-index:251658240" coordsize="3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xMtwIAACoIAAAOAAAAZHJzL2Uyb0RvYy54bWzsVctu2zAQvBfoPxC6O3pYliMhchBIdi5p&#10;GyBp7zRFPVCJJEjGslH037ukZNVOcijSouihPsjkkrucnZ0lr673XYt2VKqGs9TxLzwHUUZ40bAq&#10;dT4/bmaXDlIaswK3nNHUOVDlXK/ev7vqRUIDXvO2oBJBEKaSXqROrbVIXFeRmnZYXXBBGSyWXHZY&#10;w1RWbiFxD9G71g08L3J7LgshOaFKgTUfFp2VjV+WlOhPZamoRm3qADZtv9J+t+brrq5wUkks6oaM&#10;MPAbUHS4YXDoFCrHGqMn2bwI1TVEcsVLfUF45/KybAi1OUA2vvcsm1vJn4TNpUr6Skw0AbXPeHpz&#10;WPJxdy9RU6TOfAmlYriDItlzkTEAPb2oEth1K8WDuJejoRpmaNt/4AV44CfNbf77UnaGB8gM7S3N&#10;h4lmuteIgNGPwzhcOIjA0sLzo8VQBVJDqV44kXo9us295eCzjI2Di5PhMNcgHAEZuCAk9ZMr9Xtc&#10;PdRYUFsCZVgYuQq8iasbyNxuQvPQH/iyOzN2Lw0RZM8exB0nXxViPKsxq6jd/ngQwJv1gAROXMxE&#10;AdOvc4vKthFfjOMLloOBxonlKBjpis7owomQSt9S3iEzSB2lJW6qWmecMegXLofYeHen9MDz0cEc&#10;yfimaVuw46RlqE+deBEsLBjF26Ywi2ZNyWqbtRLtsGk8+xtRnG0DgbPCBqspLtbjWOOmHcZQ5JaZ&#10;eJAVwBlHQ2d9i714fbm+DGdhEK1noZfns5tNFs6ijb9c5PM8y3L/u4Hmh0ndFAVlBt2xy/3w15Qx&#10;3jdDf059PtHgnke3ugSwx38L2hbY1HSQ55YXB9tJ1g5i/WuqjY8dfqpaq5szCf5x1Zq6jTeCH8E1&#10;/MqdEL7e3P/Vap9GENk/pFZ748KDZEU+Pp7mxTudw/j0iV/9AAAA//8DAFBLAwQUAAYACAAAACEA&#10;PK3gruAAAAAJAQAADwAAAGRycy9kb3ducmV2LnhtbEyPwWrDMAyG74O9g9Fgt9VJk64li1NK2XYq&#10;g7WD0Zsbq0loLIfYTdK3n3baTpLQx69P+XqyrRiw940jBfEsAoFUOtNQpeDr8Pa0AuGDJqNbR6jg&#10;hh7Wxf1drjPjRvrEYR8qwSHkM62gDqHLpPRljVb7meuQeHd2vdWBx76Sptcjh9tWzqPoWVrdEF+o&#10;dYfbGsvL/moVvI963CTx67C7nLe342Hx8b2LUanHh2nzAiLgFP5g+NVndSjY6eSuZLxoFSRpkjKq&#10;YL7kykCyTGMQJ24WCcgil/8/KH4AAAD//wMAUEsBAi0AFAAGAAgAAAAhALaDOJL+AAAA4QEAABMA&#10;AAAAAAAAAAAAAAAAAAAAAFtDb250ZW50X1R5cGVzXS54bWxQSwECLQAUAAYACAAAACEAOP0h/9YA&#10;AACUAQAACwAAAAAAAAAAAAAAAAAvAQAAX3JlbHMvLnJlbHNQSwECLQAUAAYACAAAACEAVH98TLcC&#10;AAAqCAAADgAAAAAAAAAAAAAAAAAuAgAAZHJzL2Uyb0RvYy54bWxQSwECLQAUAAYACAAAACEAPK3g&#10;ruAAAAAJAQAADwAAAAAAAAAAAAAAAAARBQAAZHJzL2Rvd25yZXYueG1sUEsFBgAAAAAEAAQA8wAA&#10;AB4GAAAAAA==&#10;">
                      <v:shape id="AutoShape 341" o:spid="_x0000_s1027" type="#_x0000_t32" style="position:absolute;top:2;width:162;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SwAAAANwAAAAPAAAAZHJzL2Rvd25yZXYueG1sRE9Ni8Iw&#10;EL0L/ocwghfRtB5EqlEWQVg8CGoPHodkti3bTLpJttZ/bw6Cx8f73u4H24qefGgcK8gXGQhi7UzD&#10;lYLydpyvQYSIbLB1TAqeFGC/G4+2WBj34Av111iJFMKhQAV1jF0hZdA1WQwL1xEn7sd5izFBX0nj&#10;8ZHCbSuXWbaSFhtODTV2dKhJ/17/rYLmVJ7LfvYXvV6f8rvPw+3eaqWmk+FrAyLSED/it/vbKFhm&#10;aW06k46A3L0AAAD//wMAUEsBAi0AFAAGAAgAAAAhANvh9svuAAAAhQEAABMAAAAAAAAAAAAAAAAA&#10;AAAAAFtDb250ZW50X1R5cGVzXS54bWxQSwECLQAUAAYACAAAACEAWvQsW78AAAAVAQAACwAAAAAA&#10;AAAAAAAAAAAfAQAAX3JlbHMvLnJlbHNQSwECLQAUAAYACAAAACEAD9pv0sAAAADcAAAADwAAAAAA&#10;AAAAAAAAAAAHAgAAZHJzL2Rvd25yZXYueG1sUEsFBgAAAAADAAMAtwAAAPQCAAAAAA==&#10;"/>
                      <v:shape id="AutoShape 342" o:spid="_x0000_s1028" type="#_x0000_t32" style="position:absolute;left:160;width:147;height: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oixQAAANwAAAAPAAAAZHJzL2Rvd25yZXYueG1sRI9BawIx&#10;FITvgv8hPMGL1KyC0m6NshUELXjQtvfXzXMT3LxsN1G3/74pCB6HmfmGWaw6V4srtcF6VjAZZyCI&#10;S68tVwo+PzZPzyBCRNZYeyYFvxRgtez3Fphrf+MDXY+xEgnCIUcFJsYmlzKUhhyGsW+Ik3fyrcOY&#10;ZFtJ3eItwV0tp1k2lw4tpwWDDa0NlefjxSnY7yZvxbexu/fDj93PNkV9qUZfSg0HXfEKIlIXH+F7&#10;e6sVTLMX+D+TjoBc/gEAAP//AwBQSwECLQAUAAYACAAAACEA2+H2y+4AAACFAQAAEwAAAAAAAAAA&#10;AAAAAAAAAAAAW0NvbnRlbnRfVHlwZXNdLnhtbFBLAQItABQABgAIAAAAIQBa9CxbvwAAABUBAAAL&#10;AAAAAAAAAAAAAAAAAB8BAABfcmVscy8ucmVsc1BLAQItABQABgAIAAAAIQCQd0oixQAAANwAAAAP&#10;AAAAAAAAAAAAAAAAAAcCAABkcnMvZG93bnJldi54bWxQSwUGAAAAAAMAAwC3AAAA+QIAAAAA&#10;"/>
                    </v:group>
                  </w:pict>
                </mc:Fallback>
              </mc:AlternateContent>
            </w:r>
            <w:r>
              <w:rPr>
                <w:sz w:val="24"/>
              </w:rPr>
              <w:t xml:space="preserve">    b.  Chứng minh </w:t>
            </w:r>
            <w:r>
              <w:rPr>
                <w:rFonts w:cstheme="minorBidi"/>
                <w:position w:val="-6"/>
                <w:sz w:val="24"/>
                <w:lang w:val="en-US"/>
              </w:rPr>
              <w:object w:dxaOrig="1920" w:dyaOrig="270">
                <v:shape id="_x0000_i2223" type="#_x0000_t75" style="width:96pt;height:13.5pt" o:ole="">
                  <v:imagedata r:id="rId28" o:title=""/>
                </v:shape>
                <o:OLEObject Type="Embed" ProgID="Equation.3" ShapeID="_x0000_i2223" DrawAspect="Content" ObjectID="_1622383037" r:id="rId29"/>
              </w:object>
            </w:r>
          </w:p>
        </w:tc>
      </w:tr>
      <w:tr w:rsidR="008E0C3C" w:rsidTr="008E0C3C">
        <w:tc>
          <w:tcPr>
            <w:tcW w:w="10741" w:type="dxa"/>
            <w:vAlign w:val="center"/>
            <w:hideMark/>
          </w:tcPr>
          <w:p w:rsidR="008E0C3C" w:rsidRDefault="008E0C3C">
            <w:pPr>
              <w:spacing w:after="0"/>
              <w:ind w:left="142"/>
              <w:rPr>
                <w:sz w:val="24"/>
              </w:rPr>
            </w:pPr>
            <w:r>
              <w:rPr>
                <w:sz w:val="24"/>
              </w:rPr>
              <w:t xml:space="preserve">    c.  Chứng minh rằng: </w:t>
            </w:r>
            <w:r>
              <w:rPr>
                <w:i/>
                <w:sz w:val="24"/>
              </w:rPr>
              <w:t>CHO</w:t>
            </w:r>
            <w:r>
              <w:rPr>
                <w:sz w:val="24"/>
              </w:rPr>
              <w:t xml:space="preserve">  = </w:t>
            </w:r>
            <w:r>
              <w:rPr>
                <w:i/>
                <w:sz w:val="24"/>
              </w:rPr>
              <w:t>DHM</w:t>
            </w:r>
          </w:p>
        </w:tc>
      </w:tr>
    </w:tbl>
    <w:p w:rsidR="008E0C3C" w:rsidRDefault="008E0C3C" w:rsidP="008E0C3C">
      <w:pPr>
        <w:pStyle w:val="ListParagraph"/>
        <w:spacing w:after="0"/>
        <w:jc w:val="center"/>
        <w:rPr>
          <w:rFonts w:eastAsia="Calibri"/>
          <w:b/>
          <w:sz w:val="24"/>
          <w:lang w:val="en-US"/>
        </w:rPr>
      </w:pPr>
      <w:r>
        <w:rPr>
          <w:rFonts w:cstheme="minorBidi"/>
          <w:noProof/>
          <w:sz w:val="22"/>
          <w:szCs w:val="22"/>
          <w:lang w:val="en-US"/>
        </w:rPr>
        <mc:AlternateContent>
          <mc:Choice Requires="wps">
            <w:drawing>
              <wp:anchor distT="4294967295" distB="4294967295" distL="114300" distR="114300" simplePos="0" relativeHeight="251658240" behindDoc="0" locked="0" layoutInCell="1" allowOverlap="1">
                <wp:simplePos x="0" y="0"/>
                <wp:positionH relativeFrom="column">
                  <wp:posOffset>4018915</wp:posOffset>
                </wp:positionH>
                <wp:positionV relativeFrom="paragraph">
                  <wp:posOffset>124460</wp:posOffset>
                </wp:positionV>
                <wp:extent cx="791845" cy="0"/>
                <wp:effectExtent l="0" t="0" r="0" b="0"/>
                <wp:wrapNone/>
                <wp:docPr id="377" name="Straight Arrow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16E7F" id="Straight Arrow Connector 377" o:spid="_x0000_s1026" type="#_x0000_t32" style="position:absolute;margin-left:316.45pt;margin-top:9.8pt;width:62.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3e/KAIAAE4EAAAOAAAAZHJzL2Uyb0RvYy54bWysVMGO2jAQvVfqP1i+syG7YYGIsFol0Mu2&#10;RWL7AcZ2iNXEY9leAqr67x2bgNj2UlXNwRlnPG/ezDxn8XTsWnKQ1inQBU3vxpRIzUEovS/ot9f1&#10;aEaJ80wL1oKWBT1JR5+WHz8sepPLe2igFdISBNEu701BG+9NniSON7Jj7g6M1OiswXbM49buE2FZ&#10;j+hdm9yPx49JD1YYC1w6h1+rs5MuI35dS+6/1rWTnrQFRW4+rjauu7AmywXL95aZRvGBBvsHFh1T&#10;GpNeoSrmGXmz6g+oTnELDmp/x6FLoK4Vl7EGrCYd/1bNtmFGxlqwOc5c2+T+Hyz/cthYokRBH6ZT&#10;SjTrcEhbb5naN548Wws9KUFrbCRYEs5gx3rjcgws9caGmvlRb80L8O+OaCgbpvcyMn89GQRLQ0Ty&#10;LiRsnMG8u/4zCDzD3jzE9h1r2wVIbAw5ximdrlOSR084fpzO01k2oYRfXAnLL3HGOv9JQkeCUVA3&#10;FHKtII1Z2OHF+cCK5ZeAkFTDWrVtVESrSY/UJ7PpJEY4aJUI3nDO2f2ubC05sCCq+MQa0XN7zMKb&#10;FhGtkUysBtsz1Z5tzN7qgIeFIZ/BOqvmx3w8X81Ws2yU3T+uRtm4qkbP6zIbPa7T6aR6qMqySn8G&#10;ammWN0oIqQO7i4LT7O8UMtyls/auGr72IXmPHhuGZC/vSDpONgzzLIsdiNPGXiaOoo2HhwsWbsXt&#10;Hu3b38DyFwAAAP//AwBQSwMEFAAGAAgAAAAhALpCjc7eAAAACQEAAA8AAABkcnMvZG93bnJldi54&#10;bWxMj81Ow0AMhO9IvMPKSNyoQyvSNmRTIX56QC0SbcV5m5hsRNYbZbdt4Okx4gA32zMaf5MvBteq&#10;I/Wh8azhepSAIi591XCtYbd9upqBCtFwZVrPpOGTAiyK87PcZJU/8SsdN7FWEsIhMxpsjF2GGEpL&#10;zoSR74hFe/e9M1HWvsaqNycJdy2OkyRFZxqWD9Z0dG+p/NgcnIYvtIT0Et/serLcPeJ6tXx4Dlpf&#10;Xgx3t6AiDfHPDD/4gg6FMO39gaugWg3pZDwXqwjzFJQYpjdTGfa/Byxy/N+g+AYAAP//AwBQSwEC&#10;LQAUAAYACAAAACEAtoM4kv4AAADhAQAAEwAAAAAAAAAAAAAAAAAAAAAAW0NvbnRlbnRfVHlwZXNd&#10;LnhtbFBLAQItABQABgAIAAAAIQA4/SH/1gAAAJQBAAALAAAAAAAAAAAAAAAAAC8BAABfcmVscy8u&#10;cmVsc1BLAQItABQABgAIAAAAIQD7r3e/KAIAAE4EAAAOAAAAAAAAAAAAAAAAAC4CAABkcnMvZTJv&#10;RG9jLnhtbFBLAQItABQABgAIAAAAIQC6Qo3O3gAAAAkBAAAPAAAAAAAAAAAAAAAAAIIEAABkcnMv&#10;ZG93bnJldi54bWxQSwUGAAAAAAQABADzAAAAjQUAAAAA&#10;" strokeweight="1.25pt"/>
            </w:pict>
          </mc:Fallback>
        </mc:AlternateContent>
      </w:r>
      <w:r>
        <w:rPr>
          <w:rFonts w:cstheme="minorBidi"/>
          <w:noProof/>
          <w:sz w:val="22"/>
          <w:szCs w:val="22"/>
          <w:lang w:val="en-US"/>
        </w:rPr>
        <mc:AlternateContent>
          <mc:Choice Requires="wps">
            <w:drawing>
              <wp:anchor distT="4294967295" distB="4294967295" distL="114300" distR="114300" simplePos="0" relativeHeight="251658240" behindDoc="0" locked="0" layoutInCell="1" allowOverlap="1">
                <wp:simplePos x="0" y="0"/>
                <wp:positionH relativeFrom="column">
                  <wp:posOffset>2471420</wp:posOffset>
                </wp:positionH>
                <wp:positionV relativeFrom="paragraph">
                  <wp:posOffset>124460</wp:posOffset>
                </wp:positionV>
                <wp:extent cx="791845" cy="0"/>
                <wp:effectExtent l="0" t="0" r="0" b="0"/>
                <wp:wrapNone/>
                <wp:docPr id="376" name="Straight Arrow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B568D" id="Straight Arrow Connector 376" o:spid="_x0000_s1026" type="#_x0000_t32" style="position:absolute;margin-left:194.6pt;margin-top:9.8pt;width:62.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poKAIAAE4EAAAOAAAAZHJzL2Uyb0RvYy54bWysVE1v2zAMvQ/YfxB0Tx2nzkeNOEVhJ7t0&#10;W4B0P0CR5FiYLQqSGicY9t9HKU7QbpdhmA8yZYqPj+STl4+nriVHaZ0CXdD0bkyJ1ByE0oeCfnvZ&#10;jBaUOM+0YC1oWdCzdPRx9fHDsje5nEADrZCWIIh2eW8K2nhv8iRxvJEdc3dgpEZnDbZjHrf2kAjL&#10;ekTv2mQyHs+SHqwwFrh0Dr9WFyddRfy6ltx/rWsnPWkLitx8XG1c92FNVkuWHywzjeIDDfYPLDqm&#10;NCa9QVXMM/Jq1R9QneIWHNT+jkOXQF0rLmMNWE06/q2aXcOMjLVgc5y5tcn9P1j+5bi1RImC3s9n&#10;lGjW4ZB23jJ1aDx5shZ6UoLW2EiwJJzBjvXG5RhY6q0NNfOT3pln4N8d0VA2TB9kZP5yNgiWhojk&#10;XUjYOIN59/1nEHiGvXqI7TvVtguQ2BhyilM636YkT55w/Dh/SBfZlBJ+dSUsv8YZ6/wnCR0JRkHd&#10;UMitgjRmYcdn5wMrll8DQlING9W2URGtJj1Sny7m0xjhoFUieMM5Zw/7srXkyIKo4hNrRM/bYxZe&#10;tYhojWRiPdieqfZiY/ZWBzwsDPkM1kU1Px7GD+vFepGNsslsPcrGVTV62pTZaLZJ59PqvirLKv0Z&#10;qKVZ3ighpA7srgpOs79TyHCXLtq7afjWh+Q9emwYkr2+I+k42TDMiyz2IM5be504ijYeHi5YuBVv&#10;92i//Q2sfgEAAP//AwBQSwMEFAAGAAgAAAAhANl83//eAAAACQEAAA8AAABkcnMvZG93bnJldi54&#10;bWxMj01PwzAMhu9I/IfISNyYu1VMa2k6IT52QAyJMXHOWtNUNE7VZFvh1+OJAxzt99Hrx8VydJ06&#10;0BBazxqmkwQUceXrlhsN27fHqwWoEA3XpvNMGr4owLI8PytMXvsjv9JhExslJRxyo8HG2OeIobLk&#10;TJj4nliyDz84E2UcGqwHc5Ry1+EsSeboTMtywZqe7ixVn5u90/CNlpBe4rtdp6vtA66fV/dPQevL&#10;i/H2BlSkMf7BcNIXdSjFaef3XAfVaUgX2UxQCbI5KAGup2kGave7wLLA/x+UPwAAAP//AwBQSwEC&#10;LQAUAAYACAAAACEAtoM4kv4AAADhAQAAEwAAAAAAAAAAAAAAAAAAAAAAW0NvbnRlbnRfVHlwZXNd&#10;LnhtbFBLAQItABQABgAIAAAAIQA4/SH/1gAAAJQBAAALAAAAAAAAAAAAAAAAAC8BAABfcmVscy8u&#10;cmVsc1BLAQItABQABgAIAAAAIQAjOdpoKAIAAE4EAAAOAAAAAAAAAAAAAAAAAC4CAABkcnMvZTJv&#10;RG9jLnhtbFBLAQItABQABgAIAAAAIQDZfN//3gAAAAkBAAAPAAAAAAAAAAAAAAAAAIIEAABkcnMv&#10;ZG93bnJldi54bWxQSwUGAAAAAAQABADzAAAAjQUAAAAA&#10;" strokeweight="1.25pt"/>
            </w:pict>
          </mc:Fallback>
        </mc:AlternateContent>
      </w:r>
      <w:r>
        <w:rPr>
          <w:rFonts w:eastAsia="Calibri"/>
          <w:b/>
          <w:sz w:val="24"/>
        </w:rPr>
        <w:t>HẾT</w:t>
      </w:r>
    </w:p>
    <w:p w:rsidR="008E0C3C" w:rsidRDefault="008E0C3C" w:rsidP="008E0C3C">
      <w:pPr>
        <w:pStyle w:val="ListParagraph"/>
        <w:spacing w:after="0"/>
        <w:jc w:val="center"/>
        <w:rPr>
          <w:rFonts w:eastAsia="Calibri"/>
          <w:b/>
          <w:i/>
          <w:sz w:val="24"/>
        </w:rPr>
      </w:pPr>
      <w:r>
        <w:rPr>
          <w:rFonts w:eastAsia="Calibri"/>
          <w:b/>
          <w:i/>
          <w:sz w:val="24"/>
        </w:rPr>
        <w:t>Thí sinh không được sử dụng tài liệu. Giám thị không giải thích gì thêm.</w:t>
      </w:r>
    </w:p>
    <w:p w:rsidR="008E0C3C" w:rsidRDefault="008E0C3C" w:rsidP="008E0C3C">
      <w:pPr>
        <w:pStyle w:val="ListParagraph"/>
        <w:spacing w:after="0"/>
        <w:ind w:left="0"/>
        <w:jc w:val="center"/>
        <w:rPr>
          <w:rFonts w:cstheme="minorBidi"/>
          <w:sz w:val="24"/>
        </w:rPr>
      </w:pPr>
      <w:r>
        <w:rPr>
          <w:sz w:val="24"/>
        </w:rPr>
        <w:t>Họ và tên học sinh: ……………………….………………………….…. SBD:…………….…</w:t>
      </w:r>
    </w:p>
    <w:p w:rsidR="008E0C3C" w:rsidRDefault="008E0C3C" w:rsidP="008E0C3C">
      <w:pPr>
        <w:pStyle w:val="ListParagraph"/>
        <w:spacing w:after="0"/>
        <w:jc w:val="center"/>
        <w:rPr>
          <w:rFonts w:eastAsia="Calibri"/>
          <w:b/>
          <w:i/>
          <w:sz w:val="25"/>
          <w:szCs w:val="25"/>
        </w:rPr>
      </w:pPr>
    </w:p>
    <w:p w:rsidR="008E0C3C" w:rsidRDefault="008E0C3C" w:rsidP="008E0C3C">
      <w:pPr>
        <w:pStyle w:val="ListParagraph"/>
        <w:spacing w:after="0"/>
        <w:jc w:val="center"/>
        <w:rPr>
          <w:rFonts w:eastAsia="Calibri"/>
          <w:b/>
          <w:i/>
          <w:sz w:val="25"/>
          <w:szCs w:val="25"/>
        </w:rPr>
      </w:pPr>
    </w:p>
    <w:p w:rsidR="008E0C3C" w:rsidRDefault="008E0C3C" w:rsidP="008E0C3C">
      <w:pPr>
        <w:pStyle w:val="ListParagraph"/>
        <w:spacing w:after="0"/>
        <w:jc w:val="center"/>
        <w:rPr>
          <w:rFonts w:eastAsia="Calibri"/>
          <w:b/>
          <w:i/>
          <w:sz w:val="25"/>
          <w:szCs w:val="25"/>
        </w:rPr>
      </w:pPr>
    </w:p>
    <w:p w:rsidR="008E0C3C" w:rsidRDefault="008E0C3C" w:rsidP="008E0C3C">
      <w:pPr>
        <w:pStyle w:val="ListParagraph"/>
        <w:spacing w:after="0"/>
        <w:jc w:val="center"/>
        <w:rPr>
          <w:rFonts w:eastAsia="Calibri"/>
          <w:b/>
          <w:i/>
          <w:sz w:val="25"/>
          <w:szCs w:val="25"/>
        </w:rPr>
      </w:pPr>
    </w:p>
    <w:p w:rsidR="008E0C3C" w:rsidRDefault="008E0C3C" w:rsidP="008E0C3C">
      <w:pPr>
        <w:spacing w:after="0"/>
        <w:rPr>
          <w:rFonts w:eastAsia="Calibri"/>
          <w:b/>
          <w:i/>
          <w:sz w:val="25"/>
          <w:szCs w:val="25"/>
        </w:rPr>
      </w:pPr>
    </w:p>
    <w:p w:rsidR="008E0C3C" w:rsidRDefault="008E0C3C" w:rsidP="008E0C3C">
      <w:pPr>
        <w:spacing w:after="0" w:line="240" w:lineRule="auto"/>
        <w:jc w:val="center"/>
        <w:rPr>
          <w:rFonts w:cstheme="minorBidi"/>
          <w:b/>
          <w:sz w:val="26"/>
          <w:szCs w:val="26"/>
        </w:rPr>
      </w:pPr>
      <w:r>
        <w:rPr>
          <w:b/>
          <w:sz w:val="26"/>
          <w:szCs w:val="26"/>
        </w:rPr>
        <w:t>ĐÁP ÁN ĐỀ TUYỂN SINH 10 THAM KHẢO TOÁN– NĂM HỌC: 2017 – 2018</w:t>
      </w:r>
    </w:p>
    <w:p w:rsidR="008E0C3C" w:rsidRDefault="008E0C3C" w:rsidP="008E0C3C">
      <w:pPr>
        <w:spacing w:after="0" w:line="240" w:lineRule="auto"/>
        <w:rPr>
          <w:position w:val="-10"/>
          <w:sz w:val="26"/>
          <w:szCs w:val="26"/>
        </w:rPr>
      </w:pPr>
      <w:r>
        <w:rPr>
          <w:b/>
          <w:sz w:val="26"/>
          <w:szCs w:val="26"/>
        </w:rPr>
        <w:t xml:space="preserve">Câu 1:  </w:t>
      </w:r>
      <w:r>
        <w:rPr>
          <w:sz w:val="26"/>
          <w:szCs w:val="26"/>
        </w:rPr>
        <w:t xml:space="preserve">Tọa độ giao điểm </w:t>
      </w:r>
      <w:r>
        <w:rPr>
          <w:rFonts w:cstheme="minorBidi"/>
          <w:position w:val="-10"/>
          <w:sz w:val="26"/>
          <w:szCs w:val="26"/>
          <w:lang w:val="en-US"/>
        </w:rPr>
        <w:object w:dxaOrig="600" w:dyaOrig="330">
          <v:shape id="_x0000_i2224" type="#_x0000_t75" style="width:30pt;height:16.5pt" o:ole="">
            <v:imagedata r:id="rId30" o:title=""/>
          </v:shape>
          <o:OLEObject Type="Embed" ProgID="Equation.3" ShapeID="_x0000_i2224" DrawAspect="Content" ObjectID="_1622383038" r:id="rId31"/>
        </w:object>
      </w:r>
      <w:r>
        <w:rPr>
          <w:sz w:val="26"/>
          <w:szCs w:val="26"/>
        </w:rPr>
        <w:t xml:space="preserve">và </w:t>
      </w:r>
      <w:r>
        <w:rPr>
          <w:rFonts w:cstheme="minorBidi"/>
          <w:position w:val="-10"/>
          <w:sz w:val="26"/>
          <w:szCs w:val="26"/>
          <w:lang w:val="en-US"/>
        </w:rPr>
        <w:object w:dxaOrig="960" w:dyaOrig="330">
          <v:shape id="_x0000_i2225" type="#_x0000_t75" style="width:48pt;height:16.5pt" o:ole="">
            <v:imagedata r:id="rId32" o:title=""/>
          </v:shape>
          <o:OLEObject Type="Embed" ProgID="Equation.3" ShapeID="_x0000_i2225" DrawAspect="Content" ObjectID="_1622383039" r:id="rId33"/>
        </w:object>
      </w:r>
    </w:p>
    <w:p w:rsidR="008E0C3C" w:rsidRDefault="008E0C3C" w:rsidP="008E0C3C">
      <w:pPr>
        <w:spacing w:after="0" w:line="240" w:lineRule="auto"/>
        <w:rPr>
          <w:position w:val="-6"/>
          <w:sz w:val="26"/>
          <w:szCs w:val="26"/>
        </w:rPr>
      </w:pPr>
      <w:r>
        <w:rPr>
          <w:b/>
          <w:sz w:val="26"/>
          <w:szCs w:val="26"/>
        </w:rPr>
        <w:t>Câu 2:</w:t>
      </w:r>
      <w:r>
        <w:rPr>
          <w:sz w:val="26"/>
          <w:szCs w:val="26"/>
        </w:rPr>
        <w:t xml:space="preserve">  </w:t>
      </w:r>
      <w:r>
        <w:rPr>
          <w:rFonts w:cstheme="minorBidi"/>
          <w:position w:val="-10"/>
          <w:sz w:val="26"/>
          <w:szCs w:val="26"/>
          <w:lang w:val="en-US"/>
        </w:rPr>
        <w:object w:dxaOrig="4185" w:dyaOrig="330">
          <v:shape id="_x0000_i2226" type="#_x0000_t75" style="width:209.25pt;height:16.5pt" o:ole="">
            <v:imagedata r:id="rId34" o:title=""/>
          </v:shape>
          <o:OLEObject Type="Embed" ProgID="Equation.3" ShapeID="_x0000_i2226" DrawAspect="Content" ObjectID="_1622383040" r:id="rId35"/>
        </w:object>
      </w:r>
    </w:p>
    <w:p w:rsidR="008E0C3C" w:rsidRDefault="008E0C3C" w:rsidP="008E0C3C">
      <w:pPr>
        <w:spacing w:after="0" w:line="240" w:lineRule="auto"/>
        <w:rPr>
          <w:position w:val="-6"/>
          <w:sz w:val="26"/>
          <w:szCs w:val="26"/>
        </w:rPr>
      </w:pPr>
      <w:r>
        <w:rPr>
          <w:b/>
          <w:sz w:val="26"/>
          <w:szCs w:val="26"/>
        </w:rPr>
        <w:t>Câu 3:</w:t>
      </w:r>
      <w:r>
        <w:rPr>
          <w:sz w:val="26"/>
          <w:szCs w:val="26"/>
        </w:rPr>
        <w:t xml:space="preserve">  </w:t>
      </w:r>
      <w:r>
        <w:rPr>
          <w:rFonts w:cstheme="minorBidi"/>
          <w:position w:val="-10"/>
          <w:sz w:val="26"/>
          <w:szCs w:val="26"/>
          <w:lang w:val="en-US"/>
        </w:rPr>
        <w:object w:dxaOrig="4380" w:dyaOrig="330">
          <v:shape id="_x0000_i2227" type="#_x0000_t75" style="width:219pt;height:16.5pt" o:ole="">
            <v:imagedata r:id="rId36" o:title=""/>
          </v:shape>
          <o:OLEObject Type="Embed" ProgID="Equation.3" ShapeID="_x0000_i2227" DrawAspect="Content" ObjectID="_1622383041" r:id="rId37"/>
        </w:object>
      </w:r>
    </w:p>
    <w:p w:rsidR="008E0C3C" w:rsidRDefault="008E0C3C" w:rsidP="008E0C3C">
      <w:pPr>
        <w:spacing w:after="0" w:line="240" w:lineRule="auto"/>
        <w:rPr>
          <w:position w:val="-6"/>
          <w:sz w:val="26"/>
          <w:szCs w:val="26"/>
        </w:rPr>
      </w:pPr>
      <w:r>
        <w:rPr>
          <w:b/>
          <w:sz w:val="26"/>
          <w:szCs w:val="26"/>
        </w:rPr>
        <w:t>Câu 4:</w:t>
      </w:r>
      <w:r>
        <w:rPr>
          <w:sz w:val="26"/>
          <w:szCs w:val="26"/>
        </w:rPr>
        <w:t xml:space="preserve">  </w:t>
      </w:r>
      <w:r>
        <w:rPr>
          <w:rFonts w:cstheme="minorBidi"/>
          <w:position w:val="-30"/>
          <w:sz w:val="26"/>
          <w:szCs w:val="26"/>
          <w:lang w:val="en-US"/>
        </w:rPr>
        <w:object w:dxaOrig="5280" w:dyaOrig="735">
          <v:shape id="_x0000_i2228" type="#_x0000_t75" style="width:264pt;height:36.75pt" o:ole="">
            <v:imagedata r:id="rId38" o:title=""/>
          </v:shape>
          <o:OLEObject Type="Embed" ProgID="Equation.3" ShapeID="_x0000_i2228" DrawAspect="Content" ObjectID="_1622383042" r:id="rId39"/>
        </w:object>
      </w:r>
    </w:p>
    <w:p w:rsidR="008E0C3C" w:rsidRDefault="008E0C3C" w:rsidP="008E0C3C">
      <w:pPr>
        <w:spacing w:after="0" w:line="240" w:lineRule="auto"/>
        <w:rPr>
          <w:position w:val="-6"/>
          <w:sz w:val="26"/>
          <w:szCs w:val="26"/>
        </w:rPr>
      </w:pPr>
      <w:r>
        <w:rPr>
          <w:b/>
          <w:sz w:val="26"/>
          <w:szCs w:val="26"/>
        </w:rPr>
        <w:t>Câu 5:</w:t>
      </w:r>
      <w:r>
        <w:rPr>
          <w:sz w:val="26"/>
          <w:szCs w:val="26"/>
        </w:rPr>
        <w:t xml:space="preserve">  </w:t>
      </w:r>
      <w:r>
        <w:rPr>
          <w:rFonts w:cstheme="minorBidi"/>
          <w:position w:val="-30"/>
          <w:sz w:val="26"/>
          <w:szCs w:val="26"/>
          <w:lang w:val="en-US"/>
        </w:rPr>
        <w:object w:dxaOrig="5655" w:dyaOrig="735">
          <v:shape id="_x0000_i2229" type="#_x0000_t75" style="width:282.75pt;height:36.75pt" o:ole="">
            <v:imagedata r:id="rId40" o:title=""/>
          </v:shape>
          <o:OLEObject Type="Embed" ProgID="Equation.3" ShapeID="_x0000_i2229" DrawAspect="Content" ObjectID="_1622383043" r:id="rId41"/>
        </w:object>
      </w:r>
    </w:p>
    <w:p w:rsidR="008E0C3C" w:rsidRDefault="008E0C3C" w:rsidP="008E0C3C">
      <w:pPr>
        <w:spacing w:after="0" w:line="240" w:lineRule="auto"/>
        <w:rPr>
          <w:position w:val="-10"/>
          <w:sz w:val="26"/>
          <w:szCs w:val="26"/>
        </w:rPr>
      </w:pPr>
      <w:r>
        <w:rPr>
          <w:b/>
          <w:sz w:val="26"/>
          <w:szCs w:val="26"/>
        </w:rPr>
        <w:t>Câu 6:</w:t>
      </w:r>
      <w:r>
        <w:rPr>
          <w:sz w:val="26"/>
          <w:szCs w:val="26"/>
        </w:rPr>
        <w:t xml:space="preserve">  Khoảng cách: </w:t>
      </w:r>
      <w:r>
        <w:rPr>
          <w:rFonts w:cstheme="minorBidi"/>
          <w:position w:val="-24"/>
          <w:sz w:val="26"/>
          <w:szCs w:val="26"/>
          <w:lang w:val="en-US"/>
        </w:rPr>
        <w:object w:dxaOrig="270" w:dyaOrig="630">
          <v:shape id="_x0000_i2230" type="#_x0000_t75" style="width:13.5pt;height:31.5pt" o:ole="">
            <v:imagedata r:id="rId42" o:title=""/>
          </v:shape>
          <o:OLEObject Type="Embed" ProgID="Equation.3" ShapeID="_x0000_i2230" DrawAspect="Content" ObjectID="_1622383044" r:id="rId43"/>
        </w:object>
      </w:r>
      <w:r>
        <w:rPr>
          <w:position w:val="-10"/>
          <w:sz w:val="26"/>
          <w:szCs w:val="26"/>
        </w:rPr>
        <w:t xml:space="preserve">                                Độ dài cung: </w:t>
      </w:r>
      <w:r>
        <w:rPr>
          <w:rFonts w:cstheme="minorBidi"/>
          <w:position w:val="-24"/>
          <w:sz w:val="26"/>
          <w:szCs w:val="26"/>
          <w:lang w:val="en-US"/>
        </w:rPr>
        <w:object w:dxaOrig="825" w:dyaOrig="630">
          <v:shape id="_x0000_i2231" type="#_x0000_t75" style="width:41.25pt;height:31.5pt" o:ole="">
            <v:imagedata r:id="rId44" o:title=""/>
          </v:shape>
          <o:OLEObject Type="Embed" ProgID="Equation.3" ShapeID="_x0000_i2231" DrawAspect="Content" ObjectID="_1622383045" r:id="rId45"/>
        </w:object>
      </w:r>
    </w:p>
    <w:p w:rsidR="008E0C3C" w:rsidRDefault="008E0C3C" w:rsidP="008E0C3C">
      <w:pPr>
        <w:spacing w:after="0" w:line="240" w:lineRule="auto"/>
        <w:rPr>
          <w:position w:val="-6"/>
          <w:sz w:val="26"/>
          <w:szCs w:val="26"/>
        </w:rPr>
      </w:pPr>
      <w:r>
        <w:rPr>
          <w:b/>
          <w:sz w:val="26"/>
          <w:szCs w:val="26"/>
        </w:rPr>
        <w:t xml:space="preserve">Câu 7:  </w:t>
      </w:r>
      <w:r>
        <w:rPr>
          <w:rFonts w:cstheme="minorBidi"/>
          <w:position w:val="-10"/>
          <w:sz w:val="22"/>
          <w:szCs w:val="22"/>
          <w:lang w:val="en-US"/>
        </w:rPr>
        <w:object w:dxaOrig="960" w:dyaOrig="360">
          <v:shape id="_x0000_i2232" type="#_x0000_t75" style="width:48pt;height:18pt" o:ole="">
            <v:imagedata r:id="rId46" o:title=""/>
          </v:shape>
          <o:OLEObject Type="Embed" ProgID="Equation.3" ShapeID="_x0000_i2232" DrawAspect="Content" ObjectID="_1622383046" r:id="rId47"/>
        </w:object>
      </w:r>
    </w:p>
    <w:p w:rsidR="008E0C3C" w:rsidRDefault="008E0C3C" w:rsidP="008E0C3C">
      <w:pPr>
        <w:spacing w:after="0" w:line="240" w:lineRule="auto"/>
        <w:rPr>
          <w:sz w:val="25"/>
          <w:szCs w:val="25"/>
        </w:rPr>
      </w:pPr>
      <w:r>
        <w:rPr>
          <w:b/>
          <w:sz w:val="26"/>
          <w:szCs w:val="26"/>
        </w:rPr>
        <w:t>Câu 8:</w:t>
      </w:r>
      <w:r>
        <w:rPr>
          <w:sz w:val="26"/>
          <w:szCs w:val="26"/>
        </w:rPr>
        <w:t xml:space="preserve">  </w:t>
      </w:r>
      <w:r>
        <w:rPr>
          <w:i/>
          <w:sz w:val="25"/>
          <w:szCs w:val="25"/>
        </w:rPr>
        <w:t>OCDH</w:t>
      </w:r>
      <w:r>
        <w:rPr>
          <w:sz w:val="25"/>
          <w:szCs w:val="25"/>
        </w:rPr>
        <w:t xml:space="preserve"> là tứ giác nội tiếp. </w:t>
      </w:r>
    </w:p>
    <w:p w:rsidR="008E0C3C" w:rsidRDefault="008E0C3C" w:rsidP="008E0C3C">
      <w:pPr>
        <w:spacing w:after="0" w:line="240" w:lineRule="auto"/>
        <w:rPr>
          <w:position w:val="-24"/>
          <w:sz w:val="25"/>
          <w:szCs w:val="25"/>
        </w:rPr>
      </w:pPr>
      <w:r>
        <w:rPr>
          <w:rFonts w:cstheme="minorBidi"/>
          <w:position w:val="-24"/>
          <w:sz w:val="25"/>
          <w:szCs w:val="25"/>
          <w:lang w:val="en-US"/>
        </w:rPr>
        <w:object w:dxaOrig="2790" w:dyaOrig="630">
          <v:shape id="_x0000_i2233" type="#_x0000_t75" style="width:139.5pt;height:31.5pt" o:ole="">
            <v:imagedata r:id="rId48" o:title=""/>
          </v:shape>
          <o:OLEObject Type="Embed" ProgID="Equation.3" ShapeID="_x0000_i2233" DrawAspect="Content" ObjectID="_1622383047" r:id="rId49"/>
        </w:object>
      </w:r>
    </w:p>
    <w:p w:rsidR="008E0C3C" w:rsidRDefault="008E0C3C" w:rsidP="008E0C3C">
      <w:pPr>
        <w:spacing w:after="0" w:line="240" w:lineRule="auto"/>
        <w:rPr>
          <w:position w:val="-6"/>
          <w:sz w:val="25"/>
          <w:szCs w:val="25"/>
        </w:rPr>
      </w:pPr>
      <w:r>
        <w:rPr>
          <w:rFonts w:cstheme="minorBidi"/>
          <w:position w:val="-6"/>
          <w:sz w:val="25"/>
          <w:szCs w:val="25"/>
          <w:lang w:val="en-US"/>
        </w:rPr>
        <w:object w:dxaOrig="2760" w:dyaOrig="270">
          <v:shape id="_x0000_i2234" type="#_x0000_t75" style="width:138pt;height:13.5pt" o:ole="">
            <v:imagedata r:id="rId50" o:title=""/>
          </v:shape>
          <o:OLEObject Type="Embed" ProgID="Equation.3" ShapeID="_x0000_i2234" DrawAspect="Content" ObjectID="_1622383048" r:id="rId51"/>
        </w:object>
      </w:r>
    </w:p>
    <w:p w:rsidR="008E0C3C" w:rsidRDefault="008E0C3C" w:rsidP="008E0C3C">
      <w:pPr>
        <w:spacing w:after="0" w:line="240" w:lineRule="auto"/>
        <w:rPr>
          <w:position w:val="-6"/>
          <w:sz w:val="26"/>
          <w:szCs w:val="26"/>
        </w:rPr>
      </w:pPr>
      <w:r>
        <w:rPr>
          <w:rFonts w:cstheme="minorBidi"/>
          <w:position w:val="-6"/>
          <w:sz w:val="25"/>
          <w:szCs w:val="25"/>
          <w:lang w:val="en-US"/>
        </w:rPr>
        <w:object w:dxaOrig="1770" w:dyaOrig="270">
          <v:shape id="_x0000_i2235" type="#_x0000_t75" style="width:88.5pt;height:13.5pt" o:ole="">
            <v:imagedata r:id="rId52" o:title=""/>
          </v:shape>
          <o:OLEObject Type="Embed" ProgID="Equation.3" ShapeID="_x0000_i2235" DrawAspect="Content" ObjectID="_1622383049" r:id="rId53"/>
        </w:object>
      </w:r>
    </w:p>
    <w:p w:rsidR="008E0C3C" w:rsidRDefault="008E0C3C" w:rsidP="008E0C3C">
      <w:pPr>
        <w:spacing w:after="0" w:line="240" w:lineRule="auto"/>
        <w:jc w:val="center"/>
        <w:rPr>
          <w:b/>
          <w:sz w:val="26"/>
          <w:szCs w:val="26"/>
        </w:rPr>
      </w:pPr>
    </w:p>
    <w:p w:rsidR="001F4EB4" w:rsidRPr="00361C6E" w:rsidRDefault="001F4EB4" w:rsidP="00361C6E">
      <w:pPr>
        <w:rPr>
          <w:szCs w:val="28"/>
        </w:rPr>
      </w:pPr>
    </w:p>
    <w:sectPr w:rsidR="001F4EB4" w:rsidRPr="00361C6E" w:rsidSect="00644C0B">
      <w:headerReference w:type="even" r:id="rId54"/>
      <w:headerReference w:type="default" r:id="rId55"/>
      <w:footerReference w:type="default" r:id="rId56"/>
      <w:headerReference w:type="first" r:id="rId57"/>
      <w:type w:val="continuous"/>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11B" w:rsidRDefault="0057011B" w:rsidP="008837A4">
      <w:pPr>
        <w:spacing w:after="0" w:line="240" w:lineRule="auto"/>
      </w:pPr>
      <w:r>
        <w:separator/>
      </w:r>
    </w:p>
  </w:endnote>
  <w:endnote w:type="continuationSeparator" w:id="0">
    <w:p w:rsidR="0057011B" w:rsidRDefault="0057011B"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11B" w:rsidRDefault="0057011B" w:rsidP="008837A4">
      <w:pPr>
        <w:spacing w:after="0" w:line="240" w:lineRule="auto"/>
      </w:pPr>
      <w:r>
        <w:separator/>
      </w:r>
    </w:p>
  </w:footnote>
  <w:footnote w:type="continuationSeparator" w:id="0">
    <w:p w:rsidR="0057011B" w:rsidRDefault="0057011B"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5701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57011B"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5701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9E6"/>
    <w:multiLevelType w:val="hybridMultilevel"/>
    <w:tmpl w:val="AC188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0D49"/>
    <w:multiLevelType w:val="hybridMultilevel"/>
    <w:tmpl w:val="61C41E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8D77C6"/>
    <w:multiLevelType w:val="hybridMultilevel"/>
    <w:tmpl w:val="EA80EDB2"/>
    <w:lvl w:ilvl="0" w:tplc="04090017">
      <w:start w:val="1"/>
      <w:numFmt w:val="low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A9F68F8"/>
    <w:multiLevelType w:val="hybridMultilevel"/>
    <w:tmpl w:val="111A8D56"/>
    <w:lvl w:ilvl="0" w:tplc="B9882DD0">
      <w:start w:val="1"/>
      <w:numFmt w:val="lowerLetter"/>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E10422"/>
    <w:multiLevelType w:val="hybridMultilevel"/>
    <w:tmpl w:val="B6DA7916"/>
    <w:lvl w:ilvl="0" w:tplc="C4EAF3A4">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E90CF2"/>
    <w:multiLevelType w:val="hybridMultilevel"/>
    <w:tmpl w:val="B88C6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92357"/>
    <w:multiLevelType w:val="hybridMultilevel"/>
    <w:tmpl w:val="856C1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4286F"/>
    <w:multiLevelType w:val="hybridMultilevel"/>
    <w:tmpl w:val="9DE4C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6A49A0"/>
    <w:multiLevelType w:val="hybridMultilevel"/>
    <w:tmpl w:val="6D8AD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E18B3"/>
    <w:multiLevelType w:val="hybridMultilevel"/>
    <w:tmpl w:val="63542A6A"/>
    <w:lvl w:ilvl="0" w:tplc="409AAD72">
      <w:start w:val="1"/>
      <w:numFmt w:val="lowerLetter"/>
      <w:lvlText w:val="%1)"/>
      <w:lvlJc w:val="left"/>
      <w:pPr>
        <w:ind w:left="855" w:hanging="360"/>
      </w:pPr>
      <w:rPr>
        <w:b w:val="0"/>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12"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4"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895335"/>
    <w:multiLevelType w:val="hybridMultilevel"/>
    <w:tmpl w:val="C1AC9890"/>
    <w:lvl w:ilvl="0" w:tplc="6E02A364">
      <w:start w:val="1"/>
      <w:numFmt w:val="lowerLetter"/>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35F4CBB"/>
    <w:multiLevelType w:val="hybridMultilevel"/>
    <w:tmpl w:val="F460A642"/>
    <w:lvl w:ilvl="0" w:tplc="39A0053E">
      <w:start w:val="1"/>
      <w:numFmt w:val="decimal"/>
      <w:lvlText w:val="Câu %1."/>
      <w:lvlJc w:val="righ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3E44FB8"/>
    <w:multiLevelType w:val="hybridMultilevel"/>
    <w:tmpl w:val="7FB6E08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8" w15:restartNumberingAfterBreak="0">
    <w:nsid w:val="49186F2D"/>
    <w:multiLevelType w:val="hybridMultilevel"/>
    <w:tmpl w:val="26E81080"/>
    <w:lvl w:ilvl="0" w:tplc="DFBCF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561FA5"/>
    <w:multiLevelType w:val="hybridMultilevel"/>
    <w:tmpl w:val="9DCC0B88"/>
    <w:lvl w:ilvl="0" w:tplc="965CD728">
      <w:start w:val="1"/>
      <w:numFmt w:val="lowerLetter"/>
      <w:lvlText w:val="%1)"/>
      <w:lvlJc w:val="left"/>
      <w:pPr>
        <w:ind w:left="720" w:hanging="360"/>
      </w:pPr>
      <w:rPr>
        <w:rFonts w:ascii="Times New Roman" w:eastAsiaTheme="minorEastAsia"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8979B2"/>
    <w:multiLevelType w:val="hybridMultilevel"/>
    <w:tmpl w:val="F2C4F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B6B25"/>
    <w:multiLevelType w:val="hybridMultilevel"/>
    <w:tmpl w:val="5AA019AE"/>
    <w:lvl w:ilvl="0" w:tplc="761EE66C">
      <w:start w:val="1"/>
      <w:numFmt w:val="lowerLetter"/>
      <w:lvlText w:val="%1)"/>
      <w:lvlJc w:val="left"/>
      <w:pPr>
        <w:ind w:left="720" w:hanging="360"/>
      </w:pPr>
      <w:rPr>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2" w15:restartNumberingAfterBreak="0">
    <w:nsid w:val="4E9E437B"/>
    <w:multiLevelType w:val="hybridMultilevel"/>
    <w:tmpl w:val="1DBE5906"/>
    <w:lvl w:ilvl="0" w:tplc="BE08C7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B052C8"/>
    <w:multiLevelType w:val="hybridMultilevel"/>
    <w:tmpl w:val="2F00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420E8"/>
    <w:multiLevelType w:val="hybridMultilevel"/>
    <w:tmpl w:val="1BB427F2"/>
    <w:lvl w:ilvl="0" w:tplc="F76EB9F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4F459C3"/>
    <w:multiLevelType w:val="hybridMultilevel"/>
    <w:tmpl w:val="DDBAB37A"/>
    <w:lvl w:ilvl="0" w:tplc="F8DCBD4E">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57D31053"/>
    <w:multiLevelType w:val="hybridMultilevel"/>
    <w:tmpl w:val="BD481558"/>
    <w:lvl w:ilvl="0" w:tplc="73BA362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7" w15:restartNumberingAfterBreak="0">
    <w:nsid w:val="61C4716F"/>
    <w:multiLevelType w:val="hybridMultilevel"/>
    <w:tmpl w:val="5BBA6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14027"/>
    <w:multiLevelType w:val="hybridMultilevel"/>
    <w:tmpl w:val="860CE72A"/>
    <w:lvl w:ilvl="0" w:tplc="042A0017">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BF560F9"/>
    <w:multiLevelType w:val="hybridMultilevel"/>
    <w:tmpl w:val="0CC070C4"/>
    <w:lvl w:ilvl="0" w:tplc="9CC2528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71746"/>
    <w:multiLevelType w:val="hybridMultilevel"/>
    <w:tmpl w:val="710437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4245019"/>
    <w:multiLevelType w:val="hybridMultilevel"/>
    <w:tmpl w:val="0D364FC2"/>
    <w:lvl w:ilvl="0" w:tplc="52306B0C">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14983"/>
    <w:multiLevelType w:val="hybridMultilevel"/>
    <w:tmpl w:val="72405CA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71E0CE4"/>
    <w:multiLevelType w:val="hybridMultilevel"/>
    <w:tmpl w:val="BB426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C993A71"/>
    <w:multiLevelType w:val="hybridMultilevel"/>
    <w:tmpl w:val="3530D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A639A"/>
    <w:multiLevelType w:val="hybridMultilevel"/>
    <w:tmpl w:val="378EC2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ED159D"/>
    <w:multiLevelType w:val="hybridMultilevel"/>
    <w:tmpl w:val="EE608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9"/>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num>
  <w:num w:numId="14">
    <w:abstractNumId w:val="27"/>
  </w:num>
  <w:num w:numId="15">
    <w:abstractNumId w:val="23"/>
  </w:num>
  <w:num w:numId="16">
    <w:abstractNumId w:val="35"/>
  </w:num>
  <w:num w:numId="17">
    <w:abstractNumId w:val="0"/>
  </w:num>
  <w:num w:numId="18">
    <w:abstractNumId w:val="6"/>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27336"/>
    <w:rsid w:val="00043B93"/>
    <w:rsid w:val="000609CC"/>
    <w:rsid w:val="00060F6C"/>
    <w:rsid w:val="00094BEF"/>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63E6"/>
    <w:rsid w:val="00361C6E"/>
    <w:rsid w:val="00367FA8"/>
    <w:rsid w:val="00370EB4"/>
    <w:rsid w:val="00374608"/>
    <w:rsid w:val="00377C3C"/>
    <w:rsid w:val="0038402C"/>
    <w:rsid w:val="003840BB"/>
    <w:rsid w:val="003865A2"/>
    <w:rsid w:val="00387A7C"/>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48E6"/>
    <w:rsid w:val="00446CFB"/>
    <w:rsid w:val="00463D4E"/>
    <w:rsid w:val="00466B6C"/>
    <w:rsid w:val="00473252"/>
    <w:rsid w:val="004746BD"/>
    <w:rsid w:val="00481D03"/>
    <w:rsid w:val="004850C6"/>
    <w:rsid w:val="004A2BF4"/>
    <w:rsid w:val="004A3227"/>
    <w:rsid w:val="004C2513"/>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011B"/>
    <w:rsid w:val="00571677"/>
    <w:rsid w:val="00573F1B"/>
    <w:rsid w:val="0057781E"/>
    <w:rsid w:val="00577B55"/>
    <w:rsid w:val="005919C3"/>
    <w:rsid w:val="00592E62"/>
    <w:rsid w:val="005974C4"/>
    <w:rsid w:val="005A1307"/>
    <w:rsid w:val="005A7252"/>
    <w:rsid w:val="005B5210"/>
    <w:rsid w:val="005B6CB0"/>
    <w:rsid w:val="005B72F4"/>
    <w:rsid w:val="005C3E6E"/>
    <w:rsid w:val="005C47C3"/>
    <w:rsid w:val="005E5E04"/>
    <w:rsid w:val="005F1551"/>
    <w:rsid w:val="00610BE7"/>
    <w:rsid w:val="0061342A"/>
    <w:rsid w:val="006168B1"/>
    <w:rsid w:val="00617C6A"/>
    <w:rsid w:val="00620426"/>
    <w:rsid w:val="00622DC4"/>
    <w:rsid w:val="006233A3"/>
    <w:rsid w:val="00633937"/>
    <w:rsid w:val="0063716A"/>
    <w:rsid w:val="00644C0B"/>
    <w:rsid w:val="00645723"/>
    <w:rsid w:val="0066430C"/>
    <w:rsid w:val="00683B00"/>
    <w:rsid w:val="0069383C"/>
    <w:rsid w:val="006B6ED5"/>
    <w:rsid w:val="006C23F6"/>
    <w:rsid w:val="006C3069"/>
    <w:rsid w:val="006C4C66"/>
    <w:rsid w:val="006D0D53"/>
    <w:rsid w:val="006D12A3"/>
    <w:rsid w:val="006D37F4"/>
    <w:rsid w:val="006F4AAB"/>
    <w:rsid w:val="006F578E"/>
    <w:rsid w:val="006F63F0"/>
    <w:rsid w:val="00700F68"/>
    <w:rsid w:val="00703CC3"/>
    <w:rsid w:val="00704DD9"/>
    <w:rsid w:val="00706971"/>
    <w:rsid w:val="00715A36"/>
    <w:rsid w:val="00715E1D"/>
    <w:rsid w:val="00723849"/>
    <w:rsid w:val="007300E3"/>
    <w:rsid w:val="00741561"/>
    <w:rsid w:val="00745F17"/>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1FE2"/>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B4C5B"/>
    <w:rsid w:val="008D11A8"/>
    <w:rsid w:val="008D4861"/>
    <w:rsid w:val="008E0C3C"/>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9F6DA7"/>
    <w:rsid w:val="00A0302E"/>
    <w:rsid w:val="00A03557"/>
    <w:rsid w:val="00A11DBC"/>
    <w:rsid w:val="00A245D3"/>
    <w:rsid w:val="00A3575A"/>
    <w:rsid w:val="00A521D6"/>
    <w:rsid w:val="00A67C8D"/>
    <w:rsid w:val="00A7684D"/>
    <w:rsid w:val="00A83CF0"/>
    <w:rsid w:val="00A8673E"/>
    <w:rsid w:val="00A86D7A"/>
    <w:rsid w:val="00A874A3"/>
    <w:rsid w:val="00A9325E"/>
    <w:rsid w:val="00A97B86"/>
    <w:rsid w:val="00AA0693"/>
    <w:rsid w:val="00AA31A0"/>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D7C9B"/>
    <w:rsid w:val="00BE3545"/>
    <w:rsid w:val="00BE6223"/>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03DE"/>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0AF"/>
    <w:rsid w:val="00E824A1"/>
    <w:rsid w:val="00E85B10"/>
    <w:rsid w:val="00E94316"/>
    <w:rsid w:val="00E94D2C"/>
    <w:rsid w:val="00E978D5"/>
    <w:rsid w:val="00EB0BA5"/>
    <w:rsid w:val="00EC1D7C"/>
    <w:rsid w:val="00EC37CB"/>
    <w:rsid w:val="00ED00FB"/>
    <w:rsid w:val="00EE1C9A"/>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1D1D"/>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BC54A"/>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4067354">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488054">
      <w:bodyDiv w:val="1"/>
      <w:marLeft w:val="0"/>
      <w:marRight w:val="0"/>
      <w:marTop w:val="0"/>
      <w:marBottom w:val="0"/>
      <w:divBdr>
        <w:top w:val="none" w:sz="0" w:space="0" w:color="auto"/>
        <w:left w:val="none" w:sz="0" w:space="0" w:color="auto"/>
        <w:bottom w:val="none" w:sz="0" w:space="0" w:color="auto"/>
        <w:right w:val="none" w:sz="0" w:space="0" w:color="auto"/>
      </w:divBdr>
    </w:div>
    <w:div w:id="273095103">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14981561">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2063562">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03050625">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2952348">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71BB-06BC-4F3B-806D-DEC480B1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2019-06-18T09:54:00Z</cp:lastPrinted>
  <dcterms:created xsi:type="dcterms:W3CDTF">2019-06-18T09:59:00Z</dcterms:created>
  <dcterms:modified xsi:type="dcterms:W3CDTF">2019-06-18T09:59:00Z</dcterms:modified>
</cp:coreProperties>
</file>