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1A" w:rsidRDefault="00BB411A" w:rsidP="00BB411A">
      <w:pPr>
        <w:rPr>
          <w:sz w:val="26"/>
          <w:szCs w:val="26"/>
        </w:rPr>
      </w:pPr>
      <w:r>
        <w:rPr>
          <w:sz w:val="26"/>
          <w:szCs w:val="26"/>
        </w:rPr>
        <w:t>PHÒNG GD&amp;DDT QUẬN GÒ VẤP</w:t>
      </w:r>
    </w:p>
    <w:p w:rsidR="00BB411A" w:rsidRDefault="00BB411A" w:rsidP="00BB411A">
      <w:pPr>
        <w:rPr>
          <w:sz w:val="26"/>
          <w:szCs w:val="26"/>
        </w:rPr>
      </w:pPr>
      <w:r>
        <w:rPr>
          <w:sz w:val="26"/>
          <w:szCs w:val="26"/>
        </w:rPr>
        <w:t>TRƯỜNG THCS NGUYỄN TRÃI</w:t>
      </w:r>
    </w:p>
    <w:p w:rsidR="00BB411A" w:rsidRDefault="00BB411A" w:rsidP="00BB411A">
      <w:pPr>
        <w:jc w:val="center"/>
        <w:rPr>
          <w:sz w:val="26"/>
          <w:szCs w:val="26"/>
        </w:rPr>
      </w:pPr>
    </w:p>
    <w:p w:rsidR="00BB411A" w:rsidRDefault="00BB411A" w:rsidP="00BB41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ĐỀ THAM KHẢO TUYỂN SINH LỚP 10 </w:t>
      </w:r>
    </w:p>
    <w:p w:rsidR="00BB411A" w:rsidRDefault="00BB411A" w:rsidP="00BB411A">
      <w:pPr>
        <w:jc w:val="center"/>
        <w:rPr>
          <w:sz w:val="26"/>
          <w:szCs w:val="26"/>
        </w:rPr>
      </w:pPr>
      <w:r>
        <w:rPr>
          <w:sz w:val="26"/>
          <w:szCs w:val="26"/>
        </w:rPr>
        <w:t>NĂM HỌC 2013 – 2014</w:t>
      </w:r>
    </w:p>
    <w:p w:rsidR="00BB411A" w:rsidRDefault="00BB411A" w:rsidP="00BB411A">
      <w:pPr>
        <w:rPr>
          <w:sz w:val="26"/>
          <w:szCs w:val="26"/>
        </w:rPr>
      </w:pPr>
    </w:p>
    <w:p w:rsidR="00BB411A" w:rsidRDefault="00BB411A" w:rsidP="00BB411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1 ( 2 điểm ) :</w:t>
      </w:r>
      <w:r>
        <w:rPr>
          <w:sz w:val="26"/>
          <w:szCs w:val="26"/>
        </w:rPr>
        <w:t xml:space="preserve"> Giải các phương trình và hệ phương trình</w:t>
      </w:r>
    </w:p>
    <w:p w:rsidR="00BB411A" w:rsidRDefault="00BB411A" w:rsidP="00BB411A">
      <w:pPr>
        <w:numPr>
          <w:ilvl w:val="0"/>
          <w:numId w:val="3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</w:t>
      </w:r>
      <w:r>
        <w:rPr>
          <w:rFonts w:eastAsia="Times New Roman"/>
          <w:position w:val="-8"/>
          <w:sz w:val="26"/>
          <w:szCs w:val="26"/>
          <w:lang w:val="en-US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4" type="#_x0000_t75" style="width:24pt;height:18pt" o:ole="">
            <v:imagedata r:id="rId8" o:title=""/>
          </v:shape>
          <o:OLEObject Type="Embed" ProgID="Equation.DSMT4" ShapeID="_x0000_i1934" DrawAspect="Content" ObjectID="_1623231620" r:id="rId9"/>
        </w:object>
      </w:r>
      <w:r>
        <w:rPr>
          <w:sz w:val="26"/>
          <w:szCs w:val="26"/>
        </w:rPr>
        <w:t>x – 8 = 0</w:t>
      </w:r>
    </w:p>
    <w:p w:rsidR="00BB411A" w:rsidRDefault="00BB411A" w:rsidP="00BB411A">
      <w:pPr>
        <w:numPr>
          <w:ilvl w:val="0"/>
          <w:numId w:val="3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( </w:t>
      </w:r>
      <w:r>
        <w:rPr>
          <w:rFonts w:eastAsia="Times New Roman"/>
          <w:position w:val="-8"/>
          <w:sz w:val="26"/>
          <w:szCs w:val="26"/>
          <w:lang w:val="en-US"/>
        </w:rPr>
        <w:object w:dxaOrig="705" w:dyaOrig="360">
          <v:shape id="_x0000_i1935" type="#_x0000_t75" style="width:35.25pt;height:18pt" o:ole="">
            <v:imagedata r:id="rId10" o:title=""/>
          </v:shape>
          <o:OLEObject Type="Embed" ProgID="Equation.DSMT4" ShapeID="_x0000_i1935" DrawAspect="Content" ObjectID="_1623231621" r:id="rId11"/>
        </w:object>
      </w:r>
      <w:r>
        <w:rPr>
          <w:sz w:val="26"/>
          <w:szCs w:val="26"/>
        </w:rPr>
        <w:t xml:space="preserve">)x + 1 - </w:t>
      </w:r>
      <w:r>
        <w:rPr>
          <w:rFonts w:eastAsia="Times New Roman"/>
          <w:position w:val="-8"/>
          <w:sz w:val="26"/>
          <w:szCs w:val="26"/>
          <w:lang w:val="en-US"/>
        </w:rPr>
        <w:object w:dxaOrig="375" w:dyaOrig="360">
          <v:shape id="_x0000_i1936" type="#_x0000_t75" style="width:18.75pt;height:18pt" o:ole="">
            <v:imagedata r:id="rId12" o:title=""/>
          </v:shape>
          <o:OLEObject Type="Embed" ProgID="Equation.DSMT4" ShapeID="_x0000_i1936" DrawAspect="Content" ObjectID="_1623231622" r:id="rId13"/>
        </w:object>
      </w:r>
      <w:r>
        <w:rPr>
          <w:sz w:val="26"/>
          <w:szCs w:val="26"/>
        </w:rPr>
        <w:t xml:space="preserve"> = 0</w:t>
      </w:r>
    </w:p>
    <w:p w:rsidR="00BB411A" w:rsidRDefault="00BB411A" w:rsidP="00BB411A">
      <w:pPr>
        <w:numPr>
          <w:ilvl w:val="0"/>
          <w:numId w:val="3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 xml:space="preserve"> + 24x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25 = 0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4"/>
        </w:rPr>
        <w:object w:dxaOrig="225" w:dyaOrig="225">
          <v:shape id="_x0000_s1147" type="#_x0000_t75" style="position:absolute;left:0;text-align:left;margin-left:35.2pt;margin-top:2.25pt;width:99.2pt;height:42pt;z-index:251659264">
            <v:imagedata r:id="rId14" o:title=""/>
          </v:shape>
          <o:OLEObject Type="Embed" ProgID="Equation.DSMT4" ShapeID="_x0000_s1147" DrawAspect="Content" ObjectID="_1623231645" r:id="rId15"/>
        </w:object>
      </w:r>
    </w:p>
    <w:p w:rsidR="00BB411A" w:rsidRDefault="00BB411A" w:rsidP="00BB411A">
      <w:pPr>
        <w:rPr>
          <w:sz w:val="26"/>
          <w:szCs w:val="26"/>
        </w:rPr>
      </w:pPr>
      <w:r>
        <w:rPr>
          <w:sz w:val="26"/>
          <w:szCs w:val="26"/>
        </w:rPr>
        <w:t xml:space="preserve">      d)</w:t>
      </w:r>
    </w:p>
    <w:p w:rsidR="00BB411A" w:rsidRDefault="00BB411A" w:rsidP="00BB411A">
      <w:pPr>
        <w:rPr>
          <w:sz w:val="26"/>
          <w:szCs w:val="26"/>
        </w:rPr>
      </w:pPr>
    </w:p>
    <w:p w:rsidR="00BB411A" w:rsidRDefault="00BB411A" w:rsidP="00BB411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2  ( 1,5 điểm) :</w:t>
      </w:r>
      <w:r>
        <w:rPr>
          <w:sz w:val="26"/>
          <w:szCs w:val="26"/>
        </w:rPr>
        <w:t xml:space="preserve"> Cho hàm số y = </w:t>
      </w:r>
      <w:r>
        <w:rPr>
          <w:rFonts w:eastAsia="Times New Roman"/>
          <w:position w:val="-24"/>
          <w:sz w:val="26"/>
          <w:szCs w:val="26"/>
          <w:lang w:val="en-US"/>
        </w:rPr>
        <w:object w:dxaOrig="345" w:dyaOrig="660">
          <v:shape id="_x0000_i1937" type="#_x0000_t75" style="width:17.25pt;height:33pt" o:ole="">
            <v:imagedata r:id="rId16" o:title=""/>
          </v:shape>
          <o:OLEObject Type="Embed" ProgID="Equation.DSMT4" ShapeID="_x0000_i1937" DrawAspect="Content" ObjectID="_1623231623" r:id="rId17"/>
        </w:object>
      </w:r>
      <w:r>
        <w:rPr>
          <w:sz w:val="26"/>
          <w:szCs w:val="26"/>
        </w:rPr>
        <w:t xml:space="preserve"> có đồ thị là (P) và hàm số y = </w:t>
      </w:r>
      <w:r>
        <w:rPr>
          <w:rFonts w:eastAsia="Times New Roman"/>
          <w:position w:val="-24"/>
          <w:sz w:val="26"/>
          <w:szCs w:val="26"/>
          <w:lang w:val="en-US"/>
        </w:rPr>
        <w:object w:dxaOrig="345" w:dyaOrig="615">
          <v:shape id="_x0000_i1938" type="#_x0000_t75" style="width:17.25pt;height:30.75pt" o:ole="">
            <v:imagedata r:id="rId18" o:title=""/>
          </v:shape>
          <o:OLEObject Type="Embed" ProgID="Equation.DSMT4" ShapeID="_x0000_i1938" DrawAspect="Content" ObjectID="_1623231624" r:id="rId19"/>
        </w:object>
      </w:r>
      <w:r>
        <w:rPr>
          <w:sz w:val="26"/>
          <w:szCs w:val="26"/>
        </w:rPr>
        <w:t xml:space="preserve">x + 3 có dồ thị là (D) </w:t>
      </w:r>
    </w:p>
    <w:p w:rsidR="00BB411A" w:rsidRDefault="00BB411A" w:rsidP="00BB411A">
      <w:pPr>
        <w:numPr>
          <w:ilvl w:val="0"/>
          <w:numId w:val="3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Vẽ (P) và (D) trên cùng 1 hệ trục tọa độ</w:t>
      </w:r>
    </w:p>
    <w:p w:rsidR="00BB411A" w:rsidRDefault="00BB411A" w:rsidP="00BB411A">
      <w:pPr>
        <w:numPr>
          <w:ilvl w:val="0"/>
          <w:numId w:val="3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Tìm tọa độ các giao điểm của (P) và (D) bằng phép toán</w:t>
      </w:r>
    </w:p>
    <w:p w:rsidR="00BB411A" w:rsidRDefault="00BB411A" w:rsidP="00BB411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3 ( 1,5 điểm) :</w:t>
      </w:r>
      <w:r>
        <w:rPr>
          <w:sz w:val="26"/>
          <w:szCs w:val="26"/>
        </w:rPr>
        <w:t xml:space="preserve"> Thu gọn các biểu thức sau </w:t>
      </w:r>
    </w:p>
    <w:p w:rsidR="00BB411A" w:rsidRDefault="00BB411A" w:rsidP="00BB411A">
      <w:pPr>
        <w:numPr>
          <w:ilvl w:val="0"/>
          <w:numId w:val="3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= </w:t>
      </w:r>
      <w:r>
        <w:rPr>
          <w:rFonts w:eastAsia="Times New Roman"/>
          <w:position w:val="-28"/>
          <w:sz w:val="26"/>
          <w:szCs w:val="26"/>
          <w:lang w:val="en-US"/>
        </w:rPr>
        <w:object w:dxaOrig="4020" w:dyaOrig="675">
          <v:shape id="_x0000_i1939" type="#_x0000_t75" style="width:201pt;height:33.75pt" o:ole="">
            <v:imagedata r:id="rId20" o:title=""/>
          </v:shape>
          <o:OLEObject Type="Embed" ProgID="Equation.DSMT4" ShapeID="_x0000_i1939" DrawAspect="Content" ObjectID="_1623231625" r:id="rId21"/>
        </w:object>
      </w:r>
    </w:p>
    <w:p w:rsidR="00BB411A" w:rsidRDefault="00BB411A" w:rsidP="00BB411A">
      <w:pPr>
        <w:numPr>
          <w:ilvl w:val="0"/>
          <w:numId w:val="3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 = </w:t>
      </w:r>
      <w:r>
        <w:rPr>
          <w:rFonts w:eastAsia="Times New Roman"/>
          <w:position w:val="-30"/>
          <w:sz w:val="26"/>
          <w:szCs w:val="26"/>
          <w:lang w:val="en-US"/>
        </w:rPr>
        <w:object w:dxaOrig="4425" w:dyaOrig="735">
          <v:shape id="_x0000_i1940" type="#_x0000_t75" style="width:221.25pt;height:36.75pt" o:ole="">
            <v:imagedata r:id="rId22" o:title=""/>
          </v:shape>
          <o:OLEObject Type="Embed" ProgID="Equation.DSMT4" ShapeID="_x0000_i1940" DrawAspect="Content" ObjectID="_1623231626" r:id="rId23"/>
        </w:object>
      </w:r>
      <w:r>
        <w:rPr>
          <w:sz w:val="26"/>
          <w:szCs w:val="26"/>
        </w:rPr>
        <w:t xml:space="preserve"> với x &gt; 0</w:t>
      </w:r>
    </w:p>
    <w:p w:rsidR="00BB411A" w:rsidRDefault="00BB411A" w:rsidP="00BB411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4 ( 1,5 điểm ) :</w:t>
      </w:r>
      <w:r>
        <w:rPr>
          <w:sz w:val="26"/>
          <w:szCs w:val="26"/>
        </w:rPr>
        <w:t xml:space="preserve"> Cho phương trình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mx + m – 1 = 0 ( x là ẩn số ) </w:t>
      </w:r>
    </w:p>
    <w:p w:rsidR="00BB411A" w:rsidRDefault="00BB411A" w:rsidP="00BB411A">
      <w:pPr>
        <w:numPr>
          <w:ilvl w:val="0"/>
          <w:numId w:val="3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Chứng tỏ phương trình luôn có nghiệm với mọi m</w:t>
      </w:r>
    </w:p>
    <w:p w:rsidR="00BB411A" w:rsidRDefault="00BB411A" w:rsidP="00BB411A">
      <w:pPr>
        <w:numPr>
          <w:ilvl w:val="0"/>
          <w:numId w:val="3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Tìm m để P = </w:t>
      </w:r>
      <w:r>
        <w:rPr>
          <w:rFonts w:eastAsia="Times New Roman"/>
          <w:position w:val="-30"/>
          <w:sz w:val="26"/>
          <w:szCs w:val="26"/>
          <w:lang w:val="en-US"/>
        </w:rPr>
        <w:object w:dxaOrig="2025" w:dyaOrig="675">
          <v:shape id="_x0000_i1941" type="#_x0000_t75" style="width:101.25pt;height:33.75pt" o:ole="">
            <v:imagedata r:id="rId24" o:title=""/>
          </v:shape>
          <o:OLEObject Type="Embed" ProgID="Equation.DSMT4" ShapeID="_x0000_i1941" DrawAspect="Content" ObjectID="_1623231627" r:id="rId25"/>
        </w:object>
      </w:r>
      <w:r>
        <w:rPr>
          <w:sz w:val="26"/>
          <w:szCs w:val="26"/>
        </w:rPr>
        <w:t xml:space="preserve"> đạt giá trị lớn nhất</w:t>
      </w:r>
    </w:p>
    <w:p w:rsidR="00BB411A" w:rsidRDefault="00BB411A" w:rsidP="00BB411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5 ( 3,5 điểm) :</w:t>
      </w:r>
      <w:r>
        <w:rPr>
          <w:sz w:val="26"/>
          <w:szCs w:val="26"/>
        </w:rPr>
        <w:t xml:space="preserve"> Cho (O,R) và một điểm M nằm ngoài đường tròn (O). Từ M vẽ 2 tiếp tuyến MA, MB với (O) ( A, B là 2 tiếp điểm) và cát tuyến MCD ( C nằm giữa M và D ) </w:t>
      </w:r>
    </w:p>
    <w:p w:rsidR="00BB411A" w:rsidRDefault="00BB411A" w:rsidP="00BB411A">
      <w:pPr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Chứng minh : OM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AB và tứ giác OBMA nội tiếp</w:t>
      </w:r>
    </w:p>
    <w:p w:rsidR="00BB411A" w:rsidRDefault="00BB411A" w:rsidP="00BB411A">
      <w:pPr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Gọi I là trung điểm của CD. Chứng minh : </w:t>
      </w:r>
      <w:r>
        <w:rPr>
          <w:rFonts w:eastAsia="Times New Roman"/>
          <w:position w:val="-6"/>
          <w:sz w:val="26"/>
          <w:szCs w:val="26"/>
          <w:lang w:val="en-US"/>
        </w:rPr>
        <w:object w:dxaOrig="1305" w:dyaOrig="360">
          <v:shape id="_x0000_i1942" type="#_x0000_t75" style="width:65.25pt;height:18pt" o:ole="">
            <v:imagedata r:id="rId26" o:title=""/>
          </v:shape>
          <o:OLEObject Type="Embed" ProgID="Equation.DSMT4" ShapeID="_x0000_i1942" DrawAspect="Content" ObjectID="_1623231628" r:id="rId27"/>
        </w:object>
      </w:r>
    </w:p>
    <w:p w:rsidR="00BB411A" w:rsidRDefault="00BB411A" w:rsidP="00BB411A">
      <w:pPr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Chứng minh AC.BD = AD.BC</w:t>
      </w:r>
    </w:p>
    <w:p w:rsidR="00BB411A" w:rsidRDefault="00BB411A" w:rsidP="00BB411A">
      <w:pPr>
        <w:numPr>
          <w:ilvl w:val="0"/>
          <w:numId w:val="36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Vẽ đường kính BK của (O). Các đường thẳng KD, KC cắt đường thẳng MO lần lượt tại J và L. Chứng minh O là trung điểm của JL</w:t>
      </w:r>
    </w:p>
    <w:p w:rsidR="00BB411A" w:rsidRDefault="00BB411A" w:rsidP="00BB411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---Hết---</w:t>
      </w: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jc w:val="center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ĐÁP ÁN</w:t>
      </w:r>
    </w:p>
    <w:p w:rsidR="00BB411A" w:rsidRDefault="00BB411A" w:rsidP="00BB411A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Bài 3 : </w:t>
      </w:r>
    </w:p>
    <w:p w:rsidR="00BB411A" w:rsidRDefault="00BB411A" w:rsidP="00BB411A">
      <w:pPr>
        <w:numPr>
          <w:ilvl w:val="0"/>
          <w:numId w:val="3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= </w:t>
      </w:r>
      <w:r>
        <w:rPr>
          <w:rFonts w:eastAsia="Times New Roman"/>
          <w:position w:val="-28"/>
          <w:sz w:val="26"/>
          <w:szCs w:val="26"/>
          <w:lang w:val="en-US"/>
        </w:rPr>
        <w:object w:dxaOrig="4020" w:dyaOrig="675">
          <v:shape id="_x0000_i1943" type="#_x0000_t75" style="width:201pt;height:33.75pt" o:ole="">
            <v:imagedata r:id="rId20" o:title=""/>
          </v:shape>
          <o:OLEObject Type="Embed" ProgID="Equation.DSMT4" ShapeID="_x0000_i1943" DrawAspect="Content" ObjectID="_1623231629" r:id="rId28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>
        <w:rPr>
          <w:rFonts w:eastAsia="Times New Roman"/>
          <w:position w:val="-28"/>
          <w:sz w:val="26"/>
          <w:szCs w:val="26"/>
          <w:lang w:val="en-US"/>
        </w:rPr>
        <w:object w:dxaOrig="4635" w:dyaOrig="675">
          <v:shape id="_x0000_i1944" type="#_x0000_t75" style="width:231.75pt;height:33.75pt" o:ole="">
            <v:imagedata r:id="rId29" o:title=""/>
          </v:shape>
          <o:OLEObject Type="Embed" ProgID="Equation.DSMT4" ShapeID="_x0000_i1944" DrawAspect="Content" ObjectID="_1623231630" r:id="rId30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=</w:t>
      </w:r>
      <w:r>
        <w:rPr>
          <w:rFonts w:eastAsia="Times New Roman"/>
          <w:position w:val="-24"/>
          <w:sz w:val="26"/>
          <w:szCs w:val="26"/>
          <w:lang w:val="en-US"/>
        </w:rPr>
        <w:object w:dxaOrig="4140" w:dyaOrig="600">
          <v:shape id="_x0000_i1945" type="#_x0000_t75" style="width:207pt;height:30pt" o:ole="">
            <v:imagedata r:id="rId31" o:title=""/>
          </v:shape>
          <o:OLEObject Type="Embed" ProgID="Equation.DSMT4" ShapeID="_x0000_i1945" DrawAspect="Content" ObjectID="_1623231631" r:id="rId32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= …= 0,5</w:t>
      </w: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b) B = </w:t>
      </w:r>
      <w:r>
        <w:rPr>
          <w:rFonts w:eastAsia="Times New Roman"/>
          <w:position w:val="-30"/>
          <w:sz w:val="26"/>
          <w:szCs w:val="26"/>
          <w:lang w:val="en-US"/>
        </w:rPr>
        <w:object w:dxaOrig="4425" w:dyaOrig="735">
          <v:shape id="_x0000_i1946" type="#_x0000_t75" style="width:221.25pt;height:36.75pt" o:ole="">
            <v:imagedata r:id="rId22" o:title=""/>
          </v:shape>
          <o:OLEObject Type="Embed" ProgID="Equation.DSMT4" ShapeID="_x0000_i1946" DrawAspect="Content" ObjectID="_1623231632" r:id="rId33"/>
        </w:object>
      </w:r>
      <w:r>
        <w:rPr>
          <w:sz w:val="26"/>
          <w:szCs w:val="26"/>
        </w:rPr>
        <w:t xml:space="preserve"> với x &gt; 0</w:t>
      </w: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>
        <w:rPr>
          <w:rFonts w:eastAsia="Times New Roman"/>
          <w:position w:val="-34"/>
          <w:sz w:val="26"/>
          <w:szCs w:val="26"/>
          <w:lang w:val="en-US"/>
        </w:rPr>
        <w:object w:dxaOrig="4125" w:dyaOrig="795">
          <v:shape id="_x0000_i1947" type="#_x0000_t75" style="width:206.25pt;height:39.75pt" o:ole="">
            <v:imagedata r:id="rId34" o:title=""/>
          </v:shape>
          <o:OLEObject Type="Embed" ProgID="Equation.DSMT4" ShapeID="_x0000_i1947" DrawAspect="Content" ObjectID="_1623231633" r:id="rId35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=… = </w:t>
      </w:r>
      <w:r>
        <w:rPr>
          <w:rFonts w:eastAsia="Times New Roman"/>
          <w:position w:val="-28"/>
          <w:sz w:val="26"/>
          <w:szCs w:val="26"/>
          <w:lang w:val="en-US"/>
        </w:rPr>
        <w:object w:dxaOrig="765" w:dyaOrig="720">
          <v:shape id="_x0000_i1948" type="#_x0000_t75" style="width:38.25pt;height:36pt" o:ole="">
            <v:imagedata r:id="rId36" o:title=""/>
          </v:shape>
          <o:OLEObject Type="Embed" ProgID="Equation.DSMT4" ShapeID="_x0000_i1948" DrawAspect="Content" ObjectID="_1623231634" r:id="rId37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4 :</w:t>
      </w:r>
      <w:r>
        <w:rPr>
          <w:sz w:val="26"/>
          <w:szCs w:val="26"/>
        </w:rPr>
        <w:t xml:space="preserve"> Cho phương trình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mx + m – 1 = 0 ( x là ẩn số )</w:t>
      </w:r>
    </w:p>
    <w:p w:rsidR="00BB411A" w:rsidRDefault="00BB411A" w:rsidP="00BB411A">
      <w:pPr>
        <w:numPr>
          <w:ilvl w:val="0"/>
          <w:numId w:val="3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∆ = (m – 2)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≥ 0 với mọi m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Vậy pt luôn có nghiệm với mọi m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b) Theo định lí Viet ta có :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+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m  ;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m – 1 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Ta có P = </w:t>
      </w:r>
      <w:r>
        <w:rPr>
          <w:rFonts w:eastAsia="Times New Roman"/>
          <w:position w:val="-30"/>
          <w:sz w:val="26"/>
          <w:szCs w:val="26"/>
          <w:lang w:val="en-US"/>
        </w:rPr>
        <w:object w:dxaOrig="2025" w:dyaOrig="675">
          <v:shape id="_x0000_i1949" type="#_x0000_t75" style="width:101.25pt;height:33.75pt" o:ole="">
            <v:imagedata r:id="rId38" o:title=""/>
          </v:shape>
          <o:OLEObject Type="Embed" ProgID="Equation.DSMT4" ShapeID="_x0000_i1949" DrawAspect="Content" ObjectID="_1623231635" r:id="rId39"/>
        </w:object>
      </w:r>
      <w:r>
        <w:rPr>
          <w:sz w:val="26"/>
          <w:szCs w:val="26"/>
        </w:rPr>
        <w:t xml:space="preserve"> 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>
        <w:rPr>
          <w:rFonts w:eastAsia="Times New Roman"/>
          <w:position w:val="-30"/>
          <w:sz w:val="26"/>
          <w:szCs w:val="26"/>
          <w:lang w:val="en-US"/>
        </w:rPr>
        <w:object w:dxaOrig="4455" w:dyaOrig="675">
          <v:shape id="_x0000_i1950" type="#_x0000_t75" style="width:222.75pt;height:33.75pt" o:ole="">
            <v:imagedata r:id="rId40" o:title=""/>
          </v:shape>
          <o:OLEObject Type="Embed" ProgID="Equation.DSMT4" ShapeID="_x0000_i1950" DrawAspect="Content" ObjectID="_1623231636" r:id="rId41"/>
        </w:object>
      </w:r>
      <w:r>
        <w:rPr>
          <w:sz w:val="26"/>
          <w:szCs w:val="26"/>
        </w:rPr>
        <w:t xml:space="preserve">= </w:t>
      </w:r>
      <w:r>
        <w:rPr>
          <w:rFonts w:eastAsia="Times New Roman"/>
          <w:position w:val="-24"/>
          <w:sz w:val="26"/>
          <w:szCs w:val="26"/>
          <w:lang w:val="en-US"/>
        </w:rPr>
        <w:object w:dxaOrig="735" w:dyaOrig="615">
          <v:shape id="_x0000_i1951" type="#_x0000_t75" style="width:36.75pt;height:30.75pt" o:ole="">
            <v:imagedata r:id="rId42" o:title=""/>
          </v:shape>
          <o:OLEObject Type="Embed" ProgID="Equation.DSMT4" ShapeID="_x0000_i1951" DrawAspect="Content" ObjectID="_1623231637" r:id="rId43"/>
        </w:object>
      </w:r>
      <w:r>
        <w:rPr>
          <w:sz w:val="26"/>
          <w:szCs w:val="26"/>
        </w:rPr>
        <w:t xml:space="preserve">≤ 3 </w:t>
      </w:r>
      <w:r>
        <w:rPr>
          <w:rFonts w:eastAsia="Times New Roman"/>
          <w:position w:val="-30"/>
          <w:sz w:val="26"/>
          <w:szCs w:val="26"/>
          <w:lang w:val="en-US"/>
        </w:rPr>
        <w:object w:dxaOrig="2985" w:dyaOrig="675">
          <v:shape id="_x0000_i1952" type="#_x0000_t75" style="width:149.25pt;height:33.75pt" o:ole="">
            <v:imagedata r:id="rId44" o:title=""/>
          </v:shape>
          <o:OLEObject Type="Embed" ProgID="Equation.DSMT4" ShapeID="_x0000_i1952" DrawAspect="Content" ObjectID="_1623231638" r:id="rId45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Dấu “=” xảy ra khi m = 0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>Vậy P đạt giá trị lơn nhất khi m = 0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Bài 5 :  </w:t>
      </w: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591050" cy="2790825"/>
            <wp:effectExtent l="0" t="0" r="0" b="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1A" w:rsidRDefault="00BB411A" w:rsidP="00BB411A">
      <w:pPr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Chứng minh : OM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AB và tứ giác OBMA nội tiếp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+ CM : MO là trung trực của AB =&gt; OM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  <w:lang w:val="de-DE"/>
        </w:rPr>
        <w:t xml:space="preserve"> AB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+ CM : Tứ giác OBMA nội tiếp ( tổng 2 góc đối = 180</w:t>
      </w:r>
      <w:r>
        <w:rPr>
          <w:sz w:val="26"/>
          <w:szCs w:val="26"/>
          <w:vertAlign w:val="superscript"/>
          <w:lang w:val="de-DE"/>
        </w:rPr>
        <w:t>0</w:t>
      </w:r>
      <w:r>
        <w:rPr>
          <w:sz w:val="26"/>
          <w:szCs w:val="26"/>
          <w:lang w:val="de-DE"/>
        </w:rPr>
        <w:t xml:space="preserve"> )</w:t>
      </w:r>
    </w:p>
    <w:p w:rsidR="00BB411A" w:rsidRDefault="00BB411A" w:rsidP="00BB411A">
      <w:pPr>
        <w:numPr>
          <w:ilvl w:val="0"/>
          <w:numId w:val="39"/>
        </w:num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de-DE"/>
        </w:rPr>
        <w:t xml:space="preserve">Gọi I là trung điểm của CD. </w:t>
      </w:r>
      <w:r>
        <w:rPr>
          <w:sz w:val="26"/>
          <w:szCs w:val="26"/>
        </w:rPr>
        <w:t xml:space="preserve">Chứng minh : </w:t>
      </w:r>
      <w:r>
        <w:rPr>
          <w:rFonts w:eastAsia="Times New Roman"/>
          <w:position w:val="-6"/>
          <w:sz w:val="26"/>
          <w:szCs w:val="26"/>
          <w:lang w:val="en-US"/>
        </w:rPr>
        <w:object w:dxaOrig="1305" w:dyaOrig="360">
          <v:shape id="_x0000_i1954" type="#_x0000_t75" style="width:65.25pt;height:18pt" o:ole="">
            <v:imagedata r:id="rId26" o:title=""/>
          </v:shape>
          <o:OLEObject Type="Embed" ProgID="Equation.DSMT4" ShapeID="_x0000_i1954" DrawAspect="Content" ObjectID="_1623231639" r:id="rId47"/>
        </w:objec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+ CM : Tứ giác MBOI nộ tiếp =&gt; </w:t>
      </w:r>
      <w:r>
        <w:rPr>
          <w:rFonts w:eastAsia="Times New Roman"/>
          <w:position w:val="-6"/>
          <w:sz w:val="26"/>
          <w:szCs w:val="26"/>
          <w:lang w:val="en-US"/>
        </w:rPr>
        <w:object w:dxaOrig="1305" w:dyaOrig="360">
          <v:shape id="_x0000_i1955" type="#_x0000_t75" style="width:65.25pt;height:18pt" o:ole="">
            <v:imagedata r:id="rId26" o:title=""/>
          </v:shape>
          <o:OLEObject Type="Embed" ProgID="Equation.DSMT4" ShapeID="_x0000_i1955" DrawAspect="Content" ObjectID="_1623231640" r:id="rId48"/>
        </w:object>
      </w:r>
    </w:p>
    <w:p w:rsidR="00BB411A" w:rsidRDefault="00BB411A" w:rsidP="00BB411A">
      <w:pPr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Chứng minh AC.BD = AD.BC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+ CM : </w:t>
      </w:r>
      <w:r>
        <w:rPr>
          <w:rFonts w:eastAsia="Times New Roman"/>
          <w:position w:val="-24"/>
          <w:sz w:val="26"/>
          <w:szCs w:val="26"/>
          <w:lang w:val="en-US"/>
        </w:rPr>
        <w:object w:dxaOrig="2400" w:dyaOrig="615">
          <v:shape id="_x0000_i1956" type="#_x0000_t75" style="width:120pt;height:30.75pt" o:ole="">
            <v:imagedata r:id="rId49" o:title=""/>
          </v:shape>
          <o:OLEObject Type="Embed" ProgID="Equation.DSMT4" ShapeID="_x0000_i1956" DrawAspect="Content" ObjectID="_1623231641" r:id="rId50"/>
        </w:object>
      </w:r>
      <w:r>
        <w:rPr>
          <w:sz w:val="26"/>
          <w:szCs w:val="26"/>
        </w:rPr>
        <w:t xml:space="preserve"> =&gt; đpcm</w:t>
      </w:r>
    </w:p>
    <w:p w:rsidR="00BB411A" w:rsidRDefault="00BB411A" w:rsidP="00BB411A">
      <w:pPr>
        <w:numPr>
          <w:ilvl w:val="0"/>
          <w:numId w:val="3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Vẽ đường kính BK của (O). Các đường thẳng KD, KC cắt đường thẳng MO lần lượt tai J và L. Chứng minh O là trung điểm của JL</w:t>
      </w:r>
    </w:p>
    <w:p w:rsidR="00BB411A" w:rsidRDefault="00BB411A" w:rsidP="00BB411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+ CM : Tứ giác CFHE , CHOD nội tiếp từ </w:t>
      </w:r>
      <w:bookmarkStart w:id="0" w:name="_GoBack"/>
      <w:r>
        <w:rPr>
          <w:sz w:val="26"/>
          <w:szCs w:val="26"/>
        </w:rPr>
        <w:t xml:space="preserve">đó suy </w:t>
      </w:r>
      <w:bookmarkEnd w:id="0"/>
      <w:r>
        <w:rPr>
          <w:sz w:val="26"/>
          <w:szCs w:val="26"/>
        </w:rPr>
        <w:t xml:space="preserve">ra </w:t>
      </w:r>
      <w:r>
        <w:rPr>
          <w:rFonts w:eastAsia="Times New Roman"/>
          <w:position w:val="-24"/>
          <w:sz w:val="26"/>
          <w:szCs w:val="26"/>
          <w:lang w:val="en-US"/>
        </w:rPr>
        <w:object w:dxaOrig="1455" w:dyaOrig="615">
          <v:shape id="_x0000_i1957" type="#_x0000_t75" style="width:72.75pt;height:30.75pt" o:ole="">
            <v:imagedata r:id="rId51" o:title=""/>
          </v:shape>
          <o:OLEObject Type="Embed" ProgID="Equation.DSMT4" ShapeID="_x0000_i1957" DrawAspect="Content" ObjectID="_1623231642" r:id="rId52"/>
        </w:objec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Mà </w:t>
      </w:r>
      <w:r>
        <w:rPr>
          <w:rFonts w:eastAsia="Times New Roman"/>
          <w:position w:val="-24"/>
          <w:sz w:val="26"/>
          <w:szCs w:val="26"/>
          <w:lang w:val="en-US"/>
        </w:rPr>
        <w:object w:dxaOrig="1500" w:dyaOrig="615">
          <v:shape id="_x0000_i1958" type="#_x0000_t75" style="width:75pt;height:30.75pt" o:ole="">
            <v:imagedata r:id="rId53" o:title=""/>
          </v:shape>
          <o:OLEObject Type="Embed" ProgID="Equation.DSMT4" ShapeID="_x0000_i1958" DrawAspect="Content" ObjectID="_1623231643" r:id="rId54"/>
        </w:object>
      </w:r>
      <w:r>
        <w:rPr>
          <w:sz w:val="26"/>
          <w:szCs w:val="26"/>
          <w:lang w:val="de-DE"/>
        </w:rPr>
        <w:t xml:space="preserve"> ( t/c góc nội tiếp )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Nên </w:t>
      </w:r>
      <w:r>
        <w:rPr>
          <w:rFonts w:eastAsia="Times New Roman"/>
          <w:position w:val="-6"/>
          <w:sz w:val="26"/>
          <w:szCs w:val="26"/>
          <w:lang w:val="en-US"/>
        </w:rPr>
        <w:object w:dxaOrig="1245" w:dyaOrig="360">
          <v:shape id="_x0000_i1959" type="#_x0000_t75" style="width:62.25pt;height:18pt" o:ole="">
            <v:imagedata r:id="rId55" o:title=""/>
          </v:shape>
          <o:OLEObject Type="Embed" ProgID="Equation.DSMT4" ShapeID="_x0000_i1959" DrawAspect="Content" ObjectID="_1623231644" r:id="rId56"/>
        </w:object>
      </w:r>
      <w:r>
        <w:rPr>
          <w:sz w:val="26"/>
          <w:szCs w:val="26"/>
          <w:lang w:val="de-DE"/>
        </w:rPr>
        <w:t xml:space="preserve"> 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Suy ra EF // BD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+ CM : F là trực tâm của ∆ELB, từ đó suy ra LB </w:t>
      </w:r>
      <w:r>
        <w:rPr>
          <w:sz w:val="26"/>
          <w:szCs w:val="26"/>
          <w:lang w:val="de-DE"/>
        </w:rPr>
        <w:sym w:font="Symbol" w:char="F05E"/>
      </w:r>
      <w:r>
        <w:rPr>
          <w:sz w:val="26"/>
          <w:szCs w:val="26"/>
          <w:lang w:val="de-DE"/>
        </w:rPr>
        <w:t xml:space="preserve"> BD  nên LB // KJ </w:t>
      </w:r>
    </w:p>
    <w:p w:rsidR="00BB411A" w:rsidRDefault="00BB411A" w:rsidP="00BB411A">
      <w:pPr>
        <w:ind w:left="36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Từ đó chứng minh được O là trung điểm JL</w:t>
      </w:r>
    </w:p>
    <w:p w:rsidR="00245D8E" w:rsidRPr="00AF2831" w:rsidRDefault="00245D8E" w:rsidP="00AF2831">
      <w:pPr>
        <w:rPr>
          <w:szCs w:val="28"/>
        </w:rPr>
      </w:pPr>
    </w:p>
    <w:sectPr w:rsidR="00245D8E" w:rsidRPr="00AF2831" w:rsidSect="00400A52">
      <w:headerReference w:type="even" r:id="rId57"/>
      <w:headerReference w:type="default" r:id="rId58"/>
      <w:footerReference w:type="default" r:id="rId59"/>
      <w:headerReference w:type="first" r:id="rId60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46" w:rsidRDefault="00BD5C46" w:rsidP="008837A4">
      <w:pPr>
        <w:spacing w:after="0" w:line="240" w:lineRule="auto"/>
      </w:pPr>
      <w:r>
        <w:separator/>
      </w:r>
    </w:p>
  </w:endnote>
  <w:endnote w:type="continuationSeparator" w:id="0">
    <w:p w:rsidR="00BD5C46" w:rsidRDefault="00BD5C46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46" w:rsidRDefault="00BD5C46" w:rsidP="008837A4">
      <w:pPr>
        <w:spacing w:after="0" w:line="240" w:lineRule="auto"/>
      </w:pPr>
      <w:r>
        <w:separator/>
      </w:r>
    </w:p>
  </w:footnote>
  <w:footnote w:type="continuationSeparator" w:id="0">
    <w:p w:rsidR="00BD5C46" w:rsidRDefault="00BD5C46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D5C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BD5C46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D5C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1E06"/>
    <w:multiLevelType w:val="hybridMultilevel"/>
    <w:tmpl w:val="1B4E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1470E"/>
    <w:multiLevelType w:val="hybridMultilevel"/>
    <w:tmpl w:val="80D4D364"/>
    <w:lvl w:ilvl="0" w:tplc="3B745E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9414D8"/>
    <w:multiLevelType w:val="hybridMultilevel"/>
    <w:tmpl w:val="7DF47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D07DE"/>
    <w:multiLevelType w:val="hybridMultilevel"/>
    <w:tmpl w:val="11EABADC"/>
    <w:lvl w:ilvl="0" w:tplc="16AE67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4E01"/>
    <w:multiLevelType w:val="hybridMultilevel"/>
    <w:tmpl w:val="2F867244"/>
    <w:lvl w:ilvl="0" w:tplc="1AD4B13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C3808A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B51628D"/>
    <w:multiLevelType w:val="hybridMultilevel"/>
    <w:tmpl w:val="B832EFC8"/>
    <w:lvl w:ilvl="0" w:tplc="6F769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F69"/>
    <w:multiLevelType w:val="hybridMultilevel"/>
    <w:tmpl w:val="DE921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2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71BDD"/>
    <w:multiLevelType w:val="hybridMultilevel"/>
    <w:tmpl w:val="D220B1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43818"/>
    <w:multiLevelType w:val="hybridMultilevel"/>
    <w:tmpl w:val="3D544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EA3"/>
    <w:multiLevelType w:val="hybridMultilevel"/>
    <w:tmpl w:val="3C3A0216"/>
    <w:lvl w:ilvl="0" w:tplc="16285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02BA8"/>
    <w:multiLevelType w:val="hybridMultilevel"/>
    <w:tmpl w:val="93E41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7F79"/>
    <w:multiLevelType w:val="hybridMultilevel"/>
    <w:tmpl w:val="B77A6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A111A"/>
    <w:multiLevelType w:val="hybridMultilevel"/>
    <w:tmpl w:val="560A4C96"/>
    <w:lvl w:ilvl="0" w:tplc="61A0B48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7" w15:restartNumberingAfterBreak="0">
    <w:nsid w:val="3D2C127B"/>
    <w:multiLevelType w:val="hybridMultilevel"/>
    <w:tmpl w:val="E3B07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153C7"/>
    <w:multiLevelType w:val="hybridMultilevel"/>
    <w:tmpl w:val="15941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12102"/>
    <w:multiLevelType w:val="hybridMultilevel"/>
    <w:tmpl w:val="A25874D2"/>
    <w:lvl w:ilvl="0" w:tplc="F0E89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DA1A1F"/>
    <w:multiLevelType w:val="hybridMultilevel"/>
    <w:tmpl w:val="AAA4E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F65A8"/>
    <w:multiLevelType w:val="hybridMultilevel"/>
    <w:tmpl w:val="F452B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706F1"/>
    <w:multiLevelType w:val="hybridMultilevel"/>
    <w:tmpl w:val="ED9AB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B5FE2"/>
    <w:multiLevelType w:val="hybridMultilevel"/>
    <w:tmpl w:val="5A62E9C4"/>
    <w:lvl w:ilvl="0" w:tplc="156052F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402E9"/>
    <w:multiLevelType w:val="hybridMultilevel"/>
    <w:tmpl w:val="E26C0BDE"/>
    <w:lvl w:ilvl="0" w:tplc="A3AE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B4888"/>
    <w:multiLevelType w:val="hybridMultilevel"/>
    <w:tmpl w:val="8CFC3268"/>
    <w:lvl w:ilvl="0" w:tplc="249E1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51BF"/>
    <w:multiLevelType w:val="hybridMultilevel"/>
    <w:tmpl w:val="DAF8032C"/>
    <w:lvl w:ilvl="0" w:tplc="177422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36C1"/>
    <w:multiLevelType w:val="hybridMultilevel"/>
    <w:tmpl w:val="743221FE"/>
    <w:lvl w:ilvl="0" w:tplc="5442FC70">
      <w:start w:val="4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F796F"/>
    <w:multiLevelType w:val="hybridMultilevel"/>
    <w:tmpl w:val="2266E49C"/>
    <w:lvl w:ilvl="0" w:tplc="38FCAA4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0D328A"/>
    <w:multiLevelType w:val="hybridMultilevel"/>
    <w:tmpl w:val="A800718A"/>
    <w:lvl w:ilvl="0" w:tplc="53F8D8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3D2B0D4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A722B"/>
    <w:multiLevelType w:val="hybridMultilevel"/>
    <w:tmpl w:val="9C946972"/>
    <w:lvl w:ilvl="0" w:tplc="4E9060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12001"/>
    <w:multiLevelType w:val="hybridMultilevel"/>
    <w:tmpl w:val="CE5AFB5C"/>
    <w:lvl w:ilvl="0" w:tplc="78DE6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B07E39"/>
    <w:multiLevelType w:val="hybridMultilevel"/>
    <w:tmpl w:val="EA788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51088"/>
    <w:multiLevelType w:val="hybridMultilevel"/>
    <w:tmpl w:val="50C4C3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333FE"/>
    <w:multiLevelType w:val="hybridMultilevel"/>
    <w:tmpl w:val="F344F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C26E6"/>
    <w:multiLevelType w:val="hybridMultilevel"/>
    <w:tmpl w:val="7974E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E25F4"/>
    <w:multiLevelType w:val="hybridMultilevel"/>
    <w:tmpl w:val="7C600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25476"/>
    <w:multiLevelType w:val="hybridMultilevel"/>
    <w:tmpl w:val="2F0E798C"/>
    <w:lvl w:ilvl="0" w:tplc="EEAA9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0B2F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777CB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5C46"/>
    <w:rsid w:val="00BD7B39"/>
    <w:rsid w:val="00BE3545"/>
    <w:rsid w:val="00BE72BB"/>
    <w:rsid w:val="00BF3C35"/>
    <w:rsid w:val="00C05FC3"/>
    <w:rsid w:val="00C1647C"/>
    <w:rsid w:val="00C16B41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e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CA91-F37B-4057-8E82-ECCD862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2019-06-28T05:41:00Z</cp:lastPrinted>
  <dcterms:created xsi:type="dcterms:W3CDTF">2019-06-28T05:44:00Z</dcterms:created>
  <dcterms:modified xsi:type="dcterms:W3CDTF">2019-06-28T05:44:00Z</dcterms:modified>
</cp:coreProperties>
</file>