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C6" w:rsidRDefault="004850C6" w:rsidP="004850C6">
      <w:pPr>
        <w:tabs>
          <w:tab w:val="center" w:pos="7380"/>
        </w:tabs>
        <w:spacing w:after="0" w:line="240" w:lineRule="auto"/>
        <w:ind w:left="-720" w:right="-720" w:firstLine="720"/>
        <w:jc w:val="both"/>
        <w:rPr>
          <w:b/>
          <w:sz w:val="26"/>
          <w:szCs w:val="26"/>
        </w:rPr>
      </w:pPr>
      <w:r>
        <w:rPr>
          <w:sz w:val="26"/>
          <w:szCs w:val="26"/>
        </w:rPr>
        <w:t>PHÒNG GD &amp; ĐT QUẬN TÂN PHÚ</w:t>
      </w:r>
      <w:r>
        <w:rPr>
          <w:b/>
          <w:sz w:val="26"/>
          <w:szCs w:val="26"/>
        </w:rPr>
        <w:tab/>
        <w:t xml:space="preserve">ĐỀ ĐỀ NGHỊ HỌC KỲ I </w:t>
      </w:r>
    </w:p>
    <w:p w:rsidR="004850C6" w:rsidRDefault="004850C6" w:rsidP="004850C6">
      <w:pPr>
        <w:tabs>
          <w:tab w:val="center" w:pos="7230"/>
        </w:tabs>
        <w:spacing w:after="0" w:line="240" w:lineRule="auto"/>
        <w:ind w:left="-720" w:right="-720" w:firstLine="720"/>
        <w:rPr>
          <w:b/>
          <w:sz w:val="26"/>
          <w:szCs w:val="26"/>
        </w:rPr>
      </w:pPr>
      <w:r>
        <w:rPr>
          <w:b/>
          <w:sz w:val="26"/>
          <w:szCs w:val="26"/>
        </w:rPr>
        <w:t>TRƯỜNG THCS NGUYỄN HUỆ</w:t>
      </w:r>
      <w:r>
        <w:rPr>
          <w:sz w:val="26"/>
          <w:szCs w:val="26"/>
        </w:rPr>
        <w:tab/>
      </w:r>
      <w:r>
        <w:rPr>
          <w:b/>
          <w:sz w:val="26"/>
          <w:szCs w:val="26"/>
        </w:rPr>
        <w:t>Năm học: 2017- 2018</w:t>
      </w:r>
    </w:p>
    <w:p w:rsidR="004850C6" w:rsidRDefault="004850C6" w:rsidP="004850C6">
      <w:pPr>
        <w:tabs>
          <w:tab w:val="center" w:pos="7230"/>
        </w:tabs>
        <w:spacing w:after="0" w:line="240" w:lineRule="auto"/>
        <w:ind w:left="-720" w:right="-720" w:firstLine="720"/>
        <w:rPr>
          <w:b/>
          <w:sz w:val="26"/>
          <w:szCs w:val="26"/>
        </w:rPr>
      </w:pPr>
      <w:r>
        <w:rPr>
          <w:sz w:val="26"/>
          <w:szCs w:val="26"/>
        </w:rPr>
        <w:tab/>
      </w:r>
      <w:r>
        <w:rPr>
          <w:b/>
          <w:sz w:val="26"/>
          <w:szCs w:val="26"/>
        </w:rPr>
        <w:t>MÔN: TOÁN LỚP 9</w:t>
      </w:r>
    </w:p>
    <w:p w:rsidR="004850C6" w:rsidRDefault="004850C6" w:rsidP="004850C6">
      <w:pPr>
        <w:tabs>
          <w:tab w:val="center" w:pos="7230"/>
        </w:tabs>
        <w:spacing w:after="0" w:line="240" w:lineRule="auto"/>
        <w:ind w:left="-720" w:right="-720" w:firstLine="720"/>
        <w:rPr>
          <w:b/>
          <w:sz w:val="26"/>
          <w:szCs w:val="26"/>
        </w:rPr>
      </w:pPr>
      <w:r>
        <w:rPr>
          <w:b/>
          <w:sz w:val="26"/>
          <w:szCs w:val="26"/>
        </w:rPr>
        <w:tab/>
      </w:r>
      <w:r>
        <w:rPr>
          <w:sz w:val="26"/>
          <w:szCs w:val="26"/>
        </w:rPr>
        <w:t xml:space="preserve">Thời gian làm bài: 90 phút </w:t>
      </w:r>
    </w:p>
    <w:p w:rsidR="004850C6" w:rsidRDefault="004850C6" w:rsidP="004850C6">
      <w:pPr>
        <w:tabs>
          <w:tab w:val="center" w:pos="7230"/>
        </w:tabs>
        <w:spacing w:after="0" w:line="240" w:lineRule="auto"/>
        <w:ind w:left="-720" w:right="-720" w:firstLine="720"/>
        <w:rPr>
          <w:i/>
          <w:sz w:val="26"/>
          <w:szCs w:val="26"/>
        </w:rPr>
      </w:pPr>
      <w:r>
        <w:rPr>
          <w:i/>
          <w:sz w:val="26"/>
          <w:szCs w:val="26"/>
        </w:rPr>
        <w:t xml:space="preserve">                                                                                        </w:t>
      </w:r>
      <w:r>
        <w:rPr>
          <w:i/>
          <w:sz w:val="26"/>
          <w:szCs w:val="26"/>
        </w:rPr>
        <w:tab/>
        <w:t xml:space="preserve"> (Không kể thời gian phát đề)</w:t>
      </w:r>
    </w:p>
    <w:p w:rsidR="004850C6" w:rsidRDefault="004850C6" w:rsidP="004850C6">
      <w:pPr>
        <w:rPr>
          <w:szCs w:val="28"/>
        </w:rPr>
      </w:pPr>
      <w:r>
        <w:rPr>
          <w:b/>
          <w:szCs w:val="28"/>
        </w:rPr>
        <w:t>Câu 1:</w:t>
      </w:r>
      <w:r>
        <w:rPr>
          <w:szCs w:val="28"/>
        </w:rPr>
        <w:t xml:space="preserve"> </w:t>
      </w:r>
      <w:r>
        <w:rPr>
          <w:i/>
          <w:szCs w:val="28"/>
        </w:rPr>
        <w:t>(2 điê</w:t>
      </w:r>
      <w:r>
        <w:rPr>
          <w:i/>
          <w:szCs w:val="28"/>
          <w:lang w:val="vi-VN"/>
        </w:rPr>
        <w:t>̉m)</w:t>
      </w:r>
      <w:r>
        <w:rPr>
          <w:szCs w:val="28"/>
        </w:rPr>
        <w:t xml:space="preserve"> Tính</w:t>
      </w:r>
      <w:bookmarkStart w:id="0" w:name="_GoBack"/>
      <w:bookmarkEnd w:id="0"/>
    </w:p>
    <w:p w:rsidR="004850C6" w:rsidRDefault="004850C6" w:rsidP="004850C6">
      <w:pPr>
        <w:rPr>
          <w:szCs w:val="28"/>
        </w:rPr>
      </w:pPr>
      <w:r>
        <w:rPr>
          <w:szCs w:val="28"/>
        </w:rPr>
        <w:t xml:space="preserve">a) </w:t>
      </w:r>
      <w:r>
        <w:rPr>
          <w:rFonts w:eastAsiaTheme="minorEastAsia"/>
          <w:position w:val="-8"/>
          <w:szCs w:val="28"/>
          <w:lang w:val="en-US"/>
        </w:rPr>
        <w:object w:dxaOrig="318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0" type="#_x0000_t75" style="width:159pt;height:20.25pt" o:ole="">
            <v:imagedata r:id="rId8" o:title=""/>
          </v:shape>
          <o:OLEObject Type="Embed" ProgID="Equation.DSMT4" ShapeID="_x0000_i1960" DrawAspect="Content" ObjectID="_1620926421" r:id="rId9"/>
        </w:object>
      </w:r>
      <w:r>
        <w:rPr>
          <w:szCs w:val="28"/>
        </w:rPr>
        <w:t xml:space="preserve">                         b) </w:t>
      </w:r>
      <w:r>
        <w:rPr>
          <w:rFonts w:eastAsiaTheme="minorEastAsia"/>
          <w:position w:val="-32"/>
          <w:szCs w:val="28"/>
          <w:lang w:val="en-US"/>
        </w:rPr>
        <w:object w:dxaOrig="3285" w:dyaOrig="825">
          <v:shape id="_x0000_i1961" type="#_x0000_t75" style="width:164.25pt;height:41.25pt" o:ole="">
            <v:imagedata r:id="rId10" o:title=""/>
          </v:shape>
          <o:OLEObject Type="Embed" ProgID="Equation.DSMT4" ShapeID="_x0000_i1961" DrawAspect="Content" ObjectID="_1620926422" r:id="rId11"/>
        </w:object>
      </w:r>
      <w:r>
        <w:rPr>
          <w:szCs w:val="28"/>
        </w:rPr>
        <w:t xml:space="preserve"> </w:t>
      </w:r>
    </w:p>
    <w:p w:rsidR="004850C6" w:rsidRDefault="004850C6" w:rsidP="004850C6">
      <w:pPr>
        <w:rPr>
          <w:szCs w:val="28"/>
        </w:rPr>
      </w:pPr>
      <w:r>
        <w:rPr>
          <w:b/>
          <w:szCs w:val="28"/>
        </w:rPr>
        <w:t>Câu 2:</w:t>
      </w:r>
      <w:r>
        <w:rPr>
          <w:szCs w:val="28"/>
        </w:rPr>
        <w:t xml:space="preserve"> </w:t>
      </w:r>
      <w:r>
        <w:rPr>
          <w:i/>
          <w:szCs w:val="28"/>
        </w:rPr>
        <w:t>(1,5 điểm)</w:t>
      </w:r>
      <w:r>
        <w:rPr>
          <w:szCs w:val="28"/>
        </w:rPr>
        <w:t xml:space="preserve"> Giải các phương trình sau:</w:t>
      </w:r>
    </w:p>
    <w:p w:rsidR="004850C6" w:rsidRDefault="004850C6" w:rsidP="004850C6">
      <w:pPr>
        <w:rPr>
          <w:szCs w:val="28"/>
        </w:rPr>
      </w:pPr>
      <w:r>
        <w:rPr>
          <w:szCs w:val="28"/>
        </w:rPr>
        <w:t xml:space="preserve">a) </w:t>
      </w:r>
      <w:r>
        <w:rPr>
          <w:rFonts w:eastAsiaTheme="minorEastAsia"/>
          <w:position w:val="-8"/>
          <w:szCs w:val="28"/>
          <w:lang w:val="en-US"/>
        </w:rPr>
        <w:object w:dxaOrig="2385" w:dyaOrig="495">
          <v:shape id="_x0000_i1962" type="#_x0000_t75" style="width:119.25pt;height:24.75pt" o:ole="">
            <v:imagedata r:id="rId12" o:title=""/>
          </v:shape>
          <o:OLEObject Type="Embed" ProgID="Equation.DSMT4" ShapeID="_x0000_i1962" DrawAspect="Content" ObjectID="_1620926423" r:id="rId13"/>
        </w:object>
      </w:r>
      <w:r>
        <w:rPr>
          <w:szCs w:val="28"/>
        </w:rPr>
        <w:t xml:space="preserve">                                    b) </w:t>
      </w:r>
      <w:r>
        <w:rPr>
          <w:rFonts w:eastAsiaTheme="minorEastAsia"/>
          <w:position w:val="-28"/>
          <w:szCs w:val="28"/>
          <w:lang w:val="en-US"/>
        </w:rPr>
        <w:object w:dxaOrig="2925" w:dyaOrig="780">
          <v:shape id="_x0000_i1963" type="#_x0000_t75" style="width:146.25pt;height:39pt" o:ole="">
            <v:imagedata r:id="rId14" o:title=""/>
          </v:shape>
          <o:OLEObject Type="Embed" ProgID="Equation.DSMT4" ShapeID="_x0000_i1963" DrawAspect="Content" ObjectID="_1620926424" r:id="rId15"/>
        </w:object>
      </w:r>
      <w:r>
        <w:rPr>
          <w:szCs w:val="28"/>
        </w:rPr>
        <w:t xml:space="preserve"> </w:t>
      </w:r>
    </w:p>
    <w:p w:rsidR="004850C6" w:rsidRDefault="004850C6" w:rsidP="004850C6">
      <w:pPr>
        <w:rPr>
          <w:szCs w:val="28"/>
        </w:rPr>
      </w:pPr>
      <w:r>
        <w:rPr>
          <w:b/>
          <w:szCs w:val="28"/>
        </w:rPr>
        <w:t>Câu 3:</w:t>
      </w:r>
      <w:r>
        <w:rPr>
          <w:szCs w:val="28"/>
        </w:rPr>
        <w:t xml:space="preserve"> </w:t>
      </w:r>
      <w:r>
        <w:rPr>
          <w:i/>
          <w:szCs w:val="28"/>
        </w:rPr>
        <w:t>(1,5 điểm)</w:t>
      </w:r>
    </w:p>
    <w:p w:rsidR="004850C6" w:rsidRDefault="004850C6" w:rsidP="004850C6">
      <w:pPr>
        <w:rPr>
          <w:szCs w:val="28"/>
        </w:rPr>
      </w:pPr>
      <w:r>
        <w:rPr>
          <w:szCs w:val="28"/>
        </w:rPr>
        <w:t xml:space="preserve">a) Vẽ đồ thị (d) của hàm số: </w:t>
      </w:r>
      <w:r>
        <w:rPr>
          <w:rFonts w:eastAsiaTheme="minorEastAsia"/>
          <w:position w:val="-12"/>
          <w:szCs w:val="28"/>
          <w:lang w:val="en-US"/>
        </w:rPr>
        <w:object w:dxaOrig="1155" w:dyaOrig="360">
          <v:shape id="_x0000_i1964" type="#_x0000_t75" style="width:57.75pt;height:18pt" o:ole="">
            <v:imagedata r:id="rId16" o:title=""/>
          </v:shape>
          <o:OLEObject Type="Embed" ProgID="Equation.DSMT4" ShapeID="_x0000_i1964" DrawAspect="Content" ObjectID="_1620926425" r:id="rId17"/>
        </w:object>
      </w:r>
      <w:r>
        <w:rPr>
          <w:szCs w:val="28"/>
        </w:rPr>
        <w:t xml:space="preserve"> </w:t>
      </w:r>
    </w:p>
    <w:p w:rsidR="004850C6" w:rsidRDefault="004850C6" w:rsidP="004850C6">
      <w:pPr>
        <w:rPr>
          <w:szCs w:val="28"/>
        </w:rPr>
      </w:pPr>
      <w:r>
        <w:rPr>
          <w:szCs w:val="28"/>
        </w:rPr>
        <w:t xml:space="preserve">b) Xác định hệ số a, b của hàm số </w:t>
      </w:r>
      <w:r>
        <w:rPr>
          <w:rFonts w:eastAsiaTheme="minorEastAsia"/>
          <w:position w:val="-14"/>
          <w:szCs w:val="28"/>
          <w:lang w:val="en-US"/>
        </w:rPr>
        <w:object w:dxaOrig="540" w:dyaOrig="420">
          <v:shape id="_x0000_i1965" type="#_x0000_t75" style="width:27pt;height:21pt" o:ole="">
            <v:imagedata r:id="rId18" o:title=""/>
          </v:shape>
          <o:OLEObject Type="Embed" ProgID="Equation.DSMT4" ShapeID="_x0000_i1965" DrawAspect="Content" ObjectID="_1620926426" r:id="rId19"/>
        </w:object>
      </w:r>
      <w:r>
        <w:rPr>
          <w:szCs w:val="28"/>
        </w:rPr>
        <w:t xml:space="preserve">: y = ax + b, biết đường thẳng </w:t>
      </w:r>
      <w:r>
        <w:rPr>
          <w:rFonts w:eastAsiaTheme="minorEastAsia"/>
          <w:position w:val="-14"/>
          <w:szCs w:val="28"/>
          <w:lang w:val="en-US"/>
        </w:rPr>
        <w:object w:dxaOrig="540" w:dyaOrig="420">
          <v:shape id="_x0000_i1966" type="#_x0000_t75" style="width:27pt;height:21pt" o:ole="">
            <v:imagedata r:id="rId20" o:title=""/>
          </v:shape>
          <o:OLEObject Type="Embed" ProgID="Equation.DSMT4" ShapeID="_x0000_i1966" DrawAspect="Content" ObjectID="_1620926427" r:id="rId21"/>
        </w:object>
      </w:r>
      <w:r>
        <w:rPr>
          <w:szCs w:val="28"/>
        </w:rPr>
        <w:t xml:space="preserve"> song song với đường thẳng (d) và đi qua điểm A(1; -2).</w:t>
      </w:r>
    </w:p>
    <w:p w:rsidR="004850C6" w:rsidRDefault="004850C6" w:rsidP="004850C6">
      <w:pPr>
        <w:rPr>
          <w:szCs w:val="28"/>
        </w:rPr>
      </w:pPr>
      <w:r>
        <w:rPr>
          <w:b/>
          <w:szCs w:val="28"/>
        </w:rPr>
        <w:t>Câu 4:</w:t>
      </w:r>
      <w:r>
        <w:rPr>
          <w:szCs w:val="28"/>
        </w:rPr>
        <w:t xml:space="preserve"> (2,5) điểm) Cho tam giác ABC vuông tại A (AB &lt; AC) và đường cao AH. Vẽ đường tròn tâm A bán kính AH; từ B và C vẽ các tiếp tuyến BE, CD với đường tròn (A). Gọi M là giao điểm của HD và AC.</w:t>
      </w:r>
    </w:p>
    <w:p w:rsidR="004850C6" w:rsidRDefault="004850C6" w:rsidP="004850C6">
      <w:pPr>
        <w:rPr>
          <w:szCs w:val="28"/>
        </w:rPr>
      </w:pPr>
      <w:r>
        <w:rPr>
          <w:szCs w:val="28"/>
        </w:rPr>
        <w:t>a) Chứng minh: 4 điểm C, H, A, D cùng thuộc một đường tròn.</w:t>
      </w:r>
    </w:p>
    <w:p w:rsidR="004850C6" w:rsidRDefault="004850C6" w:rsidP="004850C6">
      <w:pPr>
        <w:rPr>
          <w:position w:val="-6"/>
          <w:szCs w:val="28"/>
        </w:rPr>
      </w:pPr>
      <w:r>
        <w:rPr>
          <w:szCs w:val="28"/>
        </w:rPr>
        <w:t xml:space="preserve">b) EC cắt đường tròn (A) tại N (N khác E). Chứng minh: </w:t>
      </w:r>
      <w:r>
        <w:rPr>
          <w:rFonts w:eastAsiaTheme="minorEastAsia"/>
          <w:position w:val="-6"/>
          <w:szCs w:val="28"/>
          <w:lang w:val="en-US"/>
        </w:rPr>
        <w:object w:dxaOrig="1500" w:dyaOrig="405">
          <v:shape id="_x0000_i1967" type="#_x0000_t75" style="width:75pt;height:20.25pt" o:ole="">
            <v:imagedata r:id="rId22" o:title=""/>
          </v:shape>
          <o:OLEObject Type="Embed" ProgID="Equation.DSMT4" ShapeID="_x0000_i1967" DrawAspect="Content" ObjectID="_1620926428" r:id="rId23"/>
        </w:object>
      </w:r>
    </w:p>
    <w:p w:rsidR="004850C6" w:rsidRDefault="004850C6" w:rsidP="004850C6">
      <w:pPr>
        <w:jc w:val="both"/>
        <w:rPr>
          <w:szCs w:val="28"/>
        </w:rPr>
      </w:pPr>
      <w:r>
        <w:rPr>
          <w:b/>
          <w:szCs w:val="28"/>
        </w:rPr>
        <w:t xml:space="preserve">Câu 5: </w:t>
      </w:r>
      <w:r>
        <w:rPr>
          <w:i/>
          <w:szCs w:val="28"/>
        </w:rPr>
        <w:t>(0,75 điểm)</w:t>
      </w:r>
      <w:r>
        <w:rPr>
          <w:szCs w:val="28"/>
        </w:rPr>
        <w:t xml:space="preserve"> Một con sông rộng 250 m. Một chiếc thuyền chéo qua sông bị dòng nước đẩy xiên nên phải chèo 320 m mới qua đến bờ bên kia. Hỏi dòng nước đã đẩy thuyền lệch đi một góc bao nhiêu độ? </w:t>
      </w:r>
    </w:p>
    <w:p w:rsidR="004850C6" w:rsidRDefault="004850C6" w:rsidP="004850C6">
      <w:pPr>
        <w:jc w:val="both"/>
        <w:rPr>
          <w:szCs w:val="28"/>
        </w:rPr>
      </w:pPr>
      <w:r>
        <w:rPr>
          <w:b/>
          <w:szCs w:val="28"/>
        </w:rPr>
        <w:t>Câu 6:</w:t>
      </w:r>
      <w:r>
        <w:rPr>
          <w:szCs w:val="28"/>
        </w:rPr>
        <w:t xml:space="preserve">  </w:t>
      </w:r>
      <w:r>
        <w:rPr>
          <w:i/>
          <w:szCs w:val="28"/>
        </w:rPr>
        <w:t>(1 điểm)</w:t>
      </w:r>
      <w:r>
        <w:rPr>
          <w:szCs w:val="28"/>
        </w:rPr>
        <w:t xml:space="preserve"> Bạn Lan đi bộ đến trường với tốc độ trung bình 6 km/h; 15 phút sau bạn Hùng đi xe đạp đến trường với tốc độ trung bình 16 km/h. Biết nhà Lan và Hùng đối diện nhau, quãng đường từ nhà đến trường là một đường thẳng.</w:t>
      </w:r>
    </w:p>
    <w:p w:rsidR="004850C6" w:rsidRDefault="004850C6" w:rsidP="004850C6">
      <w:pPr>
        <w:jc w:val="both"/>
        <w:rPr>
          <w:szCs w:val="28"/>
        </w:rPr>
      </w:pPr>
      <w:r>
        <w:rPr>
          <w:szCs w:val="28"/>
        </w:rPr>
        <w:t>a) Gọi t là thời gian của bạn Lan đi từ nhà đến trường. Hãy lập biểu quãng đường từ nhà đến trường của hai bạn theo t.</w:t>
      </w:r>
    </w:p>
    <w:p w:rsidR="004850C6" w:rsidRDefault="004850C6" w:rsidP="004850C6">
      <w:pPr>
        <w:jc w:val="both"/>
        <w:rPr>
          <w:szCs w:val="28"/>
        </w:rPr>
      </w:pPr>
      <w:r>
        <w:rPr>
          <w:szCs w:val="28"/>
        </w:rPr>
        <w:lastRenderedPageBreak/>
        <w:t>b) Hai bạn gặp nhau cách trường bao nhiêu mét? Biết quãng đường từ nhà đến trường là 3000 m.</w:t>
      </w:r>
    </w:p>
    <w:p w:rsidR="004850C6" w:rsidRDefault="004850C6" w:rsidP="004850C6">
      <w:pPr>
        <w:jc w:val="both"/>
        <w:rPr>
          <w:szCs w:val="28"/>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558800</wp:posOffset>
                </wp:positionH>
                <wp:positionV relativeFrom="paragraph">
                  <wp:posOffset>5080</wp:posOffset>
                </wp:positionV>
                <wp:extent cx="5270500" cy="1352550"/>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C6" w:rsidRDefault="004850C6" w:rsidP="004850C6">
                            <w:r>
                              <w:rPr>
                                <w:noProof/>
                                <w:sz w:val="20"/>
                                <w:szCs w:val="20"/>
                                <w:lang w:eastAsia="en-GB"/>
                              </w:rPr>
                              <w:drawing>
                                <wp:inline distT="0" distB="0" distL="0" distR="0">
                                  <wp:extent cx="5010150" cy="120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pt;margin-top:.4pt;width:4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gMtw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" filled="f" stroked="f">
                <v:textbox>
                  <w:txbxContent>
                    <w:p w:rsidR="004850C6" w:rsidRDefault="004850C6" w:rsidP="004850C6">
                      <w:r>
                        <w:rPr>
                          <w:noProof/>
                          <w:sz w:val="20"/>
                          <w:szCs w:val="20"/>
                          <w:lang w:eastAsia="en-GB"/>
                        </w:rPr>
                        <w:drawing>
                          <wp:inline distT="0" distB="0" distL="0" distR="0">
                            <wp:extent cx="5010150" cy="120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1200150"/>
                                    </a:xfrm>
                                    <a:prstGeom prst="rect">
                                      <a:avLst/>
                                    </a:prstGeom>
                                    <a:noFill/>
                                    <a:ln>
                                      <a:noFill/>
                                    </a:ln>
                                  </pic:spPr>
                                </pic:pic>
                              </a:graphicData>
                            </a:graphic>
                          </wp:inline>
                        </w:drawing>
                      </w:r>
                    </w:p>
                  </w:txbxContent>
                </v:textbox>
              </v:shape>
            </w:pict>
          </mc:Fallback>
        </mc:AlternateContent>
      </w:r>
    </w:p>
    <w:p w:rsidR="004850C6" w:rsidRDefault="004850C6" w:rsidP="004850C6">
      <w:pPr>
        <w:jc w:val="both"/>
        <w:rPr>
          <w:szCs w:val="28"/>
        </w:rPr>
      </w:pPr>
    </w:p>
    <w:p w:rsidR="004850C6" w:rsidRDefault="004850C6" w:rsidP="004850C6">
      <w:pPr>
        <w:jc w:val="both"/>
        <w:rPr>
          <w:szCs w:val="28"/>
        </w:rPr>
      </w:pPr>
    </w:p>
    <w:p w:rsidR="004850C6" w:rsidRDefault="004850C6" w:rsidP="004850C6">
      <w:pPr>
        <w:jc w:val="both"/>
        <w:rPr>
          <w:szCs w:val="28"/>
        </w:rPr>
      </w:pPr>
    </w:p>
    <w:p w:rsidR="004850C6" w:rsidRDefault="004850C6" w:rsidP="004850C6">
      <w:pPr>
        <w:jc w:val="both"/>
        <w:rPr>
          <w:szCs w:val="28"/>
        </w:rPr>
      </w:pPr>
      <w:r>
        <w:rPr>
          <w:b/>
          <w:szCs w:val="28"/>
        </w:rPr>
        <w:t>Câu 7:</w:t>
      </w:r>
      <w:r>
        <w:rPr>
          <w:szCs w:val="28"/>
        </w:rPr>
        <w:t xml:space="preserve"> </w:t>
      </w:r>
      <w:r>
        <w:rPr>
          <w:i/>
          <w:szCs w:val="28"/>
        </w:rPr>
        <w:t>(0,75 điểm)</w:t>
      </w:r>
      <w:r>
        <w:rPr>
          <w:szCs w:val="28"/>
        </w:rPr>
        <w:t xml:space="preserve"> Sau nhiều năm làm việc anh Nguyễn Văn Ba có tiết kiệm được P đồng, dự định số tiền đó để mua một căn nhà. Nhưng hiện nay với số tiền đó anh Ba không đủ để mua ngôi nhà theo ý thích vì trị giá của ngôi nhà đó giá 2P đồng và ngồi nhà này do anh Nguyễn Văn Hai (anh trai ruột của anh Nguyễn Văn Ba) bán lại. Hiện giờ, mặc dù không đủ tiền nhưng anh Hai vẫn đồng ý cho em mình ở, với thỏa thuận rằng khi nào Ba giao đủ cho anh Hai 2P đồng thì được sở hữu chính thức ngôi nhà đó.Vì vậy anh Ba gửi tiết kiệm số tiền này vào ngân hàng với lãi suất 8,4%/năm, lãi hằng năm được cộng vào vốn. Theo bạn sau 9 năm với số tiền đó anh Ba có sở hữu được căn nhà không?</w:t>
      </w:r>
    </w:p>
    <w:p w:rsidR="004850C6" w:rsidRDefault="004850C6" w:rsidP="004850C6">
      <w:pPr>
        <w:jc w:val="both"/>
        <w:rPr>
          <w:szCs w:val="28"/>
        </w:rPr>
      </w:pPr>
    </w:p>
    <w:p w:rsidR="001664D9" w:rsidRPr="004850C6" w:rsidRDefault="001664D9" w:rsidP="004850C6"/>
    <w:sectPr w:rsidR="001664D9" w:rsidRPr="004850C6" w:rsidSect="004850C6">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FE" w:rsidRDefault="00372AFE" w:rsidP="008837A4">
      <w:pPr>
        <w:spacing w:after="0" w:line="240" w:lineRule="auto"/>
      </w:pPr>
      <w:r>
        <w:separator/>
      </w:r>
    </w:p>
  </w:endnote>
  <w:endnote w:type="continuationSeparator" w:id="0">
    <w:p w:rsidR="00372AFE" w:rsidRDefault="00372AFE"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372AFE" w:rsidP="007E2D32">
    <w:pPr>
      <w:pStyle w:val="Footer"/>
      <w:jc w:val="center"/>
    </w:pPr>
    <w:bookmarkStart w:id="9" w:name="_Hlk8652226"/>
    <w:bookmarkStart w:id="10" w:name="_Hlk8652227"/>
    <w:bookmarkStart w:id="11" w:name="_Hlk9024533"/>
    <w:bookmarkStart w:id="12" w:name="_Hlk9024534"/>
    <w:bookmarkStart w:id="13" w:name="_Hlk9450302"/>
    <w:bookmarkStart w:id="14" w:name="_Hlk9450303"/>
    <w:bookmarkStart w:id="15" w:name="_Hlk9498391"/>
    <w:bookmarkStart w:id="16" w:name="_Hlk9498392"/>
    <w:bookmarkStart w:id="17" w:name="_Hlk9596378"/>
    <w:bookmarkStart w:id="18" w:name="_Hlk9596379"/>
  </w:p>
  <w:p w:rsidR="007E2D32" w:rsidRDefault="0038402C" w:rsidP="007E2D32">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E2D32" w:rsidRPr="007E2D32" w:rsidRDefault="0038402C" w:rsidP="007E2D32">
    <w:pPr>
      <w:pStyle w:val="Footer"/>
      <w:jc w:val="center"/>
    </w:pPr>
    <w:r w:rsidRPr="008D5CE7">
      <w:t xml:space="preserve">Group: </w:t>
    </w:r>
    <w:hyperlink r:id="rId1" w:history="1">
      <w:r w:rsidRPr="008D5CE7">
        <w:rPr>
          <w:rStyle w:val="Hyperlink"/>
        </w:rPr>
        <w:t>https://www.facebook.com/groups/tailieutieuhocvathcs/</w:t>
      </w:r>
    </w:hyperlink>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FE" w:rsidRDefault="00372AFE" w:rsidP="008837A4">
      <w:pPr>
        <w:spacing w:after="0" w:line="240" w:lineRule="auto"/>
      </w:pPr>
      <w:r>
        <w:separator/>
      </w:r>
    </w:p>
  </w:footnote>
  <w:footnote w:type="continuationSeparator" w:id="0">
    <w:p w:rsidR="00372AFE" w:rsidRDefault="00372AFE"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372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372AFE" w:rsidP="007E2D32">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38402C" w:rsidRPr="004C60CE">
      <w:rPr>
        <w:b/>
        <w:color w:val="FF0000"/>
      </w:rPr>
      <w:t>HOC360.NET - TÀI LIỆU HỌC TẬP MIỄN PHÍ</w:t>
    </w:r>
  </w:p>
  <w:p w:rsidR="007E2D32" w:rsidRDefault="0038402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p w:rsidR="007E2D32" w:rsidRDefault="00372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69" w:rsidRDefault="00372A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52B21"/>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0604"/>
    <w:multiLevelType w:val="hybridMultilevel"/>
    <w:tmpl w:val="F30EE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D14A5"/>
    <w:multiLevelType w:val="hybridMultilevel"/>
    <w:tmpl w:val="D524791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15:restartNumberingAfterBreak="0">
    <w:nsid w:val="0D2E479F"/>
    <w:multiLevelType w:val="hybridMultilevel"/>
    <w:tmpl w:val="26AE5266"/>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15:restartNumberingAfterBreak="0">
    <w:nsid w:val="0EFE5952"/>
    <w:multiLevelType w:val="hybridMultilevel"/>
    <w:tmpl w:val="E77AC9F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15:restartNumberingAfterBreak="0">
    <w:nsid w:val="13FA21E7"/>
    <w:multiLevelType w:val="hybridMultilevel"/>
    <w:tmpl w:val="255EF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643C"/>
    <w:multiLevelType w:val="multilevel"/>
    <w:tmpl w:val="1E4CB4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D8B2312"/>
    <w:multiLevelType w:val="hybridMultilevel"/>
    <w:tmpl w:val="F29A7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23E9D"/>
    <w:multiLevelType w:val="hybridMultilevel"/>
    <w:tmpl w:val="D73E0420"/>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9C1ECE"/>
    <w:multiLevelType w:val="hybridMultilevel"/>
    <w:tmpl w:val="1F206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D53137"/>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2236B"/>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6" w15:restartNumberingAfterBreak="0">
    <w:nsid w:val="3A173A55"/>
    <w:multiLevelType w:val="multilevel"/>
    <w:tmpl w:val="17080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D2CA5"/>
    <w:multiLevelType w:val="hybridMultilevel"/>
    <w:tmpl w:val="5802A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9064F4"/>
    <w:multiLevelType w:val="hybridMultilevel"/>
    <w:tmpl w:val="218691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28047B"/>
    <w:multiLevelType w:val="hybridMultilevel"/>
    <w:tmpl w:val="58B48E52"/>
    <w:lvl w:ilvl="0" w:tplc="9772722A">
      <w:start w:val="1"/>
      <w:numFmt w:val="lowerLetter"/>
      <w:lvlText w:val="%1)"/>
      <w:lvlJc w:val="left"/>
      <w:pPr>
        <w:ind w:left="660" w:hanging="360"/>
      </w:pPr>
    </w:lvl>
    <w:lvl w:ilvl="1" w:tplc="042A0019">
      <w:start w:val="1"/>
      <w:numFmt w:val="lowerLetter"/>
      <w:lvlText w:val="%2."/>
      <w:lvlJc w:val="left"/>
      <w:pPr>
        <w:ind w:left="1380" w:hanging="360"/>
      </w:pPr>
    </w:lvl>
    <w:lvl w:ilvl="2" w:tplc="042A001B">
      <w:start w:val="1"/>
      <w:numFmt w:val="lowerRoman"/>
      <w:lvlText w:val="%3."/>
      <w:lvlJc w:val="right"/>
      <w:pPr>
        <w:ind w:left="2100" w:hanging="180"/>
      </w:pPr>
    </w:lvl>
    <w:lvl w:ilvl="3" w:tplc="042A000F">
      <w:start w:val="1"/>
      <w:numFmt w:val="decimal"/>
      <w:lvlText w:val="%4."/>
      <w:lvlJc w:val="left"/>
      <w:pPr>
        <w:ind w:left="2820" w:hanging="360"/>
      </w:pPr>
    </w:lvl>
    <w:lvl w:ilvl="4" w:tplc="042A0019">
      <w:start w:val="1"/>
      <w:numFmt w:val="lowerLetter"/>
      <w:lvlText w:val="%5."/>
      <w:lvlJc w:val="left"/>
      <w:pPr>
        <w:ind w:left="3540" w:hanging="360"/>
      </w:pPr>
    </w:lvl>
    <w:lvl w:ilvl="5" w:tplc="042A001B">
      <w:start w:val="1"/>
      <w:numFmt w:val="lowerRoman"/>
      <w:lvlText w:val="%6."/>
      <w:lvlJc w:val="right"/>
      <w:pPr>
        <w:ind w:left="4260" w:hanging="180"/>
      </w:pPr>
    </w:lvl>
    <w:lvl w:ilvl="6" w:tplc="042A000F">
      <w:start w:val="1"/>
      <w:numFmt w:val="decimal"/>
      <w:lvlText w:val="%7."/>
      <w:lvlJc w:val="left"/>
      <w:pPr>
        <w:ind w:left="4980" w:hanging="360"/>
      </w:pPr>
    </w:lvl>
    <w:lvl w:ilvl="7" w:tplc="042A0019">
      <w:start w:val="1"/>
      <w:numFmt w:val="lowerLetter"/>
      <w:lvlText w:val="%8."/>
      <w:lvlJc w:val="left"/>
      <w:pPr>
        <w:ind w:left="5700" w:hanging="360"/>
      </w:pPr>
    </w:lvl>
    <w:lvl w:ilvl="8" w:tplc="042A001B">
      <w:start w:val="1"/>
      <w:numFmt w:val="lowerRoman"/>
      <w:lvlText w:val="%9."/>
      <w:lvlJc w:val="right"/>
      <w:pPr>
        <w:ind w:left="6420" w:hanging="180"/>
      </w:pPr>
    </w:lvl>
  </w:abstractNum>
  <w:abstractNum w:abstractNumId="20" w15:restartNumberingAfterBreak="0">
    <w:nsid w:val="4BDA313F"/>
    <w:multiLevelType w:val="hybridMultilevel"/>
    <w:tmpl w:val="4DD2F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A1B38"/>
    <w:multiLevelType w:val="hybridMultilevel"/>
    <w:tmpl w:val="9FD8CE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9F3449"/>
    <w:multiLevelType w:val="hybridMultilevel"/>
    <w:tmpl w:val="624441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B744FD"/>
    <w:multiLevelType w:val="multilevel"/>
    <w:tmpl w:val="9086EDA0"/>
    <w:numStyleLink w:val="111111"/>
  </w:abstractNum>
  <w:abstractNum w:abstractNumId="24" w15:restartNumberingAfterBreak="0">
    <w:nsid w:val="4CD00189"/>
    <w:multiLevelType w:val="hybridMultilevel"/>
    <w:tmpl w:val="48624414"/>
    <w:lvl w:ilvl="0" w:tplc="2D242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E1420"/>
    <w:multiLevelType w:val="hybridMultilevel"/>
    <w:tmpl w:val="0B2046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D86939"/>
    <w:multiLevelType w:val="hybridMultilevel"/>
    <w:tmpl w:val="FE72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976421"/>
    <w:multiLevelType w:val="hybridMultilevel"/>
    <w:tmpl w:val="EE0E44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C93385"/>
    <w:multiLevelType w:val="hybridMultilevel"/>
    <w:tmpl w:val="2A44CBF6"/>
    <w:lvl w:ilvl="0" w:tplc="0FFA464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1818EB"/>
    <w:multiLevelType w:val="hybridMultilevel"/>
    <w:tmpl w:val="AE96536E"/>
    <w:lvl w:ilvl="0" w:tplc="3A4A9E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873920"/>
    <w:multiLevelType w:val="hybridMultilevel"/>
    <w:tmpl w:val="9586BD76"/>
    <w:lvl w:ilvl="0" w:tplc="0694DE16">
      <w:start w:val="1"/>
      <w:numFmt w:val="lowerLetter"/>
      <w:lvlText w:val="%1)"/>
      <w:lvlJc w:val="left"/>
      <w:pPr>
        <w:tabs>
          <w:tab w:val="num" w:pos="1140"/>
        </w:tabs>
        <w:ind w:left="1140" w:hanging="360"/>
      </w:pPr>
      <w:rPr>
        <w:rFonts w:ascii="Times New Roman" w:eastAsia="Times New Roman" w:hAnsi="Times New Roman" w:cs="Times New Roman"/>
        <w:b w:val="0"/>
        <w:sz w:val="26"/>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31" w15:restartNumberingAfterBreak="0">
    <w:nsid w:val="742045D9"/>
    <w:multiLevelType w:val="hybridMultilevel"/>
    <w:tmpl w:val="623A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E61A3"/>
    <w:multiLevelType w:val="hybridMultilevel"/>
    <w:tmpl w:val="C8005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6F59"/>
    <w:multiLevelType w:val="hybridMultilevel"/>
    <w:tmpl w:val="6A0E0B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B6B0BEA"/>
    <w:multiLevelType w:val="hybridMultilevel"/>
    <w:tmpl w:val="6DEE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368C3"/>
    <w:multiLevelType w:val="multilevel"/>
    <w:tmpl w:val="95C06AC4"/>
    <w:lvl w:ilvl="0">
      <w:start w:val="1"/>
      <w:numFmt w:val="lowerLetter"/>
      <w:lvlText w:val="%1)"/>
      <w:lvlJc w:val="left"/>
      <w:pPr>
        <w:ind w:left="720" w:hanging="360"/>
      </w:pPr>
      <w:rPr>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484064"/>
    <w:multiLevelType w:val="hybridMultilevel"/>
    <w:tmpl w:val="14C8A6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6"/>
  </w:num>
  <w:num w:numId="23">
    <w:abstractNumId w:val="7"/>
  </w:num>
  <w:num w:numId="24">
    <w:abstractNumId w:val="24"/>
  </w:num>
  <w:num w:numId="25">
    <w:abstractNumId w:val="9"/>
  </w:num>
  <w:num w:numId="26">
    <w:abstractNumId w:val="6"/>
  </w:num>
  <w:num w:numId="27">
    <w:abstractNumId w:val="2"/>
  </w:num>
  <w:num w:numId="28">
    <w:abstractNumId w:val="12"/>
  </w:num>
  <w:num w:numId="29">
    <w:abstractNumId w:val="31"/>
  </w:num>
  <w:num w:numId="30">
    <w:abstractNumId w:val="26"/>
  </w:num>
  <w:num w:numId="31">
    <w:abstractNumId w:val="34"/>
  </w:num>
  <w:num w:numId="32">
    <w:abstractNumId w:val="1"/>
  </w:num>
  <w:num w:numId="33">
    <w:abstractNumId w:val="20"/>
  </w:num>
  <w:num w:numId="34">
    <w:abstractNumId w:val="13"/>
  </w:num>
  <w:num w:numId="35">
    <w:abstractNumId w:val="32"/>
  </w:num>
  <w:num w:numId="36">
    <w:abstractNumId w:val="15"/>
  </w:num>
  <w:num w:numId="37">
    <w:abstractNumId w:val="23"/>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6642"/>
    <w:rsid w:val="00017EFA"/>
    <w:rsid w:val="00043B93"/>
    <w:rsid w:val="000609CC"/>
    <w:rsid w:val="000B21F3"/>
    <w:rsid w:val="001366B6"/>
    <w:rsid w:val="00160C98"/>
    <w:rsid w:val="001664D9"/>
    <w:rsid w:val="0018458A"/>
    <w:rsid w:val="00184AFC"/>
    <w:rsid w:val="001A44CA"/>
    <w:rsid w:val="001E2D10"/>
    <w:rsid w:val="00207181"/>
    <w:rsid w:val="002214AA"/>
    <w:rsid w:val="00272EB4"/>
    <w:rsid w:val="00276119"/>
    <w:rsid w:val="002E321A"/>
    <w:rsid w:val="003259E2"/>
    <w:rsid w:val="003431B0"/>
    <w:rsid w:val="00347F11"/>
    <w:rsid w:val="003563E6"/>
    <w:rsid w:val="00370EB4"/>
    <w:rsid w:val="00372AFE"/>
    <w:rsid w:val="0038402C"/>
    <w:rsid w:val="003865A2"/>
    <w:rsid w:val="003C2700"/>
    <w:rsid w:val="003D4F38"/>
    <w:rsid w:val="003E4FF7"/>
    <w:rsid w:val="003E7D1C"/>
    <w:rsid w:val="003F25F4"/>
    <w:rsid w:val="003F278A"/>
    <w:rsid w:val="00400189"/>
    <w:rsid w:val="00404B67"/>
    <w:rsid w:val="00414747"/>
    <w:rsid w:val="00446CFB"/>
    <w:rsid w:val="00463D4E"/>
    <w:rsid w:val="004850C6"/>
    <w:rsid w:val="00525CB3"/>
    <w:rsid w:val="00573F1B"/>
    <w:rsid w:val="005A1307"/>
    <w:rsid w:val="005A7252"/>
    <w:rsid w:val="005B5210"/>
    <w:rsid w:val="005B6CB0"/>
    <w:rsid w:val="005C47C3"/>
    <w:rsid w:val="005E5E04"/>
    <w:rsid w:val="006168B1"/>
    <w:rsid w:val="00617C6A"/>
    <w:rsid w:val="00622DC4"/>
    <w:rsid w:val="0063716A"/>
    <w:rsid w:val="00683B00"/>
    <w:rsid w:val="006C23F6"/>
    <w:rsid w:val="006D37F4"/>
    <w:rsid w:val="00715A36"/>
    <w:rsid w:val="00715E1D"/>
    <w:rsid w:val="00741561"/>
    <w:rsid w:val="007547C5"/>
    <w:rsid w:val="007605AD"/>
    <w:rsid w:val="0078157E"/>
    <w:rsid w:val="007A2C77"/>
    <w:rsid w:val="007A35BD"/>
    <w:rsid w:val="007C22B6"/>
    <w:rsid w:val="007F4D26"/>
    <w:rsid w:val="007F76D4"/>
    <w:rsid w:val="00822A5A"/>
    <w:rsid w:val="00823537"/>
    <w:rsid w:val="00827E47"/>
    <w:rsid w:val="00873937"/>
    <w:rsid w:val="008837A4"/>
    <w:rsid w:val="008845FD"/>
    <w:rsid w:val="008944FA"/>
    <w:rsid w:val="008D4861"/>
    <w:rsid w:val="00917D70"/>
    <w:rsid w:val="00943D4E"/>
    <w:rsid w:val="009579B4"/>
    <w:rsid w:val="00967D7C"/>
    <w:rsid w:val="00982F17"/>
    <w:rsid w:val="009D700E"/>
    <w:rsid w:val="00A0302E"/>
    <w:rsid w:val="00A03557"/>
    <w:rsid w:val="00A67C8D"/>
    <w:rsid w:val="00A8673E"/>
    <w:rsid w:val="00A86D7A"/>
    <w:rsid w:val="00A874A3"/>
    <w:rsid w:val="00AA5F64"/>
    <w:rsid w:val="00AB2AEB"/>
    <w:rsid w:val="00B07F4C"/>
    <w:rsid w:val="00B40799"/>
    <w:rsid w:val="00B449C4"/>
    <w:rsid w:val="00B4756F"/>
    <w:rsid w:val="00B913EF"/>
    <w:rsid w:val="00BF3C35"/>
    <w:rsid w:val="00C23293"/>
    <w:rsid w:val="00C2717C"/>
    <w:rsid w:val="00C33F0F"/>
    <w:rsid w:val="00C41845"/>
    <w:rsid w:val="00C50572"/>
    <w:rsid w:val="00C50D6A"/>
    <w:rsid w:val="00C8377B"/>
    <w:rsid w:val="00CA0B21"/>
    <w:rsid w:val="00CA436D"/>
    <w:rsid w:val="00CF0864"/>
    <w:rsid w:val="00CF6190"/>
    <w:rsid w:val="00D1329D"/>
    <w:rsid w:val="00D242BC"/>
    <w:rsid w:val="00D3004C"/>
    <w:rsid w:val="00D54603"/>
    <w:rsid w:val="00DD486A"/>
    <w:rsid w:val="00E31928"/>
    <w:rsid w:val="00E3257C"/>
    <w:rsid w:val="00E47C3F"/>
    <w:rsid w:val="00E6129A"/>
    <w:rsid w:val="00E6760A"/>
    <w:rsid w:val="00E94316"/>
    <w:rsid w:val="00EC37CB"/>
    <w:rsid w:val="00EF565C"/>
    <w:rsid w:val="00F10385"/>
    <w:rsid w:val="00F365E9"/>
    <w:rsid w:val="00F43751"/>
    <w:rsid w:val="00F52E34"/>
    <w:rsid w:val="00F6279F"/>
    <w:rsid w:val="00FC4A78"/>
    <w:rsid w:val="00FD15EC"/>
    <w:rsid w:val="00FD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092C5C"/>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3892-91C8-44FF-936B-8C67F12A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2019-06-01T13:08:00Z</cp:lastPrinted>
  <dcterms:created xsi:type="dcterms:W3CDTF">2019-06-01T13:29:00Z</dcterms:created>
  <dcterms:modified xsi:type="dcterms:W3CDTF">2019-06-01T13:29:00Z</dcterms:modified>
</cp:coreProperties>
</file>