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sz w:val="28"/>
          <w:szCs w:val="28"/>
        </w:rPr>
        <w:t>Trường PTTH Lương Thế Vinh</w:t>
      </w: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</w:p>
    <w:p w:rsidR="007E2D32" w:rsidRPr="00E216B7" w:rsidRDefault="007E2D32" w:rsidP="007E2D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216B7">
        <w:rPr>
          <w:rFonts w:ascii="Times New Roman" w:hAnsi="Times New Roman"/>
          <w:b/>
          <w:bCs/>
          <w:sz w:val="28"/>
          <w:szCs w:val="28"/>
        </w:rPr>
        <w:t>ĐỀ THAM KHẢO KIỂM TRA 1 TIẾT CHƯƠNG III _ ĐẠI SỐ 9</w:t>
      </w:r>
    </w:p>
    <w:p w:rsidR="007E2D32" w:rsidRPr="00E216B7" w:rsidRDefault="007E2D32" w:rsidP="007E2D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216B7">
        <w:rPr>
          <w:rFonts w:ascii="Times New Roman" w:hAnsi="Times New Roman"/>
          <w:b/>
          <w:bCs/>
          <w:sz w:val="28"/>
          <w:szCs w:val="28"/>
        </w:rPr>
        <w:t>NĂM HỌC 2015 - 2016</w:t>
      </w:r>
    </w:p>
    <w:p w:rsidR="007E2D32" w:rsidRPr="00E216B7" w:rsidRDefault="007E2D32" w:rsidP="007E2D32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7E2D32" w:rsidRPr="00E216B7" w:rsidRDefault="007E2D32" w:rsidP="007E2D32">
      <w:pPr>
        <w:jc w:val="both"/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b/>
          <w:bCs/>
          <w:sz w:val="28"/>
          <w:szCs w:val="28"/>
        </w:rPr>
        <w:t>Bài 1:</w:t>
      </w:r>
      <w:r w:rsidRPr="00E216B7">
        <w:rPr>
          <w:rFonts w:ascii="Times New Roman" w:hAnsi="Times New Roman"/>
          <w:sz w:val="28"/>
          <w:szCs w:val="28"/>
        </w:rPr>
        <w:t xml:space="preserve"> Giải hệ phương trình:</w:t>
      </w:r>
    </w:p>
    <w:p w:rsidR="007E2D32" w:rsidRPr="00E216B7" w:rsidRDefault="007E2D32" w:rsidP="007E2D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sz w:val="28"/>
          <w:szCs w:val="28"/>
        </w:rPr>
        <w:t xml:space="preserve">a) </w:t>
      </w:r>
      <w:r w:rsidRPr="00E216B7">
        <w:rPr>
          <w:rFonts w:ascii="Times New Roman" w:hAnsi="Times New Roman"/>
          <w:position w:val="-30"/>
          <w:sz w:val="28"/>
          <w:szCs w:val="28"/>
        </w:rPr>
        <w:object w:dxaOrig="13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6pt" o:ole="">
            <v:imagedata r:id="rId7" o:title=""/>
          </v:shape>
          <o:OLEObject Type="Embed" ProgID="Equation.DSMT4" ShapeID="_x0000_i1025" DrawAspect="Content" ObjectID="_1619433859" r:id="rId8"/>
        </w:object>
      </w:r>
      <w:r w:rsidRPr="00E216B7">
        <w:rPr>
          <w:rFonts w:ascii="Times New Roman" w:hAnsi="Times New Roman"/>
          <w:sz w:val="28"/>
          <w:szCs w:val="28"/>
        </w:rPr>
        <w:tab/>
      </w:r>
      <w:r w:rsidRPr="00E216B7">
        <w:rPr>
          <w:rFonts w:ascii="Times New Roman" w:hAnsi="Times New Roman"/>
          <w:sz w:val="28"/>
          <w:szCs w:val="28"/>
        </w:rPr>
        <w:tab/>
      </w:r>
      <w:r w:rsidRPr="00E216B7">
        <w:rPr>
          <w:rFonts w:ascii="Times New Roman" w:hAnsi="Times New Roman"/>
          <w:sz w:val="28"/>
          <w:szCs w:val="28"/>
        </w:rPr>
        <w:tab/>
      </w:r>
      <w:r w:rsidRPr="00E216B7">
        <w:rPr>
          <w:rFonts w:ascii="Times New Roman" w:hAnsi="Times New Roman"/>
          <w:sz w:val="28"/>
          <w:szCs w:val="28"/>
        </w:rPr>
        <w:tab/>
        <w:t xml:space="preserve">b) </w:t>
      </w:r>
      <w:r w:rsidRPr="00E216B7">
        <w:rPr>
          <w:rFonts w:ascii="Times New Roman" w:hAnsi="Times New Roman"/>
          <w:position w:val="-36"/>
          <w:sz w:val="28"/>
          <w:szCs w:val="28"/>
        </w:rPr>
        <w:object w:dxaOrig="1540" w:dyaOrig="840">
          <v:shape id="_x0000_i1026" type="#_x0000_t75" style="width:77.25pt;height:42pt" o:ole="">
            <v:imagedata r:id="rId9" o:title=""/>
          </v:shape>
          <o:OLEObject Type="Embed" ProgID="Equation.DSMT4" ShapeID="_x0000_i1026" DrawAspect="Content" ObjectID="_1619433860" r:id="rId10"/>
        </w:object>
      </w:r>
    </w:p>
    <w:p w:rsidR="007E2D32" w:rsidRPr="00E216B7" w:rsidRDefault="007E2D32" w:rsidP="007E2D3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2D32" w:rsidRPr="00E216B7" w:rsidRDefault="007E2D32" w:rsidP="007E2D32">
      <w:pPr>
        <w:jc w:val="both"/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b/>
          <w:bCs/>
          <w:sz w:val="28"/>
          <w:szCs w:val="28"/>
        </w:rPr>
        <w:t>Bài 2:</w:t>
      </w:r>
      <w:r w:rsidRPr="00E216B7">
        <w:rPr>
          <w:rFonts w:ascii="Times New Roman" w:hAnsi="Times New Roman"/>
          <w:sz w:val="28"/>
          <w:szCs w:val="28"/>
        </w:rPr>
        <w:t xml:space="preserve"> Viết nghiệm tổng quát và biểu diễn tập nghiệm lên mặt phẳng tọa độ của phương trình :  </w:t>
      </w:r>
      <w:r w:rsidRPr="00E216B7">
        <w:rPr>
          <w:rFonts w:ascii="Times New Roman" w:hAnsi="Times New Roman"/>
          <w:sz w:val="28"/>
          <w:szCs w:val="28"/>
        </w:rPr>
        <w:br/>
        <w:t xml:space="preserve"> </w:t>
      </w:r>
      <w:r w:rsidRPr="00E216B7">
        <w:rPr>
          <w:rFonts w:ascii="Times New Roman" w:hAnsi="Times New Roman"/>
          <w:sz w:val="28"/>
          <w:szCs w:val="28"/>
        </w:rPr>
        <w:tab/>
        <w:t>x – 3y = 6</w:t>
      </w:r>
    </w:p>
    <w:p w:rsidR="007E2D32" w:rsidRPr="00E216B7" w:rsidRDefault="007E2D32" w:rsidP="007E2D3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2D32" w:rsidRPr="00E216B7" w:rsidRDefault="007E2D32" w:rsidP="007E2D32">
      <w:pPr>
        <w:jc w:val="both"/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b/>
          <w:bCs/>
          <w:sz w:val="28"/>
          <w:szCs w:val="28"/>
        </w:rPr>
        <w:t>Bài 3:</w:t>
      </w:r>
      <w:r w:rsidRPr="00E216B7">
        <w:rPr>
          <w:rFonts w:ascii="Times New Roman" w:hAnsi="Times New Roman"/>
          <w:sz w:val="28"/>
          <w:szCs w:val="28"/>
        </w:rPr>
        <w:t xml:space="preserve">  Tìm giá trị của m để hệ phương trình sau có nghiệm duy nhất:</w:t>
      </w:r>
    </w:p>
    <w:p w:rsidR="007E2D32" w:rsidRPr="00E216B7" w:rsidRDefault="007E2D32" w:rsidP="007E2D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position w:val="-30"/>
          <w:sz w:val="28"/>
          <w:szCs w:val="28"/>
        </w:rPr>
        <w:object w:dxaOrig="1760" w:dyaOrig="720">
          <v:shape id="_x0000_i1027" type="#_x0000_t75" style="width:87.75pt;height:36pt" o:ole="">
            <v:imagedata r:id="rId11" o:title=""/>
          </v:shape>
          <o:OLEObject Type="Embed" ProgID="Equation.DSMT4" ShapeID="_x0000_i1027" DrawAspect="Content" ObjectID="_1619433861" r:id="rId12"/>
        </w:object>
      </w:r>
    </w:p>
    <w:p w:rsidR="007E2D32" w:rsidRPr="00E216B7" w:rsidRDefault="007E2D32" w:rsidP="007E2D3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2D32" w:rsidRPr="00E216B7" w:rsidRDefault="007E2D32" w:rsidP="007E2D32">
      <w:pPr>
        <w:jc w:val="both"/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b/>
          <w:bCs/>
          <w:sz w:val="28"/>
          <w:szCs w:val="28"/>
        </w:rPr>
        <w:t>Bài 4:</w:t>
      </w:r>
      <w:r w:rsidRPr="00E216B7">
        <w:rPr>
          <w:rFonts w:ascii="Times New Roman" w:hAnsi="Times New Roman"/>
          <w:sz w:val="28"/>
          <w:szCs w:val="28"/>
        </w:rPr>
        <w:t xml:space="preserve"> Một miếng đất hình chữ nhật có chu vi 240m. Nếu tăng chiều rộng gấp 3 lần  và giảm chiều dài di một nửa thì chu vi tăng 100m. Tìm kích thước lúc đầu của miếng đất.</w:t>
      </w: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</w:p>
    <w:p w:rsidR="007E2D32" w:rsidRPr="00E216B7" w:rsidRDefault="007E2D32" w:rsidP="007E2D3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16B7">
        <w:rPr>
          <w:rFonts w:ascii="Times New Roman" w:hAnsi="Times New Roman"/>
          <w:b/>
          <w:bCs/>
          <w:sz w:val="28"/>
          <w:szCs w:val="28"/>
          <w:u w:val="single"/>
        </w:rPr>
        <w:t>ĐÁP ÁN</w:t>
      </w:r>
    </w:p>
    <w:p w:rsidR="007E2D32" w:rsidRPr="00E216B7" w:rsidRDefault="007E2D32" w:rsidP="007E2D32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E2D32" w:rsidRPr="00E216B7" w:rsidRDefault="007E2D32" w:rsidP="007E2D32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E216B7">
        <w:rPr>
          <w:rFonts w:ascii="Times New Roman" w:hAnsi="Times New Roman"/>
          <w:b/>
          <w:bCs/>
          <w:sz w:val="28"/>
          <w:szCs w:val="28"/>
          <w:u w:val="single"/>
        </w:rPr>
        <w:t>Bài 1:</w:t>
      </w: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sz w:val="28"/>
          <w:szCs w:val="28"/>
        </w:rPr>
        <w:t xml:space="preserve">a) </w:t>
      </w:r>
      <w:r w:rsidRPr="00E216B7">
        <w:rPr>
          <w:rFonts w:ascii="Times New Roman" w:hAnsi="Times New Roman"/>
          <w:position w:val="-30"/>
          <w:sz w:val="28"/>
          <w:szCs w:val="28"/>
        </w:rPr>
        <w:object w:dxaOrig="4940" w:dyaOrig="720">
          <v:shape id="_x0000_i1028" type="#_x0000_t75" style="width:246.75pt;height:36pt" o:ole="">
            <v:imagedata r:id="rId13" o:title=""/>
          </v:shape>
          <o:OLEObject Type="Embed" ProgID="Equation.DSMT4" ShapeID="_x0000_i1028" DrawAspect="Content" ObjectID="_1619433862" r:id="rId14"/>
        </w:object>
      </w: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sz w:val="28"/>
          <w:szCs w:val="28"/>
        </w:rPr>
        <w:t xml:space="preserve">b) </w:t>
      </w:r>
      <w:r w:rsidRPr="00E216B7">
        <w:rPr>
          <w:rFonts w:ascii="Times New Roman" w:hAnsi="Times New Roman"/>
          <w:position w:val="-60"/>
          <w:sz w:val="28"/>
          <w:szCs w:val="28"/>
        </w:rPr>
        <w:object w:dxaOrig="4239" w:dyaOrig="1320">
          <v:shape id="_x0000_i1029" type="#_x0000_t75" style="width:212.25pt;height:66pt" o:ole="">
            <v:imagedata r:id="rId15" o:title=""/>
          </v:shape>
          <o:OLEObject Type="Embed" ProgID="Equation.DSMT4" ShapeID="_x0000_i1029" DrawAspect="Content" ObjectID="_1619433863" r:id="rId16"/>
        </w:object>
      </w:r>
    </w:p>
    <w:p w:rsidR="007E2D32" w:rsidRPr="00E216B7" w:rsidRDefault="007E2D32" w:rsidP="007E2D32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b/>
          <w:bCs/>
          <w:sz w:val="28"/>
          <w:szCs w:val="28"/>
          <w:u w:val="single"/>
        </w:rPr>
        <w:t>Bài 2:</w:t>
      </w:r>
      <w:r w:rsidRPr="00E216B7">
        <w:rPr>
          <w:rFonts w:ascii="Times New Roman" w:hAnsi="Times New Roman"/>
          <w:sz w:val="28"/>
          <w:szCs w:val="28"/>
        </w:rPr>
        <w:t xml:space="preserve">  Nghiệm tổng quát  </w:t>
      </w:r>
      <w:r w:rsidRPr="00E216B7">
        <w:rPr>
          <w:rFonts w:ascii="Times New Roman" w:hAnsi="Times New Roman"/>
          <w:position w:val="-46"/>
          <w:sz w:val="28"/>
          <w:szCs w:val="28"/>
        </w:rPr>
        <w:object w:dxaOrig="1200" w:dyaOrig="1040">
          <v:shape id="_x0000_i1030" type="#_x0000_t75" style="width:60pt;height:51.75pt" o:ole="">
            <v:imagedata r:id="rId17" o:title=""/>
          </v:shape>
          <o:OLEObject Type="Embed" ProgID="Equation.DSMT4" ShapeID="_x0000_i1030" DrawAspect="Content" ObjectID="_1619433864" r:id="rId18"/>
        </w:object>
      </w: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sz w:val="28"/>
          <w:szCs w:val="28"/>
        </w:rPr>
        <w:t xml:space="preserve">Vẽ đồ thị hàm số </w:t>
      </w:r>
      <w:r w:rsidRPr="00E216B7">
        <w:rPr>
          <w:rFonts w:ascii="Times New Roman" w:hAnsi="Times New Roman"/>
          <w:position w:val="-24"/>
          <w:sz w:val="28"/>
          <w:szCs w:val="28"/>
        </w:rPr>
        <w:object w:dxaOrig="1080" w:dyaOrig="620">
          <v:shape id="_x0000_i1031" type="#_x0000_t75" style="width:54pt;height:30.75pt" o:ole="">
            <v:imagedata r:id="rId19" o:title=""/>
          </v:shape>
          <o:OLEObject Type="Embed" ProgID="Equation.DSMT4" ShapeID="_x0000_i1031" DrawAspect="Content" ObjectID="_1619433865" r:id="rId20"/>
        </w:object>
      </w:r>
      <w:r w:rsidRPr="00E216B7">
        <w:rPr>
          <w:rFonts w:ascii="Times New Roman" w:hAnsi="Times New Roman"/>
          <w:sz w:val="28"/>
          <w:szCs w:val="28"/>
        </w:rPr>
        <w:t xml:space="preserve"> lên mặt phẳng tọa độ.</w:t>
      </w:r>
    </w:p>
    <w:p w:rsidR="007E2D32" w:rsidRPr="00E216B7" w:rsidRDefault="007E2D32" w:rsidP="007E2D32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b/>
          <w:bCs/>
          <w:sz w:val="28"/>
          <w:szCs w:val="28"/>
          <w:u w:val="single"/>
        </w:rPr>
        <w:t xml:space="preserve">Bài 3: </w:t>
      </w:r>
      <w:r w:rsidRPr="00E216B7">
        <w:rPr>
          <w:rFonts w:ascii="Times New Roman" w:hAnsi="Times New Roman"/>
          <w:position w:val="-36"/>
          <w:sz w:val="28"/>
          <w:szCs w:val="28"/>
        </w:rPr>
        <w:object w:dxaOrig="7520" w:dyaOrig="840">
          <v:shape id="_x0000_i1032" type="#_x0000_t75" style="width:375.75pt;height:42pt" o:ole="">
            <v:imagedata r:id="rId21" o:title=""/>
          </v:shape>
          <o:OLEObject Type="Embed" ProgID="Equation.DSMT4" ShapeID="_x0000_i1032" DrawAspect="Content" ObjectID="_1619433866" r:id="rId22"/>
        </w:object>
      </w: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sz w:val="28"/>
          <w:szCs w:val="28"/>
        </w:rPr>
        <w:t>Để hệ phương trình có nghiệm duy nhất m</w:t>
      </w:r>
      <w:r w:rsidRPr="00E216B7">
        <w:rPr>
          <w:rFonts w:ascii="Times New Roman" w:hAnsi="Times New Roman"/>
          <w:sz w:val="28"/>
          <w:szCs w:val="28"/>
          <w:vertAlign w:val="superscript"/>
        </w:rPr>
        <w:t>2</w:t>
      </w:r>
      <w:r w:rsidRPr="00E216B7">
        <w:rPr>
          <w:rFonts w:ascii="Times New Roman" w:hAnsi="Times New Roman"/>
          <w:sz w:val="28"/>
          <w:szCs w:val="28"/>
        </w:rPr>
        <w:t xml:space="preserve"> – 2 </w:t>
      </w:r>
      <w:r w:rsidRPr="00E216B7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33" type="#_x0000_t75" style="width:11.25pt;height:11.25pt" o:ole="">
            <v:imagedata r:id="rId23" o:title=""/>
          </v:shape>
          <o:OLEObject Type="Embed" ProgID="Equation.DSMT4" ShapeID="_x0000_i1033" DrawAspect="Content" ObjectID="_1619433867" r:id="rId24"/>
        </w:object>
      </w:r>
      <w:r w:rsidRPr="00E216B7">
        <w:rPr>
          <w:rFonts w:ascii="Times New Roman" w:hAnsi="Times New Roman"/>
          <w:sz w:val="28"/>
          <w:szCs w:val="28"/>
        </w:rPr>
        <w:t xml:space="preserve"> 0 </w:t>
      </w:r>
      <w:r w:rsidRPr="00E216B7">
        <w:rPr>
          <w:rFonts w:ascii="Times New Roman" w:hAnsi="Times New Roman"/>
          <w:sz w:val="28"/>
          <w:szCs w:val="28"/>
        </w:rPr>
        <w:sym w:font="Wingdings" w:char="F0F3"/>
      </w:r>
      <w:r w:rsidRPr="00E216B7">
        <w:rPr>
          <w:rFonts w:ascii="Times New Roman" w:hAnsi="Times New Roman"/>
          <w:sz w:val="28"/>
          <w:szCs w:val="28"/>
        </w:rPr>
        <w:t xml:space="preserve"> m</w:t>
      </w:r>
      <w:r w:rsidRPr="00E216B7">
        <w:rPr>
          <w:rFonts w:ascii="Times New Roman" w:hAnsi="Times New Roman"/>
          <w:position w:val="-6"/>
          <w:sz w:val="28"/>
          <w:szCs w:val="28"/>
        </w:rPr>
        <w:object w:dxaOrig="700" w:dyaOrig="340">
          <v:shape id="_x0000_i1034" type="#_x0000_t75" style="width:35.25pt;height:17.25pt" o:ole="">
            <v:imagedata r:id="rId25" o:title=""/>
          </v:shape>
          <o:OLEObject Type="Embed" ProgID="Equation.DSMT4" ShapeID="_x0000_i1034" DrawAspect="Content" ObjectID="_1619433868" r:id="rId26"/>
        </w:object>
      </w:r>
    </w:p>
    <w:p w:rsidR="007E2D32" w:rsidRPr="00E216B7" w:rsidRDefault="007E2D32" w:rsidP="007E2D32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E2D32" w:rsidRPr="00E216B7" w:rsidRDefault="007E2D32" w:rsidP="007E2D32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E216B7">
        <w:rPr>
          <w:rFonts w:ascii="Times New Roman" w:hAnsi="Times New Roman"/>
          <w:b/>
          <w:bCs/>
          <w:sz w:val="28"/>
          <w:szCs w:val="28"/>
          <w:u w:val="single"/>
        </w:rPr>
        <w:t xml:space="preserve">Bài 4: </w:t>
      </w: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sz w:val="28"/>
          <w:szCs w:val="28"/>
        </w:rPr>
        <w:t>Gọi x, y (m) lần lượt là chiều rộng và chiều dài của miếng đất hình chữ nhật. (x, y &gt; 0)</w:t>
      </w: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750"/>
        <w:gridCol w:w="1725"/>
        <w:gridCol w:w="2082"/>
      </w:tblGrid>
      <w:tr w:rsidR="007E2D32" w:rsidRPr="00E216B7" w:rsidTr="00032E19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2" w:rsidRPr="00E216B7" w:rsidRDefault="007E2D32" w:rsidP="00032E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2" w:rsidRPr="00E216B7" w:rsidRDefault="007E2D32" w:rsidP="0003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6B7">
              <w:rPr>
                <w:rFonts w:ascii="Times New Roman" w:hAnsi="Times New Roman"/>
                <w:sz w:val="28"/>
                <w:szCs w:val="28"/>
              </w:rPr>
              <w:t>Chiều rộng (m)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2" w:rsidRPr="00E216B7" w:rsidRDefault="007E2D32" w:rsidP="0003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6B7">
              <w:rPr>
                <w:rFonts w:ascii="Times New Roman" w:hAnsi="Times New Roman"/>
                <w:sz w:val="28"/>
                <w:szCs w:val="28"/>
              </w:rPr>
              <w:t>Chiều dài (m)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2" w:rsidRPr="00E216B7" w:rsidRDefault="007E2D32" w:rsidP="0003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6B7">
              <w:rPr>
                <w:rFonts w:ascii="Times New Roman" w:hAnsi="Times New Roman"/>
                <w:sz w:val="28"/>
                <w:szCs w:val="28"/>
              </w:rPr>
              <w:t>Chu vi (m)</w:t>
            </w:r>
          </w:p>
        </w:tc>
      </w:tr>
      <w:tr w:rsidR="007E2D32" w:rsidRPr="00E216B7" w:rsidTr="00032E19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2" w:rsidRPr="00E216B7" w:rsidRDefault="007E2D32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E216B7">
              <w:rPr>
                <w:rFonts w:ascii="Times New Roman" w:hAnsi="Times New Roman"/>
                <w:sz w:val="28"/>
                <w:szCs w:val="28"/>
              </w:rPr>
              <w:lastRenderedPageBreak/>
              <w:t>Thực tế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2" w:rsidRPr="00E216B7" w:rsidRDefault="007E2D32" w:rsidP="0003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6B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2" w:rsidRPr="00E216B7" w:rsidRDefault="007E2D32" w:rsidP="0003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6B7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2" w:rsidRPr="00E216B7" w:rsidRDefault="007E2D32" w:rsidP="0003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6B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7E2D32" w:rsidRPr="00E216B7" w:rsidTr="00032E19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2" w:rsidRPr="00E216B7" w:rsidRDefault="007E2D32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E216B7">
              <w:rPr>
                <w:rFonts w:ascii="Times New Roman" w:hAnsi="Times New Roman"/>
                <w:sz w:val="28"/>
                <w:szCs w:val="28"/>
              </w:rPr>
              <w:t>Giả sử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2" w:rsidRPr="00E216B7" w:rsidRDefault="007E2D32" w:rsidP="0003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6B7">
              <w:rPr>
                <w:rFonts w:ascii="Times New Roman" w:hAnsi="Times New Roman"/>
                <w:sz w:val="28"/>
                <w:szCs w:val="28"/>
              </w:rPr>
              <w:t>3x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2" w:rsidRPr="00E216B7" w:rsidRDefault="007E2D32" w:rsidP="0003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6B7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35" type="#_x0000_t75" style="width:12pt;height:30.75pt" o:ole="">
                  <v:imagedata r:id="rId27" o:title=""/>
                </v:shape>
                <o:OLEObject Type="Embed" ProgID="Equation.DSMT4" ShapeID="_x0000_i1035" DrawAspect="Content" ObjectID="_1619433869" r:id="rId28"/>
              </w:object>
            </w:r>
            <w:r w:rsidRPr="00E216B7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2" w:rsidRPr="00E216B7" w:rsidRDefault="007E2D32" w:rsidP="0003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6B7">
              <w:rPr>
                <w:rFonts w:ascii="Times New Roman" w:hAnsi="Times New Roman"/>
                <w:sz w:val="28"/>
                <w:szCs w:val="28"/>
              </w:rPr>
              <w:t>240 + 100 = 340</w:t>
            </w:r>
          </w:p>
        </w:tc>
      </w:tr>
    </w:tbl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sz w:val="28"/>
          <w:szCs w:val="28"/>
        </w:rPr>
        <w:t xml:space="preserve">Theo đề bài ta có hệ phương trình: </w:t>
      </w:r>
      <w:r w:rsidRPr="00E216B7">
        <w:rPr>
          <w:rFonts w:ascii="Times New Roman" w:hAnsi="Times New Roman"/>
          <w:position w:val="-30"/>
          <w:sz w:val="28"/>
          <w:szCs w:val="28"/>
        </w:rPr>
        <w:object w:dxaOrig="1800" w:dyaOrig="720">
          <v:shape id="_x0000_i1036" type="#_x0000_t75" style="width:90pt;height:36pt" o:ole="">
            <v:imagedata r:id="rId29" o:title=""/>
          </v:shape>
          <o:OLEObject Type="Embed" ProgID="Equation.DSMT4" ShapeID="_x0000_i1036" DrawAspect="Content" ObjectID="_1619433870" r:id="rId30"/>
        </w:object>
      </w: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position w:val="-34"/>
          <w:sz w:val="28"/>
          <w:szCs w:val="28"/>
        </w:rPr>
        <w:object w:dxaOrig="6240" w:dyaOrig="800">
          <v:shape id="_x0000_i1037" type="#_x0000_t75" style="width:312pt;height:39.75pt" o:ole="">
            <v:imagedata r:id="rId31" o:title=""/>
          </v:shape>
          <o:OLEObject Type="Embed" ProgID="Equation.DSMT4" ShapeID="_x0000_i1037" DrawAspect="Content" ObjectID="_1619433871" r:id="rId32"/>
        </w:object>
      </w: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sz w:val="28"/>
          <w:szCs w:val="28"/>
        </w:rPr>
        <w:t>Vậy chiều rộng là: 44m  , Chiều dài là 76m</w:t>
      </w: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</w:p>
    <w:p w:rsidR="007E2D32" w:rsidRPr="00E216B7" w:rsidRDefault="007E2D32" w:rsidP="007E2D32">
      <w:pPr>
        <w:rPr>
          <w:rFonts w:ascii="Times New Roman" w:hAnsi="Times New Roman"/>
          <w:sz w:val="28"/>
          <w:szCs w:val="28"/>
        </w:rPr>
      </w:pPr>
    </w:p>
    <w:p w:rsidR="001664D9" w:rsidRDefault="001664D9"/>
    <w:sectPr w:rsidR="001664D9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864" w:rsidRDefault="00FE7864" w:rsidP="007E2D32">
      <w:pPr>
        <w:spacing w:after="0" w:line="240" w:lineRule="auto"/>
      </w:pPr>
      <w:r>
        <w:separator/>
      </w:r>
    </w:p>
  </w:endnote>
  <w:endnote w:type="continuationSeparator" w:id="0">
    <w:p w:rsidR="00FE7864" w:rsidRDefault="00FE7864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3" w:name="_Hlk8652226"/>
    <w:bookmarkStart w:id="4" w:name="_Hlk8652227"/>
  </w:p>
  <w:p w:rsidR="007E2D32" w:rsidRDefault="007E2D32" w:rsidP="007E2D32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3DE7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7E2D32" w:rsidRPr="007E2D32" w:rsidRDefault="007E2D32" w:rsidP="007E2D32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864" w:rsidRDefault="00FE7864" w:rsidP="007E2D32">
      <w:pPr>
        <w:spacing w:after="0" w:line="240" w:lineRule="auto"/>
      </w:pPr>
      <w:r>
        <w:separator/>
      </w:r>
    </w:p>
  </w:footnote>
  <w:footnote w:type="continuationSeparator" w:id="0">
    <w:p w:rsidR="00FE7864" w:rsidRDefault="00FE7864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7E2D32" w:rsidP="007E2D32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216C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1664D9"/>
    <w:rsid w:val="00272EB4"/>
    <w:rsid w:val="007E2D32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0C101E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 w:cstheme="minorBidi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spacing w:after="0" w:line="240" w:lineRule="auto"/>
      <w:jc w:val="center"/>
      <w:outlineLvl w:val="1"/>
    </w:pPr>
    <w:rPr>
      <w:rFonts w:ascii="VNI-Times" w:eastAsiaTheme="majorEastAsia" w:hAnsi="VNI-Times" w:cstheme="majorBidi"/>
      <w:b/>
      <w:iCs/>
      <w:sz w:val="28"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 w:cstheme="minorBidi"/>
      <w:b/>
      <w:bCs/>
      <w:sz w:val="28"/>
      <w:szCs w:val="26"/>
      <w:lang w:val="en-GB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 w:cstheme="minorBidi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spacing w:after="0" w:line="240" w:lineRule="auto"/>
      <w:ind w:left="720" w:hanging="720"/>
      <w:jc w:val="both"/>
    </w:pPr>
    <w:rPr>
      <w:rFonts w:ascii="Palatino Linotype" w:eastAsia="Arial" w:hAnsi="Palatino Linotype" w:cstheme="minorBidi"/>
      <w:lang w:val="en-GB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ascii="Times New Roman" w:hAnsi="Times New Roman" w:cstheme="minorBidi"/>
      <w:lang w:val="en-GB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 w:after="0" w:line="240" w:lineRule="auto"/>
      <w:ind w:left="103"/>
    </w:pPr>
    <w:rPr>
      <w:rFonts w:ascii="Palatino Linotype" w:eastAsia="Palatino Linotype" w:hAnsi="Palatino Linotype" w:cs="Palatino Linotyp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pPr>
      <w:spacing w:after="0" w:line="240" w:lineRule="auto"/>
    </w:pPr>
    <w:rPr>
      <w:rFonts w:ascii="Times New Roman" w:eastAsia="Times New Roman" w:hAnsi="Times New Roman" w:cstheme="minorBidi"/>
      <w:b/>
      <w:bCs/>
      <w:sz w:val="20"/>
      <w:szCs w:val="20"/>
      <w:lang w:val="en-GB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spacing w:after="0" w:line="240" w:lineRule="auto"/>
      <w:ind w:left="20"/>
    </w:pPr>
    <w:rPr>
      <w:rFonts w:ascii="Times New Roman" w:eastAsia="Times New Roman" w:hAnsi="Times New Roman" w:cstheme="minorBidi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 w:cstheme="minorBidi"/>
      <w:color w:val="5A5A5A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  <w:rPr>
      <w:rFonts w:ascii="Times New Roman" w:eastAsiaTheme="minorHAnsi" w:hAnsi="Times New Roman" w:cstheme="minorBidi"/>
      <w:sz w:val="28"/>
      <w:lang w:val="en-GB"/>
    </w:r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1</cp:revision>
  <dcterms:created xsi:type="dcterms:W3CDTF">2019-05-15T06:56:00Z</dcterms:created>
  <dcterms:modified xsi:type="dcterms:W3CDTF">2019-05-15T06:57:00Z</dcterms:modified>
</cp:coreProperties>
</file>