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289"/>
      </w:tblGrid>
      <w:tr w:rsidR="00ED16E2" w:rsidRPr="00ED16E2" w:rsidTr="003C64E0">
        <w:tc>
          <w:tcPr>
            <w:tcW w:w="5201" w:type="dxa"/>
          </w:tcPr>
          <w:p w:rsidR="00ED16E2" w:rsidRPr="00ED16E2" w:rsidRDefault="00ED16E2" w:rsidP="00322559">
            <w:pPr>
              <w:jc w:val="center"/>
              <w:rPr>
                <w:rFonts w:ascii="Times New Roman" w:hAnsi="Times New Roman"/>
                <w:color w:val="000000"/>
                <w:sz w:val="28"/>
                <w:szCs w:val="28"/>
                <w:lang w:val="sv-SE"/>
              </w:rPr>
            </w:pPr>
            <w:r w:rsidRPr="00ED16E2">
              <w:rPr>
                <w:rFonts w:ascii="Times New Roman" w:hAnsi="Times New Roman"/>
                <w:color w:val="000000"/>
                <w:sz w:val="28"/>
                <w:szCs w:val="28"/>
                <w:lang w:val="sv-SE"/>
              </w:rPr>
              <w:t>PHÒNG GD – ĐT QUẬN 12</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color w:val="000000"/>
                <w:sz w:val="28"/>
                <w:szCs w:val="28"/>
                <w:lang w:val="sv-SE"/>
              </w:rPr>
              <w:t>TRƯỜNG THCS TRẦN HƯ</w:t>
            </w:r>
            <w:bookmarkStart w:id="0" w:name="_GoBack"/>
            <w:bookmarkEnd w:id="0"/>
            <w:r w:rsidRPr="00ED16E2">
              <w:rPr>
                <w:rFonts w:ascii="Times New Roman" w:hAnsi="Times New Roman"/>
                <w:b/>
                <w:bCs/>
                <w:color w:val="000000"/>
                <w:sz w:val="28"/>
                <w:szCs w:val="28"/>
                <w:lang w:val="sv-SE"/>
              </w:rPr>
              <w:t>NG ĐẠO</w:t>
            </w:r>
          </w:p>
        </w:tc>
        <w:tc>
          <w:tcPr>
            <w:tcW w:w="5289" w:type="dxa"/>
          </w:tcPr>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ĐỀ KIỂM TRA HỌC KÌ II (Tham khảo)</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Năm học: 2017 – 2018</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Môn Toán 9</w:t>
            </w:r>
          </w:p>
          <w:p w:rsidR="00ED16E2" w:rsidRPr="00ED16E2" w:rsidRDefault="00ED16E2" w:rsidP="00322559">
            <w:pPr>
              <w:jc w:val="center"/>
              <w:rPr>
                <w:rFonts w:ascii="Times New Roman" w:hAnsi="Times New Roman"/>
                <w:b/>
                <w:bCs/>
                <w:i/>
                <w:sz w:val="28"/>
                <w:szCs w:val="28"/>
              </w:rPr>
            </w:pPr>
            <w:r w:rsidRPr="00ED16E2">
              <w:rPr>
                <w:rFonts w:ascii="Times New Roman" w:hAnsi="Times New Roman"/>
                <w:b/>
                <w:bCs/>
                <w:i/>
                <w:sz w:val="28"/>
                <w:szCs w:val="28"/>
              </w:rPr>
              <w:t>Thời gian làm bài: 90 phút</w:t>
            </w:r>
          </w:p>
        </w:tc>
      </w:tr>
    </w:tbl>
    <w:p w:rsidR="00ED16E2" w:rsidRPr="00ED16E2" w:rsidRDefault="00ED16E2" w:rsidP="00ED16E2">
      <w:pPr>
        <w:spacing w:before="240"/>
        <w:rPr>
          <w:szCs w:val="28"/>
          <w:lang w:val="pt-BR"/>
        </w:rPr>
      </w:pPr>
      <w:r w:rsidRPr="00ED16E2">
        <w:rPr>
          <w:b/>
          <w:bCs/>
          <w:szCs w:val="28"/>
          <w:lang w:val="pt-BR"/>
        </w:rPr>
        <w:t>Câu 1 (1,5đ).</w:t>
      </w:r>
      <w:r w:rsidRPr="00ED16E2">
        <w:rPr>
          <w:szCs w:val="28"/>
          <w:lang w:val="pt-BR"/>
        </w:rPr>
        <w:t xml:space="preserve"> Cho (P):</w:t>
      </w:r>
      <w:r w:rsidRPr="00ED16E2">
        <w:rPr>
          <w:position w:val="-24"/>
          <w:szCs w:val="28"/>
          <w:lang w:val="pt-BR"/>
        </w:rPr>
        <w:object w:dxaOrig="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09" type="#_x0000_t75" style="width:54pt;height:36.75pt" o:ole="">
            <v:imagedata r:id="rId7" o:title=""/>
          </v:shape>
          <o:OLEObject Type="Embed" ProgID="Equation.DSMT4" ShapeID="_x0000_i2209" DrawAspect="Content" ObjectID="_1619679925" r:id="rId8"/>
        </w:object>
      </w:r>
      <w:r w:rsidRPr="00ED16E2">
        <w:rPr>
          <w:szCs w:val="28"/>
          <w:lang w:val="pt-BR"/>
        </w:rPr>
        <w:t xml:space="preserve">và (D): </w:t>
      </w:r>
      <w:r w:rsidRPr="00ED16E2">
        <w:rPr>
          <w:position w:val="-24"/>
          <w:szCs w:val="28"/>
          <w:lang w:val="pt-BR"/>
        </w:rPr>
        <w:object w:dxaOrig="1140" w:dyaOrig="620">
          <v:shape id="_x0000_i2210" type="#_x0000_t75" style="width:67.5pt;height:36.75pt" o:ole="">
            <v:imagedata r:id="rId9" o:title=""/>
          </v:shape>
          <o:OLEObject Type="Embed" ProgID="Equation.DSMT4" ShapeID="_x0000_i2210" DrawAspect="Content" ObjectID="_1619679926" r:id="rId10"/>
        </w:object>
      </w:r>
    </w:p>
    <w:p w:rsidR="00ED16E2" w:rsidRPr="00ED16E2" w:rsidRDefault="00ED16E2" w:rsidP="00907EDF">
      <w:pPr>
        <w:pStyle w:val="ListParagraph"/>
        <w:numPr>
          <w:ilvl w:val="0"/>
          <w:numId w:val="3"/>
        </w:numPr>
        <w:spacing w:before="120" w:after="0" w:line="240" w:lineRule="auto"/>
        <w:contextualSpacing w:val="0"/>
        <w:rPr>
          <w:szCs w:val="28"/>
          <w:lang w:val="pt-BR"/>
        </w:rPr>
      </w:pPr>
      <w:r w:rsidRPr="00ED16E2">
        <w:rPr>
          <w:szCs w:val="28"/>
          <w:lang w:val="pt-BR"/>
        </w:rPr>
        <w:t>Vẽ (P) và (D) trên cùng một mặt phẳng tọa độ Oxy.</w:t>
      </w:r>
    </w:p>
    <w:p w:rsidR="00ED16E2" w:rsidRPr="00ED16E2" w:rsidRDefault="00ED16E2" w:rsidP="00ED16E2">
      <w:pPr>
        <w:spacing w:before="120"/>
        <w:rPr>
          <w:szCs w:val="28"/>
          <w:lang w:val="pt-BR"/>
        </w:rPr>
      </w:pPr>
      <w:r w:rsidRPr="00ED16E2">
        <w:rPr>
          <w:szCs w:val="28"/>
          <w:lang w:val="pt-BR"/>
        </w:rPr>
        <w:tab/>
        <w:t>b)</w:t>
      </w:r>
      <w:r w:rsidRPr="00ED16E2">
        <w:rPr>
          <w:szCs w:val="28"/>
          <w:lang w:val="pt-BR"/>
        </w:rPr>
        <w:tab/>
        <w:t>Tìm tọa độ giao điểm của (P) và (D) bằng phép toán.</w:t>
      </w:r>
    </w:p>
    <w:p w:rsidR="00ED16E2" w:rsidRPr="00ED16E2" w:rsidRDefault="00ED16E2" w:rsidP="00ED16E2">
      <w:pPr>
        <w:spacing w:before="240"/>
        <w:jc w:val="both"/>
        <w:rPr>
          <w:szCs w:val="28"/>
        </w:rPr>
      </w:pPr>
      <w:r w:rsidRPr="00ED16E2">
        <w:rPr>
          <w:b/>
          <w:bCs/>
          <w:szCs w:val="28"/>
          <w:lang w:val="pt-BR"/>
        </w:rPr>
        <w:t>Câu 2 (2,0 đ).</w:t>
      </w:r>
      <w:r w:rsidRPr="00ED16E2">
        <w:rPr>
          <w:b/>
          <w:bCs/>
          <w:szCs w:val="28"/>
          <w:lang w:val="pt-BR"/>
        </w:rPr>
        <w:tab/>
      </w:r>
      <w:r w:rsidRPr="00ED16E2">
        <w:rPr>
          <w:szCs w:val="28"/>
        </w:rPr>
        <w:t xml:space="preserve">Cho phương trình  </w:t>
      </w:r>
      <w:r w:rsidRPr="00ED16E2">
        <w:rPr>
          <w:position w:val="-14"/>
          <w:szCs w:val="28"/>
        </w:rPr>
        <w:object w:dxaOrig="2220" w:dyaOrig="400">
          <v:shape id="_x0000_i2211" type="#_x0000_t75" style="width:130.5pt;height:24pt" o:ole="">
            <v:imagedata r:id="rId11" o:title=""/>
          </v:shape>
          <o:OLEObject Type="Embed" ProgID="Equation.DSMT4" ShapeID="_x0000_i2211" DrawAspect="Content" ObjectID="_1619679927" r:id="rId12"/>
        </w:object>
      </w:r>
      <w:r w:rsidRPr="00ED16E2">
        <w:rPr>
          <w:szCs w:val="28"/>
        </w:rPr>
        <w:t xml:space="preserve"> </w:t>
      </w:r>
      <w:r w:rsidRPr="00ED16E2">
        <w:rPr>
          <w:szCs w:val="28"/>
        </w:rPr>
        <w:tab/>
        <w:t>(m là tham số)</w:t>
      </w:r>
    </w:p>
    <w:p w:rsidR="00ED16E2" w:rsidRPr="00ED16E2" w:rsidRDefault="00ED16E2" w:rsidP="00907EDF">
      <w:pPr>
        <w:pStyle w:val="NoSpacing"/>
        <w:numPr>
          <w:ilvl w:val="0"/>
          <w:numId w:val="4"/>
        </w:numPr>
        <w:rPr>
          <w:sz w:val="28"/>
          <w:szCs w:val="28"/>
        </w:rPr>
      </w:pPr>
      <w:r w:rsidRPr="00ED16E2">
        <w:rPr>
          <w:sz w:val="28"/>
          <w:szCs w:val="28"/>
        </w:rPr>
        <w:t>Chứng minh phương trình luôn có nghiệm với mọi giá trị m</w:t>
      </w:r>
    </w:p>
    <w:p w:rsidR="00ED16E2" w:rsidRPr="00ED16E2" w:rsidRDefault="00ED16E2" w:rsidP="00907EDF">
      <w:pPr>
        <w:pStyle w:val="NoSpacing"/>
        <w:numPr>
          <w:ilvl w:val="0"/>
          <w:numId w:val="4"/>
        </w:numPr>
        <w:rPr>
          <w:sz w:val="28"/>
          <w:szCs w:val="28"/>
        </w:rPr>
      </w:pPr>
      <w:r w:rsidRPr="00ED16E2">
        <w:rPr>
          <w:sz w:val="28"/>
          <w:szCs w:val="28"/>
        </w:rPr>
        <w:t>Tính tổng và tích của hai nghiệm theo m.</w:t>
      </w:r>
    </w:p>
    <w:p w:rsidR="00ED16E2" w:rsidRPr="00ED16E2" w:rsidRDefault="00ED16E2" w:rsidP="00907EDF">
      <w:pPr>
        <w:pStyle w:val="NoSpacing"/>
        <w:numPr>
          <w:ilvl w:val="0"/>
          <w:numId w:val="4"/>
        </w:numPr>
        <w:rPr>
          <w:sz w:val="28"/>
          <w:szCs w:val="28"/>
        </w:rPr>
      </w:pPr>
      <w:r w:rsidRPr="00ED16E2">
        <w:rPr>
          <w:sz w:val="28"/>
          <w:szCs w:val="28"/>
        </w:rPr>
        <w:t xml:space="preserve">Gọi </w:t>
      </w:r>
      <w:r w:rsidRPr="00ED16E2">
        <w:rPr>
          <w:position w:val="-12"/>
          <w:sz w:val="28"/>
          <w:szCs w:val="28"/>
        </w:rPr>
        <w:object w:dxaOrig="540" w:dyaOrig="360">
          <v:shape id="_x0000_i2212" type="#_x0000_t75" style="width:27.75pt;height:18pt" o:ole="">
            <v:imagedata r:id="rId13" o:title=""/>
          </v:shape>
          <o:OLEObject Type="Embed" ProgID="Equation.DSMT4" ShapeID="_x0000_i2212" DrawAspect="Content" ObjectID="_1619679928" r:id="rId14"/>
        </w:object>
      </w:r>
      <w:r w:rsidRPr="00ED16E2">
        <w:rPr>
          <w:sz w:val="28"/>
          <w:szCs w:val="28"/>
        </w:rPr>
        <w:t>là 2 nghiệm của phương trình.</w:t>
      </w:r>
    </w:p>
    <w:p w:rsidR="00ED16E2" w:rsidRPr="00ED16E2" w:rsidRDefault="00ED16E2" w:rsidP="00ED16E2">
      <w:pPr>
        <w:pStyle w:val="NoSpacing"/>
        <w:ind w:left="720"/>
        <w:rPr>
          <w:sz w:val="28"/>
          <w:szCs w:val="28"/>
        </w:rPr>
      </w:pPr>
      <w:r w:rsidRPr="00ED16E2">
        <w:rPr>
          <w:sz w:val="28"/>
          <w:szCs w:val="28"/>
        </w:rPr>
        <w:t xml:space="preserve">Tìm m để: </w:t>
      </w:r>
      <w:r w:rsidRPr="00ED16E2">
        <w:rPr>
          <w:position w:val="-12"/>
          <w:sz w:val="28"/>
          <w:szCs w:val="28"/>
        </w:rPr>
        <w:object w:dxaOrig="2120" w:dyaOrig="380">
          <v:shape id="_x0000_i2213" type="#_x0000_t75" style="width:105.75pt;height:19.5pt" o:ole="">
            <v:imagedata r:id="rId15" o:title=""/>
          </v:shape>
          <o:OLEObject Type="Embed" ProgID="Equation.DSMT4" ShapeID="_x0000_i2213" DrawAspect="Content" ObjectID="_1619679929" r:id="rId16"/>
        </w:object>
      </w:r>
    </w:p>
    <w:p w:rsidR="00ED16E2" w:rsidRPr="00ED16E2" w:rsidRDefault="00ED16E2" w:rsidP="00ED16E2">
      <w:pPr>
        <w:spacing w:before="240"/>
        <w:jc w:val="both"/>
        <w:rPr>
          <w:szCs w:val="28"/>
        </w:rPr>
      </w:pPr>
      <w:r w:rsidRPr="00ED16E2">
        <w:rPr>
          <w:b/>
          <w:bCs/>
          <w:szCs w:val="28"/>
        </w:rPr>
        <w:t>Câu 3 (1đ).</w:t>
      </w:r>
      <w:r w:rsidRPr="00ED16E2">
        <w:rPr>
          <w:b/>
          <w:bCs/>
          <w:szCs w:val="28"/>
        </w:rPr>
        <w:tab/>
      </w:r>
      <w:r w:rsidRPr="00ED16E2">
        <w:rPr>
          <w:szCs w:val="28"/>
        </w:rPr>
        <w:t xml:space="preserve">Giải các phương trình : </w:t>
      </w:r>
      <w:r w:rsidRPr="00ED16E2">
        <w:rPr>
          <w:position w:val="-14"/>
          <w:szCs w:val="28"/>
        </w:rPr>
        <w:object w:dxaOrig="2280" w:dyaOrig="400">
          <v:shape id="_x0000_i2214" type="#_x0000_t75" style="width:130.5pt;height:22.5pt" o:ole="">
            <v:imagedata r:id="rId17" o:title=""/>
          </v:shape>
          <o:OLEObject Type="Embed" ProgID="Equation.DSMT4" ShapeID="_x0000_i2214" DrawAspect="Content" ObjectID="_1619679930" r:id="rId18"/>
        </w:object>
      </w:r>
    </w:p>
    <w:p w:rsidR="00ED16E2" w:rsidRPr="00ED16E2" w:rsidRDefault="00ED16E2" w:rsidP="00ED16E2">
      <w:pPr>
        <w:spacing w:before="120"/>
        <w:jc w:val="both"/>
        <w:rPr>
          <w:szCs w:val="28"/>
        </w:rPr>
      </w:pPr>
      <w:r w:rsidRPr="00ED16E2">
        <w:rPr>
          <w:b/>
          <w:bCs/>
          <w:szCs w:val="28"/>
        </w:rPr>
        <w:t>Câu 4 (1đ).</w:t>
      </w:r>
      <w:r w:rsidRPr="00ED16E2">
        <w:rPr>
          <w:szCs w:val="28"/>
        </w:rPr>
        <w:tab/>
        <w:t>Một trường THCS tổ chức cho 160 người tham quan ngoại khóa Suối Mơ – Đồng Nai. Vé vào cổng cho mỗi giáo viên là 30.000 đồng, vé vào cổng cho mỗi học sinh là 20.000 đồng. Tổng số tiền mua vé là 3.300.000 đồng. Hỏi có bao nhiêu giáo viên và bao nhiêu học sinh tham gia?</w:t>
      </w:r>
    </w:p>
    <w:p w:rsidR="00ED16E2" w:rsidRPr="00ED16E2" w:rsidRDefault="00ED16E2" w:rsidP="00ED16E2">
      <w:pPr>
        <w:spacing w:before="240"/>
        <w:jc w:val="both"/>
        <w:rPr>
          <w:bCs/>
          <w:szCs w:val="28"/>
          <w:lang w:val="pt-BR"/>
        </w:rPr>
      </w:pPr>
      <w:r w:rsidRPr="00ED16E2">
        <w:rPr>
          <w:b/>
          <w:bCs/>
          <w:szCs w:val="28"/>
          <w:lang w:val="pt-BR"/>
        </w:rPr>
        <w:t xml:space="preserve">Câu 5 (1 đ). </w:t>
      </w:r>
      <w:r w:rsidRPr="00ED16E2">
        <w:rPr>
          <w:bCs/>
          <w:szCs w:val="28"/>
          <w:lang w:val="pt-BR"/>
        </w:rPr>
        <w:t xml:space="preserve">Một vật rơi ở độ cao 144m xuống dưới mặt đất. Biết rằng quãng đường chuyển động </w:t>
      </w:r>
      <w:r w:rsidRPr="00ED16E2">
        <w:rPr>
          <w:bCs/>
          <w:i/>
          <w:szCs w:val="28"/>
          <w:lang w:val="pt-BR"/>
        </w:rPr>
        <w:t>r</w:t>
      </w:r>
      <w:r w:rsidRPr="00ED16E2">
        <w:rPr>
          <w:bCs/>
          <w:szCs w:val="28"/>
          <w:lang w:val="pt-BR"/>
        </w:rPr>
        <w:t xml:space="preserve"> (m) của vật phụ thuộc vào thời gian </w:t>
      </w:r>
      <w:r w:rsidRPr="00ED16E2">
        <w:rPr>
          <w:bCs/>
          <w:i/>
          <w:szCs w:val="28"/>
          <w:lang w:val="pt-BR"/>
        </w:rPr>
        <w:t>t</w:t>
      </w:r>
      <w:r w:rsidRPr="00ED16E2">
        <w:rPr>
          <w:bCs/>
          <w:szCs w:val="28"/>
          <w:lang w:val="pt-BR"/>
        </w:rPr>
        <w:t xml:space="preserve"> (giây) thông qua công thức </w:t>
      </w:r>
      <w:r w:rsidRPr="00ED16E2">
        <w:rPr>
          <w:bCs/>
          <w:i/>
          <w:szCs w:val="28"/>
          <w:lang w:val="pt-BR"/>
        </w:rPr>
        <w:t xml:space="preserve">r </w:t>
      </w:r>
      <w:r w:rsidRPr="00ED16E2">
        <w:rPr>
          <w:bCs/>
          <w:szCs w:val="28"/>
          <w:lang w:val="pt-BR"/>
        </w:rPr>
        <w:t>= 4</w:t>
      </w:r>
      <w:r w:rsidRPr="00ED16E2">
        <w:rPr>
          <w:bCs/>
          <w:i/>
          <w:szCs w:val="28"/>
          <w:lang w:val="pt-BR"/>
        </w:rPr>
        <w:t>t</w:t>
      </w:r>
      <w:r w:rsidRPr="00ED16E2">
        <w:rPr>
          <w:bCs/>
          <w:szCs w:val="28"/>
          <w:vertAlign w:val="superscript"/>
          <w:lang w:val="pt-BR"/>
        </w:rPr>
        <w:t>2</w:t>
      </w:r>
      <w:r w:rsidRPr="00ED16E2">
        <w:rPr>
          <w:bCs/>
          <w:szCs w:val="28"/>
          <w:lang w:val="pt-BR"/>
        </w:rPr>
        <w:t>.</w:t>
      </w:r>
    </w:p>
    <w:p w:rsidR="00ED16E2" w:rsidRPr="00ED16E2" w:rsidRDefault="00ED16E2" w:rsidP="00907EDF">
      <w:pPr>
        <w:pStyle w:val="ListParagraph"/>
        <w:numPr>
          <w:ilvl w:val="0"/>
          <w:numId w:val="5"/>
        </w:numPr>
        <w:spacing w:after="0" w:line="240" w:lineRule="auto"/>
        <w:contextualSpacing w:val="0"/>
        <w:jc w:val="both"/>
        <w:rPr>
          <w:bCs/>
          <w:szCs w:val="28"/>
          <w:lang w:val="pt-BR"/>
        </w:rPr>
      </w:pPr>
      <w:r w:rsidRPr="00ED16E2">
        <w:rPr>
          <w:bCs/>
          <w:szCs w:val="28"/>
          <w:lang w:val="pt-BR"/>
        </w:rPr>
        <w:t>Sau giây thứ 3, vật này cách mặt đất bao nhiêu mét?</w:t>
      </w:r>
    </w:p>
    <w:p w:rsidR="00ED16E2" w:rsidRPr="00ED16E2" w:rsidRDefault="00ED16E2" w:rsidP="00907EDF">
      <w:pPr>
        <w:pStyle w:val="ListParagraph"/>
        <w:numPr>
          <w:ilvl w:val="0"/>
          <w:numId w:val="5"/>
        </w:numPr>
        <w:spacing w:after="0" w:line="240" w:lineRule="auto"/>
        <w:contextualSpacing w:val="0"/>
        <w:jc w:val="both"/>
        <w:rPr>
          <w:bCs/>
          <w:szCs w:val="28"/>
          <w:lang w:val="pt-BR"/>
        </w:rPr>
      </w:pPr>
      <w:r w:rsidRPr="00ED16E2">
        <w:rPr>
          <w:bCs/>
          <w:szCs w:val="28"/>
          <w:lang w:val="pt-BR"/>
        </w:rPr>
        <w:t>Sao bao lâu thì vật chạm đất?</w:t>
      </w:r>
    </w:p>
    <w:p w:rsidR="00ED16E2" w:rsidRPr="00ED16E2" w:rsidRDefault="00ED16E2" w:rsidP="00ED16E2">
      <w:pPr>
        <w:spacing w:before="240"/>
        <w:jc w:val="both"/>
        <w:rPr>
          <w:bCs/>
          <w:szCs w:val="28"/>
          <w:lang w:val="pt-BR"/>
        </w:rPr>
      </w:pPr>
      <w:r w:rsidRPr="00ED16E2">
        <w:rPr>
          <w:b/>
          <w:bCs/>
          <w:szCs w:val="28"/>
          <w:lang w:val="pt-BR"/>
        </w:rPr>
        <w:t>Câu 6 (1 đ).</w:t>
      </w:r>
      <w:r w:rsidRPr="00ED16E2">
        <w:rPr>
          <w:bCs/>
          <w:szCs w:val="28"/>
          <w:lang w:val="pt-BR"/>
        </w:rPr>
        <w:t xml:space="preserve">  Người ta muốn xây một cây cầu bắc qua một hồ nước hình tròn có bán kính 1,5km. Hãy tính chiều dài của cây cầu để khoảng cách từ cây cầu đến tâm của hồ nước là 1200m.</w:t>
      </w:r>
    </w:p>
    <w:p w:rsidR="00ED16E2" w:rsidRPr="00ED16E2" w:rsidRDefault="00ED16E2" w:rsidP="00ED16E2">
      <w:pPr>
        <w:jc w:val="both"/>
        <w:rPr>
          <w:szCs w:val="28"/>
        </w:rPr>
      </w:pPr>
      <w:r w:rsidRPr="00ED16E2">
        <w:rPr>
          <w:b/>
          <w:bCs/>
          <w:szCs w:val="28"/>
          <w:lang w:val="pt-BR"/>
        </w:rPr>
        <w:lastRenderedPageBreak/>
        <w:t xml:space="preserve">Câu 7 (2,5 đ). </w:t>
      </w:r>
      <w:r w:rsidRPr="00ED16E2">
        <w:rPr>
          <w:szCs w:val="28"/>
        </w:rPr>
        <w:t xml:space="preserve">Cho </w:t>
      </w:r>
      <w:r w:rsidRPr="00ED16E2">
        <w:rPr>
          <w:szCs w:val="28"/>
        </w:rPr>
        <w:sym w:font="Symbol" w:char="F044"/>
      </w:r>
      <w:r w:rsidRPr="00ED16E2">
        <w:rPr>
          <w:szCs w:val="28"/>
        </w:rPr>
        <w:t>ABC có ba góc nhọn (AB &lt; AC) nội tiếp đường tròn (O ; R). Các đường cao BE và CF cắt nhau tại H.</w:t>
      </w:r>
    </w:p>
    <w:p w:rsidR="00ED16E2" w:rsidRPr="00ED16E2" w:rsidRDefault="00ED16E2" w:rsidP="00907EDF">
      <w:pPr>
        <w:numPr>
          <w:ilvl w:val="0"/>
          <w:numId w:val="6"/>
        </w:numPr>
        <w:spacing w:after="0" w:line="240" w:lineRule="auto"/>
        <w:jc w:val="both"/>
        <w:rPr>
          <w:szCs w:val="28"/>
        </w:rPr>
      </w:pPr>
      <w:r w:rsidRPr="00ED16E2">
        <w:rPr>
          <w:spacing w:val="-4"/>
          <w:szCs w:val="28"/>
        </w:rPr>
        <w:t>Chứng minh rằng : tứ giác AEHF nội tiếp được đường tròn.</w:t>
      </w:r>
    </w:p>
    <w:p w:rsidR="00ED16E2" w:rsidRPr="00ED16E2" w:rsidRDefault="00ED16E2" w:rsidP="00907EDF">
      <w:pPr>
        <w:numPr>
          <w:ilvl w:val="0"/>
          <w:numId w:val="6"/>
        </w:numPr>
        <w:spacing w:after="0" w:line="240" w:lineRule="auto"/>
        <w:jc w:val="both"/>
        <w:rPr>
          <w:szCs w:val="28"/>
        </w:rPr>
      </w:pPr>
      <w:r w:rsidRPr="00ED16E2">
        <w:rPr>
          <w:szCs w:val="28"/>
        </w:rPr>
        <w:t>Chứng minh rằng : OA vuông góc với EF.</w:t>
      </w:r>
    </w:p>
    <w:p w:rsidR="00ED16E2" w:rsidRPr="00ED16E2" w:rsidRDefault="00ED16E2" w:rsidP="00907EDF">
      <w:pPr>
        <w:numPr>
          <w:ilvl w:val="0"/>
          <w:numId w:val="6"/>
        </w:numPr>
        <w:spacing w:after="0" w:line="240" w:lineRule="auto"/>
        <w:jc w:val="both"/>
        <w:rPr>
          <w:szCs w:val="28"/>
          <w:lang w:val="fr-FR"/>
        </w:rPr>
      </w:pPr>
      <w:r w:rsidRPr="00ED16E2">
        <w:rPr>
          <w:szCs w:val="28"/>
        </w:rPr>
        <w:t xml:space="preserve">Giả sử rằng tứ giác BHOC là tứ giác nội tiếp được một đường tròn. Tính số đo của góc BAC.  </w:t>
      </w:r>
    </w:p>
    <w:p w:rsidR="00ED16E2" w:rsidRPr="00ED16E2" w:rsidRDefault="00ED16E2" w:rsidP="00ED16E2">
      <w:pPr>
        <w:spacing w:before="240"/>
        <w:jc w:val="both"/>
        <w:rPr>
          <w:szCs w:val="28"/>
        </w:rPr>
      </w:pPr>
    </w:p>
    <w:p w:rsidR="00ED16E2" w:rsidRPr="00ED16E2" w:rsidRDefault="00ED16E2" w:rsidP="00ED16E2">
      <w:pPr>
        <w:jc w:val="center"/>
        <w:rPr>
          <w:i/>
          <w:szCs w:val="28"/>
        </w:rPr>
      </w:pPr>
      <w:r w:rsidRPr="00ED16E2">
        <w:rPr>
          <w:i/>
          <w:szCs w:val="28"/>
        </w:rPr>
        <w:t>---  Hết ---</w:t>
      </w:r>
    </w:p>
    <w:p w:rsidR="00ED16E2" w:rsidRPr="00ED16E2" w:rsidRDefault="00ED16E2" w:rsidP="00ED16E2">
      <w:pPr>
        <w:rPr>
          <w:szCs w:val="28"/>
        </w:rPr>
      </w:pPr>
    </w:p>
    <w:p w:rsidR="00ED16E2" w:rsidRPr="00ED16E2" w:rsidRDefault="00ED16E2" w:rsidP="00ED16E2">
      <w:pPr>
        <w:rPr>
          <w:szCs w:val="28"/>
        </w:rPr>
      </w:pPr>
      <w:r w:rsidRPr="00ED16E2">
        <w:rPr>
          <w:szCs w:val="28"/>
        </w:rPr>
        <w:br w:type="page"/>
      </w: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5289"/>
      </w:tblGrid>
      <w:tr w:rsidR="00ED16E2" w:rsidRPr="00ED16E2" w:rsidTr="003C64E0">
        <w:tc>
          <w:tcPr>
            <w:tcW w:w="4917" w:type="dxa"/>
          </w:tcPr>
          <w:p w:rsidR="00ED16E2" w:rsidRPr="00ED16E2" w:rsidRDefault="00ED16E2" w:rsidP="00322559">
            <w:pPr>
              <w:jc w:val="center"/>
              <w:rPr>
                <w:rFonts w:ascii="Times New Roman" w:hAnsi="Times New Roman"/>
                <w:color w:val="000000"/>
                <w:sz w:val="28"/>
                <w:szCs w:val="28"/>
                <w:lang w:val="sv-SE"/>
              </w:rPr>
            </w:pPr>
            <w:r w:rsidRPr="00ED16E2">
              <w:rPr>
                <w:rFonts w:ascii="Times New Roman" w:hAnsi="Times New Roman"/>
                <w:color w:val="000000"/>
                <w:sz w:val="28"/>
                <w:szCs w:val="28"/>
                <w:lang w:val="sv-SE"/>
              </w:rPr>
              <w:lastRenderedPageBreak/>
              <w:t>PHÒNG GD – ĐT QUẬN 12</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color w:val="000000"/>
                <w:sz w:val="28"/>
                <w:szCs w:val="28"/>
                <w:lang w:val="sv-SE"/>
              </w:rPr>
              <w:t>TRƯỜNG THCS TRẦN HƯNG ĐẠO</w:t>
            </w:r>
          </w:p>
        </w:tc>
        <w:tc>
          <w:tcPr>
            <w:tcW w:w="5289" w:type="dxa"/>
          </w:tcPr>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ĐỀ KIỂM TRA HỌC KÌ II (Tham khảo)</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Năm học: 2017 – 2018</w:t>
            </w:r>
          </w:p>
          <w:p w:rsidR="00ED16E2" w:rsidRPr="00ED16E2" w:rsidRDefault="00ED16E2" w:rsidP="00322559">
            <w:pPr>
              <w:jc w:val="center"/>
              <w:rPr>
                <w:rFonts w:ascii="Times New Roman" w:hAnsi="Times New Roman"/>
                <w:b/>
                <w:bCs/>
                <w:sz w:val="28"/>
                <w:szCs w:val="28"/>
              </w:rPr>
            </w:pPr>
            <w:r w:rsidRPr="00ED16E2">
              <w:rPr>
                <w:rFonts w:ascii="Times New Roman" w:hAnsi="Times New Roman"/>
                <w:b/>
                <w:bCs/>
                <w:sz w:val="28"/>
                <w:szCs w:val="28"/>
              </w:rPr>
              <w:t>Môn Toán 9</w:t>
            </w:r>
          </w:p>
          <w:p w:rsidR="00ED16E2" w:rsidRPr="00ED16E2" w:rsidRDefault="00ED16E2" w:rsidP="00322559">
            <w:pPr>
              <w:jc w:val="center"/>
              <w:rPr>
                <w:rFonts w:ascii="Times New Roman" w:hAnsi="Times New Roman"/>
                <w:b/>
                <w:bCs/>
                <w:i/>
                <w:sz w:val="28"/>
                <w:szCs w:val="28"/>
              </w:rPr>
            </w:pPr>
            <w:r w:rsidRPr="00ED16E2">
              <w:rPr>
                <w:rFonts w:ascii="Times New Roman" w:hAnsi="Times New Roman"/>
                <w:b/>
                <w:bCs/>
                <w:i/>
                <w:sz w:val="28"/>
                <w:szCs w:val="28"/>
              </w:rPr>
              <w:t>Thời gian làm bài: 90 phút</w:t>
            </w:r>
          </w:p>
        </w:tc>
      </w:tr>
    </w:tbl>
    <w:p w:rsidR="00ED16E2" w:rsidRPr="00ED16E2" w:rsidRDefault="00ED16E2" w:rsidP="00ED16E2">
      <w:pPr>
        <w:jc w:val="center"/>
        <w:rPr>
          <w:b/>
          <w:szCs w:val="28"/>
          <w:u w:val="single"/>
        </w:rPr>
      </w:pPr>
    </w:p>
    <w:p w:rsidR="00ED16E2" w:rsidRPr="00ED16E2" w:rsidRDefault="00ED16E2" w:rsidP="00ED16E2">
      <w:pPr>
        <w:jc w:val="center"/>
        <w:rPr>
          <w:b/>
          <w:szCs w:val="28"/>
          <w:u w:val="single"/>
        </w:rPr>
      </w:pPr>
      <w:r w:rsidRPr="00ED16E2">
        <w:rPr>
          <w:b/>
          <w:szCs w:val="28"/>
          <w:u w:val="single"/>
        </w:rPr>
        <w:t>HƯỚNG DẪN CHẤM</w:t>
      </w:r>
    </w:p>
    <w:p w:rsidR="00ED16E2" w:rsidRPr="00ED16E2" w:rsidRDefault="00ED16E2" w:rsidP="00ED16E2">
      <w:pPr>
        <w:rPr>
          <w:b/>
          <w:szCs w:val="28"/>
          <w:u w:val="single"/>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8709"/>
        <w:gridCol w:w="1127"/>
      </w:tblGrid>
      <w:tr w:rsidR="00ED16E2" w:rsidRPr="00ED16E2" w:rsidTr="00322559">
        <w:trPr>
          <w:jc w:val="center"/>
        </w:trPr>
        <w:tc>
          <w:tcPr>
            <w:tcW w:w="987" w:type="dxa"/>
          </w:tcPr>
          <w:p w:rsidR="00ED16E2" w:rsidRPr="00ED16E2" w:rsidRDefault="00ED16E2" w:rsidP="00322559">
            <w:pPr>
              <w:jc w:val="center"/>
              <w:rPr>
                <w:szCs w:val="28"/>
              </w:rPr>
            </w:pPr>
          </w:p>
        </w:tc>
        <w:tc>
          <w:tcPr>
            <w:tcW w:w="8709" w:type="dxa"/>
            <w:vAlign w:val="center"/>
          </w:tcPr>
          <w:p w:rsidR="00ED16E2" w:rsidRPr="00ED16E2" w:rsidRDefault="00ED16E2" w:rsidP="00322559">
            <w:pPr>
              <w:jc w:val="center"/>
              <w:rPr>
                <w:b/>
                <w:szCs w:val="28"/>
              </w:rPr>
            </w:pPr>
            <w:r w:rsidRPr="00ED16E2">
              <w:rPr>
                <w:b/>
                <w:szCs w:val="28"/>
              </w:rPr>
              <w:t>ĐÁP ÁN</w:t>
            </w:r>
          </w:p>
        </w:tc>
        <w:tc>
          <w:tcPr>
            <w:tcW w:w="1127" w:type="dxa"/>
            <w:vAlign w:val="center"/>
          </w:tcPr>
          <w:p w:rsidR="00ED16E2" w:rsidRPr="00ED16E2" w:rsidRDefault="00ED16E2" w:rsidP="00322559">
            <w:pPr>
              <w:jc w:val="center"/>
              <w:rPr>
                <w:b/>
                <w:szCs w:val="28"/>
              </w:rPr>
            </w:pPr>
            <w:r w:rsidRPr="00ED16E2">
              <w:rPr>
                <w:b/>
                <w:szCs w:val="28"/>
              </w:rPr>
              <w:t>BIỂU ĐIỂM</w:t>
            </w:r>
          </w:p>
        </w:tc>
      </w:tr>
      <w:tr w:rsidR="00ED16E2" w:rsidRPr="00ED16E2" w:rsidTr="00322559">
        <w:trPr>
          <w:trHeight w:val="1700"/>
          <w:jc w:val="center"/>
        </w:trPr>
        <w:tc>
          <w:tcPr>
            <w:tcW w:w="987" w:type="dxa"/>
          </w:tcPr>
          <w:p w:rsidR="00ED16E2" w:rsidRPr="00ED16E2" w:rsidRDefault="00ED16E2" w:rsidP="00322559">
            <w:pPr>
              <w:spacing w:before="120"/>
              <w:jc w:val="center"/>
              <w:rPr>
                <w:b/>
                <w:szCs w:val="28"/>
                <w:u w:val="single"/>
              </w:rPr>
            </w:pPr>
            <w:r w:rsidRPr="00ED16E2">
              <w:rPr>
                <w:b/>
                <w:szCs w:val="28"/>
                <w:u w:val="single"/>
              </w:rPr>
              <w:t>Câu 1</w:t>
            </w:r>
          </w:p>
          <w:p w:rsidR="00ED16E2" w:rsidRPr="00ED16E2" w:rsidRDefault="00ED16E2" w:rsidP="00322559">
            <w:pPr>
              <w:jc w:val="center"/>
              <w:rPr>
                <w:b/>
                <w:szCs w:val="28"/>
              </w:rPr>
            </w:pPr>
            <w:r w:rsidRPr="00ED16E2">
              <w:rPr>
                <w:b/>
                <w:szCs w:val="28"/>
                <w:u w:val="single"/>
              </w:rPr>
              <w:t>(1,5 đ)</w:t>
            </w:r>
          </w:p>
          <w:p w:rsidR="00ED16E2" w:rsidRPr="00ED16E2" w:rsidRDefault="00ED16E2" w:rsidP="00322559">
            <w:pPr>
              <w:rPr>
                <w:szCs w:val="28"/>
              </w:rPr>
            </w:pPr>
          </w:p>
        </w:tc>
        <w:tc>
          <w:tcPr>
            <w:tcW w:w="8709" w:type="dxa"/>
          </w:tcPr>
          <w:p w:rsidR="00ED16E2" w:rsidRPr="00ED16E2" w:rsidRDefault="00ED16E2" w:rsidP="00322559">
            <w:pPr>
              <w:rPr>
                <w:szCs w:val="28"/>
                <w:lang w:val="pt-BR"/>
              </w:rPr>
            </w:pPr>
            <w:r w:rsidRPr="00ED16E2">
              <w:rPr>
                <w:szCs w:val="28"/>
                <w:lang w:val="pt-BR"/>
              </w:rPr>
              <w:t>a)</w:t>
            </w:r>
            <w:r w:rsidRPr="00ED16E2">
              <w:rPr>
                <w:szCs w:val="28"/>
                <w:lang w:val="pt-BR"/>
              </w:rPr>
              <w:tab/>
              <w:t>Bảng giá trị và đồ thị</w:t>
            </w:r>
          </w:p>
          <w:p w:rsidR="00ED16E2" w:rsidRPr="00ED16E2" w:rsidRDefault="00ED16E2" w:rsidP="00322559">
            <w:pPr>
              <w:rPr>
                <w:szCs w:val="28"/>
                <w:lang w:val="pt-BR"/>
              </w:rPr>
            </w:pPr>
            <w:r w:rsidRPr="00ED16E2">
              <w:rPr>
                <w:szCs w:val="28"/>
                <w:lang w:val="pt-BR"/>
              </w:rPr>
              <w:t>b)</w:t>
            </w:r>
            <w:r w:rsidRPr="00ED16E2">
              <w:rPr>
                <w:szCs w:val="28"/>
                <w:lang w:val="pt-BR"/>
              </w:rPr>
              <w:tab/>
              <w:t>Phương trình hoành độ giao điểm của (P) và (D):</w:t>
            </w:r>
          </w:p>
          <w:p w:rsidR="00ED16E2" w:rsidRPr="00ED16E2" w:rsidRDefault="00ED16E2" w:rsidP="00322559">
            <w:pPr>
              <w:rPr>
                <w:szCs w:val="28"/>
                <w:lang w:val="pt-BR"/>
              </w:rPr>
            </w:pPr>
            <w:r w:rsidRPr="00ED16E2">
              <w:rPr>
                <w:szCs w:val="28"/>
                <w:lang w:val="pt-BR"/>
              </w:rPr>
              <w:tab/>
            </w:r>
            <w:r w:rsidRPr="00ED16E2">
              <w:rPr>
                <w:szCs w:val="28"/>
                <w:lang w:val="pt-BR"/>
              </w:rPr>
              <w:tab/>
            </w:r>
            <w:r w:rsidRPr="00ED16E2">
              <w:rPr>
                <w:position w:val="-24"/>
                <w:szCs w:val="28"/>
                <w:lang w:val="pt-BR"/>
              </w:rPr>
              <w:object w:dxaOrig="1400" w:dyaOrig="620">
                <v:shape id="_x0000_i2215" type="#_x0000_t75" style="width:75.75pt;height:33.75pt" o:ole="">
                  <v:imagedata r:id="rId19" o:title=""/>
                </v:shape>
                <o:OLEObject Type="Embed" ProgID="Equation.DSMT4" ShapeID="_x0000_i2215" DrawAspect="Content" ObjectID="_1619679931" r:id="rId20"/>
              </w:object>
            </w:r>
          </w:p>
          <w:p w:rsidR="00ED16E2" w:rsidRPr="00ED16E2" w:rsidRDefault="00ED16E2" w:rsidP="00322559">
            <w:pPr>
              <w:rPr>
                <w:szCs w:val="28"/>
                <w:lang w:val="pt-BR"/>
              </w:rPr>
            </w:pPr>
            <w:r w:rsidRPr="00ED16E2">
              <w:rPr>
                <w:szCs w:val="28"/>
                <w:lang w:val="pt-BR"/>
              </w:rPr>
              <w:tab/>
            </w:r>
            <w:r w:rsidRPr="00ED16E2">
              <w:rPr>
                <w:szCs w:val="28"/>
                <w:lang w:val="pt-BR"/>
              </w:rPr>
              <w:sym w:font="Symbol" w:char="F0DB"/>
            </w:r>
            <w:r w:rsidRPr="00ED16E2">
              <w:rPr>
                <w:szCs w:val="28"/>
                <w:lang w:val="pt-BR"/>
              </w:rPr>
              <w:tab/>
              <w:t>x</w:t>
            </w:r>
            <w:r w:rsidRPr="00ED16E2">
              <w:rPr>
                <w:szCs w:val="28"/>
                <w:vertAlign w:val="superscript"/>
                <w:lang w:val="pt-BR"/>
              </w:rPr>
              <w:t>2</w:t>
            </w:r>
            <w:r w:rsidRPr="00ED16E2">
              <w:rPr>
                <w:szCs w:val="28"/>
                <w:lang w:val="pt-BR"/>
              </w:rPr>
              <w:t xml:space="preserve"> + 2x – 8 = 0</w:t>
            </w:r>
          </w:p>
          <w:p w:rsidR="00ED16E2" w:rsidRPr="00ED16E2" w:rsidRDefault="00ED16E2" w:rsidP="00322559">
            <w:pPr>
              <w:rPr>
                <w:szCs w:val="28"/>
                <w:lang w:val="pt-BR"/>
              </w:rPr>
            </w:pPr>
            <w:r w:rsidRPr="00ED16E2">
              <w:rPr>
                <w:szCs w:val="28"/>
                <w:lang w:val="pt-BR"/>
              </w:rPr>
              <w:tab/>
            </w:r>
            <w:r w:rsidRPr="00ED16E2">
              <w:rPr>
                <w:szCs w:val="28"/>
                <w:lang w:val="pt-BR"/>
              </w:rPr>
              <w:tab/>
            </w:r>
            <w:r w:rsidRPr="00ED16E2">
              <w:rPr>
                <w:szCs w:val="28"/>
                <w:lang w:val="pt-BR"/>
              </w:rPr>
              <w:sym w:font="Symbol" w:char="F044"/>
            </w:r>
            <w:r w:rsidRPr="00ED16E2">
              <w:rPr>
                <w:szCs w:val="28"/>
                <w:lang w:val="pt-BR"/>
              </w:rPr>
              <w:t>’</w:t>
            </w:r>
            <w:r w:rsidRPr="00ED16E2">
              <w:rPr>
                <w:szCs w:val="28"/>
                <w:lang w:val="pt-BR"/>
              </w:rPr>
              <w:tab/>
              <w:t>= 9 &gt; 0</w:t>
            </w:r>
          </w:p>
          <w:p w:rsidR="00ED16E2" w:rsidRPr="00ED16E2" w:rsidRDefault="00ED16E2" w:rsidP="00322559">
            <w:pPr>
              <w:rPr>
                <w:szCs w:val="28"/>
              </w:rPr>
            </w:pPr>
            <w:r w:rsidRPr="00ED16E2">
              <w:rPr>
                <w:szCs w:val="28"/>
                <w:lang w:val="pt-BR"/>
              </w:rPr>
              <w:t>Phương trình có hai nghiệm phân biệt: x</w:t>
            </w:r>
            <w:r w:rsidRPr="00ED16E2">
              <w:rPr>
                <w:szCs w:val="28"/>
                <w:vertAlign w:val="subscript"/>
                <w:lang w:val="pt-BR"/>
              </w:rPr>
              <w:t>1</w:t>
            </w:r>
            <w:r w:rsidRPr="00ED16E2">
              <w:rPr>
                <w:szCs w:val="28"/>
              </w:rPr>
              <w:t>= 2, x</w:t>
            </w:r>
            <w:r w:rsidRPr="00ED16E2">
              <w:rPr>
                <w:szCs w:val="28"/>
                <w:vertAlign w:val="subscript"/>
              </w:rPr>
              <w:t>2</w:t>
            </w:r>
            <w:r w:rsidRPr="00ED16E2">
              <w:rPr>
                <w:szCs w:val="28"/>
              </w:rPr>
              <w:t xml:space="preserve"> = -4</w:t>
            </w:r>
          </w:p>
          <w:p w:rsidR="00ED16E2" w:rsidRPr="00ED16E2" w:rsidRDefault="00ED16E2" w:rsidP="00322559">
            <w:pPr>
              <w:rPr>
                <w:szCs w:val="28"/>
              </w:rPr>
            </w:pPr>
            <w:r w:rsidRPr="00ED16E2">
              <w:rPr>
                <w:szCs w:val="28"/>
              </w:rPr>
              <w:t>+</w:t>
            </w:r>
            <w:r w:rsidRPr="00ED16E2">
              <w:rPr>
                <w:szCs w:val="28"/>
              </w:rPr>
              <w:tab/>
              <w:t>Với x</w:t>
            </w:r>
            <w:r w:rsidRPr="00ED16E2">
              <w:rPr>
                <w:szCs w:val="28"/>
                <w:vertAlign w:val="subscript"/>
              </w:rPr>
              <w:t>1</w:t>
            </w:r>
            <w:r w:rsidRPr="00ED16E2">
              <w:rPr>
                <w:szCs w:val="28"/>
              </w:rPr>
              <w:t xml:space="preserve"> = 2 </w:t>
            </w:r>
            <w:r w:rsidRPr="00ED16E2">
              <w:rPr>
                <w:szCs w:val="28"/>
              </w:rPr>
              <w:sym w:font="Symbol" w:char="F0DE"/>
            </w:r>
            <w:r w:rsidRPr="00ED16E2">
              <w:rPr>
                <w:szCs w:val="28"/>
              </w:rPr>
              <w:tab/>
              <w:t>y</w:t>
            </w:r>
            <w:r w:rsidRPr="00ED16E2">
              <w:rPr>
                <w:szCs w:val="28"/>
                <w:vertAlign w:val="subscript"/>
              </w:rPr>
              <w:t>1</w:t>
            </w:r>
            <w:r w:rsidRPr="00ED16E2">
              <w:rPr>
                <w:szCs w:val="28"/>
              </w:rPr>
              <w:t xml:space="preserve"> = 1</w:t>
            </w:r>
            <w:r w:rsidRPr="00ED16E2">
              <w:rPr>
                <w:szCs w:val="28"/>
              </w:rPr>
              <w:tab/>
            </w:r>
            <w:r w:rsidRPr="00ED16E2">
              <w:rPr>
                <w:szCs w:val="28"/>
              </w:rPr>
              <w:tab/>
              <w:t>;</w:t>
            </w:r>
            <w:r w:rsidRPr="00ED16E2">
              <w:rPr>
                <w:szCs w:val="28"/>
              </w:rPr>
              <w:tab/>
              <w:t xml:space="preserve">+ </w:t>
            </w:r>
            <w:r w:rsidRPr="00ED16E2">
              <w:rPr>
                <w:szCs w:val="28"/>
              </w:rPr>
              <w:tab/>
              <w:t>Với x</w:t>
            </w:r>
            <w:r w:rsidRPr="00ED16E2">
              <w:rPr>
                <w:szCs w:val="28"/>
                <w:vertAlign w:val="subscript"/>
              </w:rPr>
              <w:t>2</w:t>
            </w:r>
            <w:r w:rsidRPr="00ED16E2">
              <w:rPr>
                <w:szCs w:val="28"/>
              </w:rPr>
              <w:t xml:space="preserve"> = -4 </w:t>
            </w:r>
            <w:r w:rsidRPr="00ED16E2">
              <w:rPr>
                <w:szCs w:val="28"/>
              </w:rPr>
              <w:sym w:font="Symbol" w:char="F0DE"/>
            </w:r>
            <w:r w:rsidRPr="00ED16E2">
              <w:rPr>
                <w:szCs w:val="28"/>
              </w:rPr>
              <w:t xml:space="preserve"> y</w:t>
            </w:r>
            <w:r w:rsidRPr="00ED16E2">
              <w:rPr>
                <w:szCs w:val="28"/>
                <w:vertAlign w:val="subscript"/>
              </w:rPr>
              <w:t>2</w:t>
            </w:r>
            <w:r w:rsidRPr="00ED16E2">
              <w:rPr>
                <w:szCs w:val="28"/>
              </w:rPr>
              <w:t xml:space="preserve"> = 4</w:t>
            </w:r>
          </w:p>
          <w:p w:rsidR="00ED16E2" w:rsidRPr="00ED16E2" w:rsidRDefault="00ED16E2" w:rsidP="00322559">
            <w:pPr>
              <w:rPr>
                <w:szCs w:val="28"/>
              </w:rPr>
            </w:pPr>
            <w:r w:rsidRPr="00ED16E2">
              <w:rPr>
                <w:szCs w:val="28"/>
              </w:rPr>
              <w:t>Vậy tọa độ giao điểm của (P) và (D) là : A(2 ; 1) và B(-4 ; 4)</w:t>
            </w:r>
          </w:p>
        </w:tc>
        <w:tc>
          <w:tcPr>
            <w:tcW w:w="1127" w:type="dxa"/>
          </w:tcPr>
          <w:p w:rsidR="00ED16E2" w:rsidRPr="00ED16E2" w:rsidRDefault="00ED16E2" w:rsidP="00322559">
            <w:pPr>
              <w:jc w:val="center"/>
              <w:rPr>
                <w:bCs/>
                <w:szCs w:val="28"/>
              </w:rPr>
            </w:pPr>
            <w:r w:rsidRPr="00ED16E2">
              <w:rPr>
                <w:bCs/>
                <w:szCs w:val="28"/>
              </w:rPr>
              <w:t>0,5 x 2</w:t>
            </w: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tc>
      </w:tr>
      <w:tr w:rsidR="00ED16E2" w:rsidRPr="00ED16E2" w:rsidTr="00322559">
        <w:trPr>
          <w:trHeight w:val="1043"/>
          <w:jc w:val="center"/>
        </w:trPr>
        <w:tc>
          <w:tcPr>
            <w:tcW w:w="987" w:type="dxa"/>
            <w:vMerge w:val="restart"/>
          </w:tcPr>
          <w:p w:rsidR="00ED16E2" w:rsidRPr="00ED16E2" w:rsidRDefault="00ED16E2" w:rsidP="00322559">
            <w:pPr>
              <w:spacing w:before="120"/>
              <w:jc w:val="center"/>
              <w:rPr>
                <w:b/>
                <w:szCs w:val="28"/>
                <w:u w:val="single"/>
              </w:rPr>
            </w:pPr>
            <w:r w:rsidRPr="00ED16E2">
              <w:rPr>
                <w:b/>
                <w:szCs w:val="28"/>
                <w:u w:val="single"/>
              </w:rPr>
              <w:t>Câu 2</w:t>
            </w:r>
          </w:p>
          <w:p w:rsidR="00ED16E2" w:rsidRPr="00ED16E2" w:rsidRDefault="00ED16E2" w:rsidP="00322559">
            <w:pPr>
              <w:jc w:val="center"/>
              <w:rPr>
                <w:b/>
                <w:szCs w:val="28"/>
              </w:rPr>
            </w:pPr>
            <w:r w:rsidRPr="00ED16E2">
              <w:rPr>
                <w:b/>
                <w:szCs w:val="28"/>
                <w:u w:val="single"/>
              </w:rPr>
              <w:t>(2 đ)</w:t>
            </w:r>
          </w:p>
          <w:p w:rsidR="00ED16E2" w:rsidRPr="00ED16E2" w:rsidRDefault="00ED16E2" w:rsidP="00322559">
            <w:pPr>
              <w:rPr>
                <w:szCs w:val="28"/>
              </w:rPr>
            </w:pPr>
          </w:p>
        </w:tc>
        <w:tc>
          <w:tcPr>
            <w:tcW w:w="8709" w:type="dxa"/>
          </w:tcPr>
          <w:p w:rsidR="00ED16E2" w:rsidRPr="00ED16E2" w:rsidRDefault="00ED16E2" w:rsidP="00322559">
            <w:pPr>
              <w:jc w:val="both"/>
              <w:rPr>
                <w:szCs w:val="28"/>
              </w:rPr>
            </w:pPr>
            <w:r w:rsidRPr="00ED16E2">
              <w:rPr>
                <w:position w:val="-14"/>
                <w:szCs w:val="28"/>
              </w:rPr>
              <w:object w:dxaOrig="2220" w:dyaOrig="400">
                <v:shape id="_x0000_i2216" type="#_x0000_t75" style="width:116.25pt;height:21.75pt" o:ole="">
                  <v:imagedata r:id="rId11" o:title=""/>
                </v:shape>
                <o:OLEObject Type="Embed" ProgID="Equation.DSMT4" ShapeID="_x0000_i2216" DrawAspect="Content" ObjectID="_1619679932" r:id="rId21"/>
              </w:object>
            </w:r>
            <w:r w:rsidRPr="00ED16E2">
              <w:rPr>
                <w:szCs w:val="28"/>
              </w:rPr>
              <w:t xml:space="preserve"> </w:t>
            </w:r>
            <w:r w:rsidRPr="00ED16E2">
              <w:rPr>
                <w:szCs w:val="28"/>
              </w:rPr>
              <w:tab/>
              <w:t>(m là tham số)</w:t>
            </w:r>
          </w:p>
          <w:p w:rsidR="00ED16E2" w:rsidRPr="00ED16E2" w:rsidRDefault="00ED16E2" w:rsidP="00322559">
            <w:pPr>
              <w:jc w:val="both"/>
              <w:rPr>
                <w:szCs w:val="28"/>
              </w:rPr>
            </w:pPr>
            <w:r w:rsidRPr="00ED16E2">
              <w:rPr>
                <w:szCs w:val="28"/>
              </w:rPr>
              <w:t>a)</w:t>
            </w:r>
            <w:r w:rsidRPr="00ED16E2">
              <w:rPr>
                <w:szCs w:val="28"/>
              </w:rPr>
              <w:tab/>
            </w:r>
            <w:r w:rsidRPr="00ED16E2">
              <w:rPr>
                <w:position w:val="-14"/>
                <w:szCs w:val="28"/>
              </w:rPr>
              <w:object w:dxaOrig="5780" w:dyaOrig="460">
                <v:shape id="_x0000_i2217" type="#_x0000_t75" style="width:288.75pt;height:22.5pt" o:ole="">
                  <v:imagedata r:id="rId22" o:title=""/>
                </v:shape>
                <o:OLEObject Type="Embed" ProgID="Equation.DSMT4" ShapeID="_x0000_i2217" DrawAspect="Content" ObjectID="_1619679933" r:id="rId23"/>
              </w:object>
            </w:r>
          </w:p>
          <w:p w:rsidR="00ED16E2" w:rsidRPr="00ED16E2" w:rsidRDefault="00ED16E2" w:rsidP="00322559">
            <w:pPr>
              <w:jc w:val="both"/>
              <w:rPr>
                <w:szCs w:val="28"/>
              </w:rPr>
            </w:pPr>
            <w:r w:rsidRPr="00ED16E2">
              <w:rPr>
                <w:szCs w:val="28"/>
              </w:rPr>
              <w:t>Vậy phương trình luôn có nghiệm với mọi giá trị m.</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 x 2</w:t>
            </w:r>
          </w:p>
          <w:p w:rsidR="00ED16E2" w:rsidRPr="00ED16E2" w:rsidRDefault="00ED16E2" w:rsidP="00322559">
            <w:pPr>
              <w:jc w:val="center"/>
              <w:rPr>
                <w:bCs/>
                <w:szCs w:val="28"/>
              </w:rPr>
            </w:pPr>
            <w:r w:rsidRPr="00ED16E2">
              <w:rPr>
                <w:bCs/>
                <w:szCs w:val="28"/>
              </w:rPr>
              <w:t>0,25</w:t>
            </w:r>
          </w:p>
        </w:tc>
      </w:tr>
      <w:tr w:rsidR="00ED16E2" w:rsidRPr="00ED16E2" w:rsidTr="00322559">
        <w:trPr>
          <w:trHeight w:val="350"/>
          <w:jc w:val="center"/>
        </w:trPr>
        <w:tc>
          <w:tcPr>
            <w:tcW w:w="987" w:type="dxa"/>
            <w:vMerge/>
          </w:tcPr>
          <w:p w:rsidR="00ED16E2" w:rsidRPr="00ED16E2" w:rsidRDefault="00ED16E2" w:rsidP="00322559">
            <w:pPr>
              <w:jc w:val="center"/>
              <w:rPr>
                <w:b/>
                <w:szCs w:val="28"/>
                <w:u w:val="single"/>
              </w:rPr>
            </w:pPr>
          </w:p>
        </w:tc>
        <w:tc>
          <w:tcPr>
            <w:tcW w:w="8709" w:type="dxa"/>
          </w:tcPr>
          <w:p w:rsidR="00ED16E2" w:rsidRPr="00ED16E2" w:rsidRDefault="00ED16E2" w:rsidP="00322559">
            <w:pPr>
              <w:jc w:val="both"/>
              <w:rPr>
                <w:szCs w:val="28"/>
              </w:rPr>
            </w:pPr>
            <w:r w:rsidRPr="00ED16E2">
              <w:rPr>
                <w:szCs w:val="28"/>
              </w:rPr>
              <w:t>b)</w:t>
            </w:r>
            <w:r w:rsidRPr="00ED16E2">
              <w:rPr>
                <w:szCs w:val="28"/>
              </w:rPr>
              <w:tab/>
              <w:t>Vì phương trình luôn có nghiệm với mọi giá trị m,</w:t>
            </w:r>
          </w:p>
          <w:p w:rsidR="00ED16E2" w:rsidRPr="00ED16E2" w:rsidRDefault="00ED16E2" w:rsidP="00322559">
            <w:pPr>
              <w:jc w:val="both"/>
              <w:rPr>
                <w:szCs w:val="28"/>
              </w:rPr>
            </w:pPr>
            <w:r w:rsidRPr="00ED16E2">
              <w:rPr>
                <w:szCs w:val="28"/>
              </w:rPr>
              <w:lastRenderedPageBreak/>
              <w:tab/>
              <w:t>nên theo định lý Vi-et ta có: x</w:t>
            </w:r>
            <w:r w:rsidRPr="00ED16E2">
              <w:rPr>
                <w:szCs w:val="28"/>
                <w:vertAlign w:val="subscript"/>
              </w:rPr>
              <w:t>1</w:t>
            </w:r>
            <w:r w:rsidRPr="00ED16E2">
              <w:rPr>
                <w:szCs w:val="28"/>
              </w:rPr>
              <w:t xml:space="preserve"> + x</w:t>
            </w:r>
            <w:r w:rsidRPr="00ED16E2">
              <w:rPr>
                <w:szCs w:val="28"/>
                <w:vertAlign w:val="subscript"/>
              </w:rPr>
              <w:t>2</w:t>
            </w:r>
            <w:r w:rsidRPr="00ED16E2">
              <w:rPr>
                <w:szCs w:val="28"/>
              </w:rPr>
              <w:t xml:space="preserve"> = m + 2 và x</w:t>
            </w:r>
            <w:r w:rsidRPr="00ED16E2">
              <w:rPr>
                <w:szCs w:val="28"/>
                <w:vertAlign w:val="subscript"/>
              </w:rPr>
              <w:t>1</w:t>
            </w:r>
            <w:r w:rsidRPr="00ED16E2">
              <w:rPr>
                <w:szCs w:val="28"/>
              </w:rPr>
              <w:t>.x</w:t>
            </w:r>
            <w:r w:rsidRPr="00ED16E2">
              <w:rPr>
                <w:szCs w:val="28"/>
                <w:vertAlign w:val="subscript"/>
              </w:rPr>
              <w:t>2</w:t>
            </w:r>
            <w:r w:rsidRPr="00ED16E2">
              <w:rPr>
                <w:szCs w:val="28"/>
              </w:rPr>
              <w:t xml:space="preserve"> = 2m.</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lastRenderedPageBreak/>
              <w:t>0,25 x 2</w:t>
            </w:r>
          </w:p>
        </w:tc>
      </w:tr>
      <w:tr w:rsidR="00ED16E2" w:rsidRPr="00ED16E2" w:rsidTr="00322559">
        <w:trPr>
          <w:trHeight w:val="1952"/>
          <w:jc w:val="center"/>
        </w:trPr>
        <w:tc>
          <w:tcPr>
            <w:tcW w:w="987" w:type="dxa"/>
            <w:vMerge/>
          </w:tcPr>
          <w:p w:rsidR="00ED16E2" w:rsidRPr="00ED16E2" w:rsidRDefault="00ED16E2" w:rsidP="00322559">
            <w:pPr>
              <w:jc w:val="center"/>
              <w:rPr>
                <w:b/>
                <w:szCs w:val="28"/>
                <w:u w:val="single"/>
              </w:rPr>
            </w:pPr>
          </w:p>
        </w:tc>
        <w:tc>
          <w:tcPr>
            <w:tcW w:w="8709" w:type="dxa"/>
          </w:tcPr>
          <w:p w:rsidR="00ED16E2" w:rsidRPr="00ED16E2" w:rsidRDefault="00ED16E2" w:rsidP="00322559">
            <w:pPr>
              <w:jc w:val="both"/>
              <w:rPr>
                <w:szCs w:val="28"/>
              </w:rPr>
            </w:pPr>
            <w:r w:rsidRPr="00ED16E2">
              <w:rPr>
                <w:szCs w:val="28"/>
              </w:rPr>
              <w:t>c)</w:t>
            </w:r>
            <w:r w:rsidRPr="00ED16E2">
              <w:rPr>
                <w:szCs w:val="28"/>
              </w:rPr>
              <w:tab/>
            </w:r>
            <w:bookmarkStart w:id="1" w:name="MTBlankEqn"/>
            <w:r w:rsidRPr="00ED16E2">
              <w:rPr>
                <w:szCs w:val="28"/>
              </w:rPr>
              <w:t xml:space="preserve">Ta có: </w:t>
            </w:r>
            <w:r w:rsidRPr="00ED16E2">
              <w:rPr>
                <w:position w:val="-12"/>
                <w:szCs w:val="28"/>
              </w:rPr>
              <w:object w:dxaOrig="2160" w:dyaOrig="380">
                <v:shape id="_x0000_i2218" type="#_x0000_t75" style="width:108pt;height:19.5pt" o:ole="">
                  <v:imagedata r:id="rId24" o:title=""/>
                </v:shape>
                <o:OLEObject Type="Embed" ProgID="Equation.DSMT4" ShapeID="_x0000_i2218" DrawAspect="Content" ObjectID="_1619679934" r:id="rId25"/>
              </w:object>
            </w:r>
            <w:bookmarkEnd w:id="1"/>
          </w:p>
          <w:p w:rsidR="00ED16E2" w:rsidRPr="00ED16E2" w:rsidRDefault="00ED16E2" w:rsidP="00322559">
            <w:pPr>
              <w:jc w:val="both"/>
              <w:rPr>
                <w:szCs w:val="28"/>
              </w:rPr>
            </w:pPr>
            <w:r w:rsidRPr="00ED16E2">
              <w:rPr>
                <w:position w:val="-46"/>
                <w:szCs w:val="28"/>
              </w:rPr>
              <w:object w:dxaOrig="8620" w:dyaOrig="1040">
                <v:shape id="_x0000_i2219" type="#_x0000_t75" style="width:430.5pt;height:51.75pt" o:ole="">
                  <v:imagedata r:id="rId26" o:title=""/>
                </v:shape>
                <o:OLEObject Type="Embed" ProgID="Equation.DSMT4" ShapeID="_x0000_i2219" DrawAspect="Content" ObjectID="_1619679935" r:id="rId27"/>
              </w:object>
            </w:r>
            <w:r w:rsidRPr="00ED16E2">
              <w:rPr>
                <w:position w:val="-12"/>
                <w:szCs w:val="28"/>
              </w:rPr>
              <w:object w:dxaOrig="5640" w:dyaOrig="360">
                <v:shape id="_x0000_i2220" type="#_x0000_t75" style="width:282.75pt;height:18pt" o:ole="">
                  <v:imagedata r:id="rId28" o:title=""/>
                </v:shape>
                <o:OLEObject Type="Embed" ProgID="Equation.DSMT4" ShapeID="_x0000_i2220" DrawAspect="Content" ObjectID="_1619679936" r:id="rId29"/>
              </w:object>
            </w:r>
            <w:r w:rsidRPr="00ED16E2">
              <w:rPr>
                <w:szCs w:val="28"/>
              </w:rPr>
              <w:t xml:space="preserve"> </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0,25</w:t>
            </w:r>
          </w:p>
        </w:tc>
      </w:tr>
      <w:tr w:rsidR="00ED16E2" w:rsidRPr="00ED16E2" w:rsidTr="00322559">
        <w:trPr>
          <w:trHeight w:val="1070"/>
          <w:jc w:val="center"/>
        </w:trPr>
        <w:tc>
          <w:tcPr>
            <w:tcW w:w="987" w:type="dxa"/>
          </w:tcPr>
          <w:p w:rsidR="00ED16E2" w:rsidRPr="00ED16E2" w:rsidRDefault="00ED16E2" w:rsidP="00322559">
            <w:pPr>
              <w:jc w:val="center"/>
              <w:rPr>
                <w:b/>
                <w:szCs w:val="28"/>
                <w:u w:val="single"/>
              </w:rPr>
            </w:pPr>
            <w:r w:rsidRPr="00ED16E2">
              <w:rPr>
                <w:b/>
                <w:szCs w:val="28"/>
                <w:u w:val="single"/>
              </w:rPr>
              <w:t>Câu 3</w:t>
            </w:r>
          </w:p>
          <w:p w:rsidR="00ED16E2" w:rsidRPr="00ED16E2" w:rsidRDefault="00ED16E2" w:rsidP="00322559">
            <w:pPr>
              <w:jc w:val="center"/>
              <w:rPr>
                <w:b/>
                <w:szCs w:val="28"/>
              </w:rPr>
            </w:pPr>
            <w:r w:rsidRPr="00ED16E2">
              <w:rPr>
                <w:b/>
                <w:szCs w:val="28"/>
              </w:rPr>
              <w:t>(1,0 đ)</w:t>
            </w:r>
          </w:p>
        </w:tc>
        <w:tc>
          <w:tcPr>
            <w:tcW w:w="8709" w:type="dxa"/>
          </w:tcPr>
          <w:p w:rsidR="00ED16E2" w:rsidRPr="00ED16E2" w:rsidRDefault="00ED16E2" w:rsidP="00322559">
            <w:pPr>
              <w:rPr>
                <w:position w:val="-14"/>
                <w:szCs w:val="28"/>
              </w:rPr>
            </w:pPr>
            <w:r w:rsidRPr="00ED16E2">
              <w:rPr>
                <w:position w:val="-14"/>
                <w:szCs w:val="28"/>
              </w:rPr>
              <w:tab/>
              <w:t>x(5x – 2) = 4x</w:t>
            </w:r>
            <w:r w:rsidRPr="00ED16E2">
              <w:rPr>
                <w:position w:val="-14"/>
                <w:szCs w:val="28"/>
                <w:vertAlign w:val="superscript"/>
              </w:rPr>
              <w:t>2</w:t>
            </w:r>
            <w:r w:rsidRPr="00ED16E2">
              <w:rPr>
                <w:position w:val="-14"/>
                <w:szCs w:val="28"/>
              </w:rPr>
              <w:t xml:space="preserve"> – x + 2 </w:t>
            </w:r>
            <w:r w:rsidRPr="00ED16E2">
              <w:rPr>
                <w:position w:val="-14"/>
                <w:szCs w:val="28"/>
              </w:rPr>
              <w:sym w:font="Symbol" w:char="F0DB"/>
            </w:r>
            <w:r w:rsidRPr="00ED16E2">
              <w:rPr>
                <w:position w:val="-14"/>
                <w:szCs w:val="28"/>
              </w:rPr>
              <w:t xml:space="preserve">  5x</w:t>
            </w:r>
            <w:r w:rsidRPr="00ED16E2">
              <w:rPr>
                <w:position w:val="-14"/>
                <w:szCs w:val="28"/>
                <w:vertAlign w:val="superscript"/>
              </w:rPr>
              <w:t>2</w:t>
            </w:r>
            <w:r w:rsidRPr="00ED16E2">
              <w:rPr>
                <w:position w:val="-14"/>
                <w:szCs w:val="28"/>
              </w:rPr>
              <w:t xml:space="preserve"> – 2x – 4x</w:t>
            </w:r>
            <w:r w:rsidRPr="00ED16E2">
              <w:rPr>
                <w:position w:val="-14"/>
                <w:szCs w:val="28"/>
                <w:vertAlign w:val="superscript"/>
              </w:rPr>
              <w:t>2</w:t>
            </w:r>
            <w:r w:rsidRPr="00ED16E2">
              <w:rPr>
                <w:position w:val="-14"/>
                <w:szCs w:val="28"/>
              </w:rPr>
              <w:t xml:space="preserve"> + x – 2 = 0</w:t>
            </w:r>
            <w:r w:rsidRPr="00ED16E2">
              <w:rPr>
                <w:position w:val="-14"/>
                <w:szCs w:val="28"/>
              </w:rPr>
              <w:tab/>
            </w:r>
            <w:r w:rsidRPr="00ED16E2">
              <w:rPr>
                <w:position w:val="-14"/>
                <w:szCs w:val="28"/>
              </w:rPr>
              <w:sym w:font="Symbol" w:char="F0DB"/>
            </w:r>
            <w:r w:rsidRPr="00ED16E2">
              <w:rPr>
                <w:position w:val="-14"/>
                <w:szCs w:val="28"/>
              </w:rPr>
              <w:tab/>
              <w:t>x</w:t>
            </w:r>
            <w:r w:rsidRPr="00ED16E2">
              <w:rPr>
                <w:position w:val="-14"/>
                <w:szCs w:val="28"/>
                <w:vertAlign w:val="superscript"/>
              </w:rPr>
              <w:t>2</w:t>
            </w:r>
            <w:r w:rsidRPr="00ED16E2">
              <w:rPr>
                <w:position w:val="-14"/>
                <w:szCs w:val="28"/>
              </w:rPr>
              <w:t xml:space="preserve"> – x –  2 = 0</w:t>
            </w:r>
            <w:r w:rsidRPr="00ED16E2">
              <w:rPr>
                <w:position w:val="-14"/>
                <w:szCs w:val="28"/>
              </w:rPr>
              <w:tab/>
            </w:r>
          </w:p>
          <w:p w:rsidR="00ED16E2" w:rsidRPr="00ED16E2" w:rsidRDefault="00ED16E2" w:rsidP="00322559">
            <w:pPr>
              <w:tabs>
                <w:tab w:val="left" w:pos="360"/>
                <w:tab w:val="left" w:pos="720"/>
                <w:tab w:val="left" w:pos="1080"/>
                <w:tab w:val="left" w:pos="1440"/>
                <w:tab w:val="left" w:pos="1800"/>
                <w:tab w:val="left" w:pos="3069"/>
              </w:tabs>
              <w:rPr>
                <w:position w:val="-14"/>
                <w:szCs w:val="28"/>
              </w:rPr>
            </w:pPr>
            <w:r w:rsidRPr="00ED16E2">
              <w:rPr>
                <w:position w:val="-14"/>
                <w:szCs w:val="28"/>
              </w:rPr>
              <w:tab/>
              <w:t>Vì a – b +  c = 1 – (-1) + (-2) = 0</w:t>
            </w:r>
          </w:p>
          <w:p w:rsidR="00ED16E2" w:rsidRPr="00ED16E2" w:rsidRDefault="00ED16E2" w:rsidP="00322559">
            <w:pPr>
              <w:tabs>
                <w:tab w:val="left" w:pos="360"/>
                <w:tab w:val="left" w:pos="720"/>
                <w:tab w:val="left" w:pos="1080"/>
                <w:tab w:val="left" w:pos="1440"/>
                <w:tab w:val="left" w:pos="1800"/>
                <w:tab w:val="left" w:pos="3069"/>
              </w:tabs>
              <w:rPr>
                <w:position w:val="-14"/>
                <w:szCs w:val="28"/>
              </w:rPr>
            </w:pPr>
            <w:r w:rsidRPr="00ED16E2">
              <w:rPr>
                <w:position w:val="-14"/>
                <w:szCs w:val="28"/>
              </w:rPr>
              <w:t>Nên phương trình có hai nghiệm : x</w:t>
            </w:r>
            <w:r w:rsidRPr="00ED16E2">
              <w:rPr>
                <w:position w:val="-14"/>
                <w:szCs w:val="28"/>
                <w:vertAlign w:val="subscript"/>
              </w:rPr>
              <w:t>1</w:t>
            </w:r>
            <w:r w:rsidRPr="00ED16E2">
              <w:rPr>
                <w:position w:val="-14"/>
                <w:szCs w:val="28"/>
              </w:rPr>
              <w:t xml:space="preserve"> = -1; x</w:t>
            </w:r>
            <w:r w:rsidRPr="00ED16E2">
              <w:rPr>
                <w:position w:val="-14"/>
                <w:szCs w:val="28"/>
                <w:vertAlign w:val="subscript"/>
              </w:rPr>
              <w:t>2</w:t>
            </w:r>
            <w:r w:rsidRPr="00ED16E2">
              <w:rPr>
                <w:position w:val="-14"/>
                <w:szCs w:val="28"/>
              </w:rPr>
              <w:t xml:space="preserve"> = 2</w:t>
            </w:r>
          </w:p>
        </w:tc>
        <w:tc>
          <w:tcPr>
            <w:tcW w:w="1127" w:type="dxa"/>
          </w:tcPr>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0,5</w:t>
            </w:r>
          </w:p>
        </w:tc>
      </w:tr>
      <w:tr w:rsidR="00ED16E2" w:rsidRPr="00ED16E2" w:rsidTr="00322559">
        <w:trPr>
          <w:trHeight w:val="3410"/>
          <w:jc w:val="center"/>
        </w:trPr>
        <w:tc>
          <w:tcPr>
            <w:tcW w:w="987" w:type="dxa"/>
          </w:tcPr>
          <w:p w:rsidR="00ED16E2" w:rsidRPr="00ED16E2" w:rsidRDefault="00ED16E2" w:rsidP="00322559">
            <w:pPr>
              <w:jc w:val="center"/>
              <w:rPr>
                <w:b/>
                <w:szCs w:val="28"/>
                <w:u w:val="single"/>
              </w:rPr>
            </w:pPr>
            <w:r w:rsidRPr="00ED16E2">
              <w:rPr>
                <w:b/>
                <w:szCs w:val="28"/>
                <w:u w:val="single"/>
              </w:rPr>
              <w:t>Câu 4</w:t>
            </w:r>
          </w:p>
          <w:p w:rsidR="00ED16E2" w:rsidRPr="00ED16E2" w:rsidRDefault="00ED16E2" w:rsidP="00322559">
            <w:pPr>
              <w:jc w:val="center"/>
              <w:rPr>
                <w:b/>
                <w:szCs w:val="28"/>
                <w:u w:val="single"/>
              </w:rPr>
            </w:pPr>
            <w:r w:rsidRPr="00ED16E2">
              <w:rPr>
                <w:b/>
                <w:szCs w:val="28"/>
                <w:u w:val="single"/>
              </w:rPr>
              <w:t>(1,0 đ)</w:t>
            </w:r>
          </w:p>
        </w:tc>
        <w:tc>
          <w:tcPr>
            <w:tcW w:w="8709" w:type="dxa"/>
          </w:tcPr>
          <w:p w:rsidR="00ED16E2" w:rsidRPr="00ED16E2" w:rsidRDefault="00ED16E2" w:rsidP="00322559">
            <w:pPr>
              <w:jc w:val="both"/>
              <w:rPr>
                <w:szCs w:val="28"/>
              </w:rPr>
            </w:pPr>
            <w:r w:rsidRPr="00ED16E2">
              <w:rPr>
                <w:szCs w:val="28"/>
              </w:rPr>
              <w:t>Gọi x (đồng) là giá vé của giáo viên (0 &lt; x &lt; 160)</w:t>
            </w:r>
          </w:p>
          <w:p w:rsidR="00ED16E2" w:rsidRPr="00ED16E2" w:rsidRDefault="00ED16E2" w:rsidP="00322559">
            <w:pPr>
              <w:jc w:val="both"/>
              <w:rPr>
                <w:szCs w:val="28"/>
              </w:rPr>
            </w:pPr>
            <w:r w:rsidRPr="00ED16E2">
              <w:rPr>
                <w:szCs w:val="28"/>
              </w:rPr>
              <w:tab/>
              <w:t xml:space="preserve">  y (đồng) là giá vé của học sinh (0 &lt; y &lt; 160)</w:t>
            </w:r>
          </w:p>
          <w:p w:rsidR="00ED16E2" w:rsidRPr="00ED16E2" w:rsidRDefault="00ED16E2" w:rsidP="00322559">
            <w:pPr>
              <w:jc w:val="both"/>
              <w:rPr>
                <w:szCs w:val="28"/>
                <w:lang w:val="pt-BR"/>
              </w:rPr>
            </w:pPr>
            <w:r w:rsidRPr="00ED16E2">
              <w:rPr>
                <w:szCs w:val="28"/>
                <w:lang w:val="pt-BR"/>
              </w:rPr>
              <w:t>Tổng số vé của giáo viên và học sinh là 160 nên: x + y = 160</w:t>
            </w:r>
            <w:r w:rsidRPr="00ED16E2">
              <w:rPr>
                <w:szCs w:val="28"/>
                <w:lang w:val="pt-BR"/>
              </w:rPr>
              <w:tab/>
            </w:r>
            <w:r w:rsidRPr="00ED16E2">
              <w:rPr>
                <w:szCs w:val="28"/>
                <w:lang w:val="pt-BR"/>
              </w:rPr>
              <w:tab/>
              <w:t>(1)</w:t>
            </w:r>
          </w:p>
          <w:p w:rsidR="00ED16E2" w:rsidRPr="00ED16E2" w:rsidRDefault="00ED16E2" w:rsidP="00322559">
            <w:pPr>
              <w:jc w:val="both"/>
              <w:rPr>
                <w:szCs w:val="28"/>
                <w:lang w:val="pt-BR"/>
              </w:rPr>
            </w:pPr>
            <w:r w:rsidRPr="00ED16E2">
              <w:rPr>
                <w:szCs w:val="28"/>
                <w:lang w:val="pt-BR"/>
              </w:rPr>
              <w:t>Tổng số tiền vé của giáo viên và học sinh là 3.300.000 đồng nên:</w:t>
            </w:r>
          </w:p>
          <w:p w:rsidR="00ED16E2" w:rsidRPr="00ED16E2" w:rsidRDefault="00ED16E2" w:rsidP="00322559">
            <w:pPr>
              <w:jc w:val="both"/>
              <w:rPr>
                <w:szCs w:val="28"/>
                <w:lang w:val="pt-BR"/>
              </w:rPr>
            </w:pPr>
            <w:r w:rsidRPr="00ED16E2">
              <w:rPr>
                <w:szCs w:val="28"/>
                <w:lang w:val="pt-BR"/>
              </w:rPr>
              <w:tab/>
            </w:r>
            <w:r w:rsidRPr="00ED16E2">
              <w:rPr>
                <w:szCs w:val="28"/>
                <w:lang w:val="pt-BR"/>
              </w:rPr>
              <w:tab/>
            </w:r>
            <w:r w:rsidRPr="00ED16E2">
              <w:rPr>
                <w:szCs w:val="28"/>
                <w:lang w:val="pt-BR"/>
              </w:rPr>
              <w:tab/>
              <w:t>30000x + 20000y = 3300000</w:t>
            </w:r>
            <w:r w:rsidRPr="00ED16E2">
              <w:rPr>
                <w:szCs w:val="28"/>
                <w:lang w:val="pt-BR"/>
              </w:rPr>
              <w:tab/>
            </w:r>
            <w:r w:rsidRPr="00ED16E2">
              <w:rPr>
                <w:szCs w:val="28"/>
                <w:lang w:val="pt-BR"/>
              </w:rPr>
              <w:sym w:font="Symbol" w:char="F0DB"/>
            </w:r>
            <w:r w:rsidRPr="00ED16E2">
              <w:rPr>
                <w:szCs w:val="28"/>
                <w:lang w:val="pt-BR"/>
              </w:rPr>
              <w:tab/>
              <w:t>3x + 2y = 330</w:t>
            </w:r>
            <w:r w:rsidRPr="00ED16E2">
              <w:rPr>
                <w:szCs w:val="28"/>
                <w:lang w:val="pt-BR"/>
              </w:rPr>
              <w:tab/>
            </w:r>
            <w:r w:rsidRPr="00ED16E2">
              <w:rPr>
                <w:szCs w:val="28"/>
                <w:lang w:val="pt-BR"/>
              </w:rPr>
              <w:tab/>
            </w:r>
            <w:r w:rsidRPr="00ED16E2">
              <w:rPr>
                <w:szCs w:val="28"/>
                <w:lang w:val="pt-BR"/>
              </w:rPr>
              <w:tab/>
              <w:t>(2)</w:t>
            </w:r>
          </w:p>
          <w:p w:rsidR="00ED16E2" w:rsidRPr="00ED16E2" w:rsidRDefault="00ED16E2" w:rsidP="00322559">
            <w:pPr>
              <w:jc w:val="both"/>
              <w:rPr>
                <w:szCs w:val="28"/>
                <w:lang w:val="pt-BR"/>
              </w:rPr>
            </w:pPr>
            <w:r w:rsidRPr="00ED16E2">
              <w:rPr>
                <w:szCs w:val="28"/>
                <w:lang w:val="pt-BR"/>
              </w:rPr>
              <w:t xml:space="preserve">Từ (1) và (2) ta có hệ phương trình: </w:t>
            </w:r>
            <w:r w:rsidRPr="00ED16E2">
              <w:rPr>
                <w:position w:val="-30"/>
                <w:szCs w:val="28"/>
                <w:lang w:val="pt-BR"/>
              </w:rPr>
              <w:object w:dxaOrig="1500" w:dyaOrig="720">
                <v:shape id="_x0000_i2221" type="#_x0000_t75" style="width:75pt;height:36pt" o:ole="">
                  <v:imagedata r:id="rId30" o:title=""/>
                </v:shape>
                <o:OLEObject Type="Embed" ProgID="Equation.DSMT4" ShapeID="_x0000_i2221" DrawAspect="Content" ObjectID="_1619679937" r:id="rId31"/>
              </w:object>
            </w:r>
            <w:r w:rsidRPr="00ED16E2">
              <w:rPr>
                <w:szCs w:val="28"/>
                <w:lang w:val="pt-BR"/>
              </w:rPr>
              <w:t xml:space="preserve"> </w:t>
            </w:r>
          </w:p>
          <w:p w:rsidR="00ED16E2" w:rsidRPr="00ED16E2" w:rsidRDefault="00ED16E2" w:rsidP="00322559">
            <w:pPr>
              <w:jc w:val="both"/>
              <w:rPr>
                <w:szCs w:val="28"/>
                <w:lang w:val="pt-BR"/>
              </w:rPr>
            </w:pPr>
            <w:r w:rsidRPr="00ED16E2">
              <w:rPr>
                <w:szCs w:val="28"/>
                <w:lang w:val="pt-BR"/>
              </w:rPr>
              <w:tab/>
            </w:r>
            <w:r w:rsidRPr="00ED16E2">
              <w:rPr>
                <w:szCs w:val="28"/>
                <w:lang w:val="pt-BR"/>
              </w:rPr>
              <w:tab/>
            </w:r>
            <w:r w:rsidRPr="00ED16E2">
              <w:rPr>
                <w:szCs w:val="28"/>
                <w:lang w:val="pt-BR"/>
              </w:rPr>
              <w:tab/>
            </w:r>
            <w:r w:rsidRPr="00ED16E2">
              <w:rPr>
                <w:szCs w:val="28"/>
                <w:lang w:val="pt-BR"/>
              </w:rPr>
              <w:tab/>
            </w:r>
            <w:r w:rsidRPr="00ED16E2">
              <w:rPr>
                <w:szCs w:val="28"/>
                <w:lang w:val="pt-BR"/>
              </w:rPr>
              <w:sym w:font="Symbol" w:char="F0DB"/>
            </w:r>
            <w:r w:rsidRPr="00ED16E2">
              <w:rPr>
                <w:szCs w:val="28"/>
                <w:lang w:val="pt-BR"/>
              </w:rPr>
              <w:tab/>
              <w:t>...</w:t>
            </w:r>
            <w:r w:rsidRPr="00ED16E2">
              <w:rPr>
                <w:szCs w:val="28"/>
                <w:lang w:val="pt-BR"/>
              </w:rPr>
              <w:tab/>
            </w:r>
            <w:r w:rsidRPr="00ED16E2">
              <w:rPr>
                <w:szCs w:val="28"/>
                <w:lang w:val="pt-BR"/>
              </w:rPr>
              <w:sym w:font="Symbol" w:char="F0DB"/>
            </w:r>
            <w:r w:rsidRPr="00ED16E2">
              <w:rPr>
                <w:szCs w:val="28"/>
                <w:lang w:val="pt-BR"/>
              </w:rPr>
              <w:tab/>
            </w:r>
            <w:r w:rsidRPr="00ED16E2">
              <w:rPr>
                <w:position w:val="-36"/>
                <w:szCs w:val="28"/>
                <w:lang w:val="pt-BR"/>
              </w:rPr>
              <w:object w:dxaOrig="1260" w:dyaOrig="840">
                <v:shape id="_x0000_i2222" type="#_x0000_t75" style="width:60.75pt;height:40.5pt" o:ole="">
                  <v:imagedata r:id="rId32" o:title=""/>
                </v:shape>
                <o:OLEObject Type="Embed" ProgID="Equation.DSMT4" ShapeID="_x0000_i2222" DrawAspect="Content" ObjectID="_1619679938" r:id="rId33"/>
              </w:object>
            </w:r>
          </w:p>
          <w:p w:rsidR="00ED16E2" w:rsidRPr="00ED16E2" w:rsidRDefault="00ED16E2" w:rsidP="00322559">
            <w:pPr>
              <w:jc w:val="both"/>
              <w:rPr>
                <w:szCs w:val="28"/>
                <w:lang w:val="pt-BR"/>
              </w:rPr>
            </w:pPr>
            <w:r w:rsidRPr="00ED16E2">
              <w:rPr>
                <w:szCs w:val="28"/>
                <w:lang w:val="pt-BR"/>
              </w:rPr>
              <w:t>Vậy có 10 giáo viên và 150 học sinh tham gia.</w:t>
            </w:r>
          </w:p>
        </w:tc>
        <w:tc>
          <w:tcPr>
            <w:tcW w:w="1127" w:type="dxa"/>
          </w:tcPr>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spacing w:before="120"/>
              <w:jc w:val="center"/>
              <w:rPr>
                <w:bCs/>
                <w:szCs w:val="28"/>
              </w:rPr>
            </w:pPr>
            <w:r w:rsidRPr="00ED16E2">
              <w:rPr>
                <w:bCs/>
                <w:szCs w:val="28"/>
              </w:rPr>
              <w:t>0,25</w:t>
            </w:r>
          </w:p>
        </w:tc>
      </w:tr>
      <w:tr w:rsidR="00ED16E2" w:rsidRPr="00ED16E2" w:rsidTr="00322559">
        <w:trPr>
          <w:jc w:val="center"/>
        </w:trPr>
        <w:tc>
          <w:tcPr>
            <w:tcW w:w="987" w:type="dxa"/>
          </w:tcPr>
          <w:p w:rsidR="00ED16E2" w:rsidRPr="00ED16E2" w:rsidRDefault="00ED16E2" w:rsidP="00322559">
            <w:pPr>
              <w:jc w:val="center"/>
              <w:rPr>
                <w:b/>
                <w:szCs w:val="28"/>
                <w:u w:val="single"/>
              </w:rPr>
            </w:pPr>
            <w:r w:rsidRPr="00ED16E2">
              <w:rPr>
                <w:b/>
                <w:szCs w:val="28"/>
                <w:u w:val="single"/>
              </w:rPr>
              <w:t>Câu 5</w:t>
            </w:r>
          </w:p>
          <w:p w:rsidR="00ED16E2" w:rsidRPr="00ED16E2" w:rsidRDefault="00ED16E2" w:rsidP="00322559">
            <w:pPr>
              <w:jc w:val="center"/>
              <w:rPr>
                <w:b/>
                <w:szCs w:val="28"/>
              </w:rPr>
            </w:pPr>
            <w:r w:rsidRPr="00ED16E2">
              <w:rPr>
                <w:b/>
                <w:szCs w:val="28"/>
              </w:rPr>
              <w:lastRenderedPageBreak/>
              <w:t>(1,0 đ)</w:t>
            </w:r>
          </w:p>
        </w:tc>
        <w:tc>
          <w:tcPr>
            <w:tcW w:w="8709" w:type="dxa"/>
          </w:tcPr>
          <w:p w:rsidR="00ED16E2" w:rsidRPr="00ED16E2" w:rsidRDefault="00ED16E2" w:rsidP="00907EDF">
            <w:pPr>
              <w:pStyle w:val="ListParagraph"/>
              <w:numPr>
                <w:ilvl w:val="0"/>
                <w:numId w:val="7"/>
              </w:numPr>
              <w:spacing w:after="0" w:line="240" w:lineRule="auto"/>
              <w:ind w:left="343"/>
              <w:contextualSpacing w:val="0"/>
              <w:jc w:val="both"/>
              <w:rPr>
                <w:bCs/>
                <w:szCs w:val="28"/>
                <w:lang w:val="pt-BR"/>
              </w:rPr>
            </w:pPr>
            <w:r w:rsidRPr="00ED16E2">
              <w:rPr>
                <w:bCs/>
                <w:szCs w:val="28"/>
                <w:lang w:val="pt-BR"/>
              </w:rPr>
              <w:lastRenderedPageBreak/>
              <w:t>Sau giây thứ 3 thì quãng đường vật này rơi được:</w:t>
            </w:r>
          </w:p>
          <w:p w:rsidR="00ED16E2" w:rsidRPr="00ED16E2" w:rsidRDefault="00ED16E2" w:rsidP="00322559">
            <w:pPr>
              <w:ind w:left="360"/>
              <w:jc w:val="both"/>
              <w:rPr>
                <w:bCs/>
                <w:szCs w:val="28"/>
                <w:lang w:val="pt-BR"/>
              </w:rPr>
            </w:pPr>
            <w:r w:rsidRPr="00ED16E2">
              <w:rPr>
                <w:bCs/>
                <w:i/>
                <w:szCs w:val="28"/>
                <w:lang w:val="pt-BR"/>
              </w:rPr>
              <w:lastRenderedPageBreak/>
              <w:t xml:space="preserve">r </w:t>
            </w:r>
            <w:r w:rsidRPr="00ED16E2">
              <w:rPr>
                <w:bCs/>
                <w:szCs w:val="28"/>
                <w:lang w:val="pt-BR"/>
              </w:rPr>
              <w:t>= 4.</w:t>
            </w:r>
            <w:r w:rsidRPr="00ED16E2">
              <w:rPr>
                <w:bCs/>
                <w:i/>
                <w:szCs w:val="28"/>
                <w:lang w:val="pt-BR"/>
              </w:rPr>
              <w:t>t</w:t>
            </w:r>
            <w:r w:rsidRPr="00ED16E2">
              <w:rPr>
                <w:bCs/>
                <w:szCs w:val="28"/>
                <w:vertAlign w:val="superscript"/>
                <w:lang w:val="pt-BR"/>
              </w:rPr>
              <w:t>2</w:t>
            </w:r>
            <w:r w:rsidRPr="00ED16E2">
              <w:rPr>
                <w:bCs/>
                <w:szCs w:val="28"/>
                <w:lang w:val="pt-BR"/>
              </w:rPr>
              <w:t xml:space="preserve"> = 4.3</w:t>
            </w:r>
            <w:r w:rsidRPr="00ED16E2">
              <w:rPr>
                <w:bCs/>
                <w:szCs w:val="28"/>
                <w:vertAlign w:val="superscript"/>
                <w:lang w:val="pt-BR"/>
              </w:rPr>
              <w:t>2</w:t>
            </w:r>
            <w:r w:rsidRPr="00ED16E2">
              <w:rPr>
                <w:bCs/>
                <w:szCs w:val="28"/>
                <w:lang w:val="pt-BR"/>
              </w:rPr>
              <w:t xml:space="preserve"> = 36 (m)</w:t>
            </w:r>
          </w:p>
          <w:p w:rsidR="00ED16E2" w:rsidRPr="00ED16E2" w:rsidRDefault="00ED16E2" w:rsidP="00322559">
            <w:pPr>
              <w:ind w:left="360"/>
              <w:jc w:val="both"/>
              <w:rPr>
                <w:bCs/>
                <w:szCs w:val="28"/>
                <w:lang w:val="pt-BR"/>
              </w:rPr>
            </w:pPr>
            <w:r w:rsidRPr="00ED16E2">
              <w:rPr>
                <w:bCs/>
                <w:szCs w:val="28"/>
                <w:lang w:val="pt-BR"/>
              </w:rPr>
              <w:t>Khi đó, vật cách mặt đất một khoảng: 144 – 36 – 108 (m)</w:t>
            </w:r>
          </w:p>
          <w:p w:rsidR="00ED16E2" w:rsidRPr="00ED16E2" w:rsidRDefault="00ED16E2" w:rsidP="00322559">
            <w:pPr>
              <w:jc w:val="both"/>
              <w:rPr>
                <w:bCs/>
                <w:szCs w:val="28"/>
                <w:lang w:val="pt-BR"/>
              </w:rPr>
            </w:pPr>
            <w:r w:rsidRPr="00ED16E2">
              <w:rPr>
                <w:bCs/>
                <w:szCs w:val="28"/>
                <w:lang w:val="pt-BR"/>
              </w:rPr>
              <w:t>b)</w:t>
            </w:r>
            <w:r w:rsidRPr="00ED16E2">
              <w:rPr>
                <w:bCs/>
                <w:szCs w:val="28"/>
                <w:lang w:val="pt-BR"/>
              </w:rPr>
              <w:tab/>
              <w:t>Để vật chạm đất thì quãng đường vật đi được phải là 144m, nghĩa là:</w:t>
            </w:r>
          </w:p>
          <w:p w:rsidR="00ED16E2" w:rsidRPr="00ED16E2" w:rsidRDefault="00ED16E2" w:rsidP="00322559">
            <w:pPr>
              <w:jc w:val="center"/>
              <w:rPr>
                <w:bCs/>
                <w:szCs w:val="28"/>
                <w:lang w:val="pt-BR"/>
              </w:rPr>
            </w:pPr>
            <w:r w:rsidRPr="00ED16E2">
              <w:rPr>
                <w:bCs/>
                <w:szCs w:val="28"/>
                <w:lang w:val="pt-BR"/>
              </w:rPr>
              <w:t>4t</w:t>
            </w:r>
            <w:r w:rsidRPr="00ED16E2">
              <w:rPr>
                <w:bCs/>
                <w:szCs w:val="28"/>
                <w:vertAlign w:val="superscript"/>
                <w:lang w:val="pt-BR"/>
              </w:rPr>
              <w:t>2</w:t>
            </w:r>
            <w:r w:rsidRPr="00ED16E2">
              <w:rPr>
                <w:bCs/>
                <w:szCs w:val="28"/>
                <w:lang w:val="pt-BR"/>
              </w:rPr>
              <w:t xml:space="preserve"> = 144 </w:t>
            </w:r>
            <w:r w:rsidRPr="00ED16E2">
              <w:rPr>
                <w:bCs/>
                <w:szCs w:val="28"/>
                <w:lang w:val="pt-BR"/>
              </w:rPr>
              <w:sym w:font="Symbol" w:char="F0DB"/>
            </w:r>
            <w:r w:rsidRPr="00ED16E2">
              <w:rPr>
                <w:bCs/>
                <w:szCs w:val="28"/>
                <w:lang w:val="pt-BR"/>
              </w:rPr>
              <w:tab/>
              <w:t>t</w:t>
            </w:r>
            <w:r w:rsidRPr="00ED16E2">
              <w:rPr>
                <w:bCs/>
                <w:szCs w:val="28"/>
                <w:vertAlign w:val="superscript"/>
                <w:lang w:val="pt-BR"/>
              </w:rPr>
              <w:t>2</w:t>
            </w:r>
            <w:r w:rsidRPr="00ED16E2">
              <w:rPr>
                <w:bCs/>
                <w:szCs w:val="28"/>
                <w:lang w:val="pt-BR"/>
              </w:rPr>
              <w:t xml:space="preserve"> = 36</w:t>
            </w:r>
            <w:r w:rsidRPr="00ED16E2">
              <w:rPr>
                <w:bCs/>
                <w:szCs w:val="28"/>
                <w:lang w:val="pt-BR"/>
              </w:rPr>
              <w:tab/>
            </w:r>
            <w:r w:rsidRPr="00ED16E2">
              <w:rPr>
                <w:bCs/>
                <w:szCs w:val="28"/>
                <w:lang w:val="pt-BR"/>
              </w:rPr>
              <w:sym w:font="Symbol" w:char="F0DB"/>
            </w:r>
            <w:r w:rsidRPr="00ED16E2">
              <w:rPr>
                <w:bCs/>
                <w:szCs w:val="28"/>
                <w:lang w:val="pt-BR"/>
              </w:rPr>
              <w:tab/>
              <w:t>t = 6 (vì t &gt; 0)</w:t>
            </w:r>
          </w:p>
          <w:p w:rsidR="00ED16E2" w:rsidRPr="00ED16E2" w:rsidRDefault="00ED16E2" w:rsidP="00322559">
            <w:pPr>
              <w:jc w:val="both"/>
              <w:rPr>
                <w:bCs/>
                <w:szCs w:val="28"/>
                <w:lang w:val="pt-BR"/>
              </w:rPr>
            </w:pPr>
            <w:r w:rsidRPr="00ED16E2">
              <w:rPr>
                <w:bCs/>
                <w:szCs w:val="28"/>
                <w:lang w:val="pt-BR"/>
              </w:rPr>
              <w:t>Vậy sau 6 giây thì vật sẽ chạm đất.</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lastRenderedPageBreak/>
              <w:t>0,25</w:t>
            </w: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0,25</w:t>
            </w:r>
          </w:p>
        </w:tc>
      </w:tr>
      <w:tr w:rsidR="00ED16E2" w:rsidRPr="00ED16E2" w:rsidTr="00322559">
        <w:trPr>
          <w:trHeight w:val="764"/>
          <w:jc w:val="center"/>
        </w:trPr>
        <w:tc>
          <w:tcPr>
            <w:tcW w:w="987" w:type="dxa"/>
          </w:tcPr>
          <w:p w:rsidR="00ED16E2" w:rsidRPr="00ED16E2" w:rsidRDefault="00ED16E2" w:rsidP="00322559">
            <w:pPr>
              <w:jc w:val="center"/>
              <w:rPr>
                <w:b/>
                <w:szCs w:val="28"/>
                <w:u w:val="single"/>
              </w:rPr>
            </w:pPr>
            <w:r w:rsidRPr="00ED16E2">
              <w:rPr>
                <w:b/>
                <w:szCs w:val="28"/>
                <w:u w:val="single"/>
              </w:rPr>
              <w:lastRenderedPageBreak/>
              <w:t>Câu 6</w:t>
            </w:r>
          </w:p>
          <w:p w:rsidR="00ED16E2" w:rsidRPr="00ED16E2" w:rsidRDefault="00ED16E2" w:rsidP="00322559">
            <w:pPr>
              <w:jc w:val="center"/>
              <w:rPr>
                <w:b/>
                <w:szCs w:val="28"/>
                <w:u w:val="single"/>
              </w:rPr>
            </w:pPr>
            <w:r w:rsidRPr="00ED16E2">
              <w:rPr>
                <w:b/>
                <w:szCs w:val="28"/>
                <w:u w:val="single"/>
              </w:rPr>
              <w:t>(1,0 đ)</w:t>
            </w:r>
          </w:p>
        </w:tc>
        <w:tc>
          <w:tcPr>
            <w:tcW w:w="8709" w:type="dxa"/>
          </w:tcPr>
          <w:p w:rsidR="00ED16E2" w:rsidRPr="00ED16E2" w:rsidRDefault="00ED16E2" w:rsidP="00322559">
            <w:pPr>
              <w:jc w:val="both"/>
              <w:rPr>
                <w:bCs/>
                <w:szCs w:val="28"/>
                <w:lang w:val="pt-BR"/>
              </w:rPr>
            </w:pPr>
            <w:r w:rsidRPr="00ED16E2">
              <w:rPr>
                <w:bCs/>
                <w:szCs w:val="28"/>
                <w:lang w:val="pt-BR"/>
              </w:rPr>
              <w:t>Theo giả thiết ta có hình vẽ sau, trong đó OA = OB = 1,5 (km)</w:t>
            </w:r>
          </w:p>
          <w:p w:rsidR="00ED16E2" w:rsidRPr="00ED16E2" w:rsidRDefault="00ED16E2" w:rsidP="00322559">
            <w:pPr>
              <w:rPr>
                <w:bCs/>
                <w:szCs w:val="28"/>
                <w:lang w:val="pt-BR"/>
              </w:rPr>
            </w:pPr>
            <w:r w:rsidRPr="00ED16E2">
              <w:rPr>
                <w:bCs/>
                <w:noProof/>
                <w:szCs w:val="28"/>
              </w:rPr>
              <w:drawing>
                <wp:anchor distT="0" distB="0" distL="114300" distR="114300" simplePos="0" relativeHeight="251659264" behindDoc="0" locked="0" layoutInCell="1" allowOverlap="1" wp14:anchorId="5A721432" wp14:editId="657DA0CC">
                  <wp:simplePos x="0" y="0"/>
                  <wp:positionH relativeFrom="column">
                    <wp:posOffset>105214</wp:posOffset>
                  </wp:positionH>
                  <wp:positionV relativeFrom="paragraph">
                    <wp:posOffset>27353</wp:posOffset>
                  </wp:positionV>
                  <wp:extent cx="1241425" cy="1241425"/>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41425"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6E2" w:rsidRPr="00ED16E2" w:rsidRDefault="00ED16E2" w:rsidP="00322559">
            <w:pPr>
              <w:rPr>
                <w:bCs/>
                <w:szCs w:val="28"/>
                <w:lang w:val="pt-BR"/>
              </w:rPr>
            </w:pPr>
            <w:r w:rsidRPr="00ED16E2">
              <w:rPr>
                <w:bCs/>
                <w:szCs w:val="28"/>
                <w:lang w:val="pt-BR"/>
              </w:rPr>
              <w:t>Gọi H là trung điểm của AB.</w:t>
            </w:r>
          </w:p>
          <w:p w:rsidR="00ED16E2" w:rsidRPr="00ED16E2" w:rsidRDefault="00ED16E2" w:rsidP="00322559">
            <w:pPr>
              <w:rPr>
                <w:bCs/>
                <w:szCs w:val="28"/>
                <w:lang w:val="pt-BR"/>
              </w:rPr>
            </w:pPr>
            <w:r w:rsidRPr="00ED16E2">
              <w:rPr>
                <w:bCs/>
                <w:szCs w:val="28"/>
                <w:lang w:val="pt-BR"/>
              </w:rPr>
              <w:sym w:font="Symbol" w:char="F0DE"/>
            </w:r>
            <w:r w:rsidRPr="00ED16E2">
              <w:rPr>
                <w:bCs/>
                <w:szCs w:val="28"/>
                <w:lang w:val="pt-BR"/>
              </w:rPr>
              <w:tab/>
              <w:t xml:space="preserve">OH </w:t>
            </w:r>
            <w:r w:rsidRPr="00ED16E2">
              <w:rPr>
                <w:bCs/>
                <w:szCs w:val="28"/>
                <w:lang w:val="pt-BR"/>
              </w:rPr>
              <w:sym w:font="Symbol" w:char="F05E"/>
            </w:r>
            <w:r w:rsidRPr="00ED16E2">
              <w:rPr>
                <w:bCs/>
                <w:szCs w:val="28"/>
                <w:lang w:val="pt-BR"/>
              </w:rPr>
              <w:t xml:space="preserve"> AB tại H</w:t>
            </w:r>
          </w:p>
          <w:p w:rsidR="00ED16E2" w:rsidRPr="00ED16E2" w:rsidRDefault="00ED16E2" w:rsidP="00322559">
            <w:pPr>
              <w:rPr>
                <w:bCs/>
                <w:szCs w:val="28"/>
                <w:lang w:val="pt-BR"/>
              </w:rPr>
            </w:pPr>
            <w:r w:rsidRPr="00ED16E2">
              <w:rPr>
                <w:bCs/>
                <w:szCs w:val="28"/>
                <w:lang w:val="pt-BR"/>
              </w:rPr>
              <w:sym w:font="Symbol" w:char="F0DE"/>
            </w:r>
            <w:r w:rsidRPr="00ED16E2">
              <w:rPr>
                <w:bCs/>
                <w:szCs w:val="28"/>
                <w:lang w:val="pt-BR"/>
              </w:rPr>
              <w:tab/>
              <w:t>OH là khoảng cách từ O đến AB</w:t>
            </w:r>
          </w:p>
          <w:p w:rsidR="00ED16E2" w:rsidRPr="00ED16E2" w:rsidRDefault="00ED16E2" w:rsidP="00322559">
            <w:pPr>
              <w:rPr>
                <w:bCs/>
                <w:szCs w:val="28"/>
                <w:lang w:val="pt-BR"/>
              </w:rPr>
            </w:pPr>
            <w:r w:rsidRPr="00ED16E2">
              <w:rPr>
                <w:bCs/>
                <w:szCs w:val="28"/>
                <w:lang w:val="pt-BR"/>
              </w:rPr>
              <w:sym w:font="Symbol" w:char="F0DE"/>
            </w:r>
            <w:r w:rsidRPr="00ED16E2">
              <w:rPr>
                <w:bCs/>
                <w:szCs w:val="28"/>
                <w:lang w:val="pt-BR"/>
              </w:rPr>
              <w:tab/>
              <w:t xml:space="preserve">OH = 1200 (m) = 1,2 (km) và </w:t>
            </w:r>
            <w:r w:rsidRPr="00ED16E2">
              <w:rPr>
                <w:bCs/>
                <w:position w:val="-24"/>
                <w:szCs w:val="28"/>
                <w:lang w:val="pt-BR"/>
              </w:rPr>
              <w:object w:dxaOrig="1620" w:dyaOrig="620">
                <v:shape id="_x0000_i2223" type="#_x0000_t75" style="width:81.75pt;height:31.5pt" o:ole="">
                  <v:imagedata r:id="rId35" o:title=""/>
                </v:shape>
                <o:OLEObject Type="Embed" ProgID="Equation.DSMT4" ShapeID="_x0000_i2223" DrawAspect="Content" ObjectID="_1619679939" r:id="rId36"/>
              </w:object>
            </w:r>
          </w:p>
          <w:p w:rsidR="00ED16E2" w:rsidRPr="00ED16E2" w:rsidRDefault="00ED16E2" w:rsidP="00322559">
            <w:pPr>
              <w:rPr>
                <w:bCs/>
                <w:szCs w:val="28"/>
                <w:lang w:val="pt-BR"/>
              </w:rPr>
            </w:pPr>
            <w:r w:rsidRPr="00ED16E2">
              <w:rPr>
                <w:bCs/>
                <w:szCs w:val="28"/>
                <w:lang w:val="pt-BR"/>
              </w:rPr>
              <w:t>Áp dụng định lý Py-ta-go cho tam giác OHB vuông tại H, ta có: HB</w:t>
            </w:r>
            <w:r w:rsidRPr="00ED16E2">
              <w:rPr>
                <w:bCs/>
                <w:szCs w:val="28"/>
                <w:vertAlign w:val="superscript"/>
                <w:lang w:val="pt-BR"/>
              </w:rPr>
              <w:t>2</w:t>
            </w:r>
            <w:r w:rsidRPr="00ED16E2">
              <w:rPr>
                <w:bCs/>
                <w:szCs w:val="28"/>
                <w:lang w:val="pt-BR"/>
              </w:rPr>
              <w:t xml:space="preserve"> + HO</w:t>
            </w:r>
            <w:r w:rsidRPr="00ED16E2">
              <w:rPr>
                <w:bCs/>
                <w:szCs w:val="28"/>
                <w:vertAlign w:val="superscript"/>
                <w:lang w:val="pt-BR"/>
              </w:rPr>
              <w:t>2</w:t>
            </w:r>
            <w:r w:rsidRPr="00ED16E2">
              <w:rPr>
                <w:bCs/>
                <w:szCs w:val="28"/>
                <w:lang w:val="pt-BR"/>
              </w:rPr>
              <w:t xml:space="preserve"> = OB</w:t>
            </w:r>
            <w:r w:rsidRPr="00ED16E2">
              <w:rPr>
                <w:bCs/>
                <w:szCs w:val="28"/>
                <w:vertAlign w:val="superscript"/>
                <w:lang w:val="pt-BR"/>
              </w:rPr>
              <w:t>2</w:t>
            </w:r>
            <w:r w:rsidRPr="00ED16E2">
              <w:rPr>
                <w:bCs/>
                <w:szCs w:val="28"/>
                <w:lang w:val="pt-BR"/>
              </w:rPr>
              <w:tab/>
            </w:r>
            <w:r w:rsidRPr="00ED16E2">
              <w:rPr>
                <w:bCs/>
                <w:szCs w:val="28"/>
                <w:lang w:val="pt-BR"/>
              </w:rPr>
              <w:sym w:font="Symbol" w:char="F0DE"/>
            </w:r>
            <w:r w:rsidRPr="00ED16E2">
              <w:rPr>
                <w:bCs/>
                <w:szCs w:val="28"/>
                <w:lang w:val="pt-BR"/>
              </w:rPr>
              <w:t xml:space="preserve"> .... </w:t>
            </w:r>
            <w:r w:rsidRPr="00ED16E2">
              <w:rPr>
                <w:bCs/>
                <w:szCs w:val="28"/>
                <w:lang w:val="pt-BR"/>
              </w:rPr>
              <w:sym w:font="Symbol" w:char="F0DE"/>
            </w:r>
            <w:r w:rsidRPr="00ED16E2">
              <w:rPr>
                <w:bCs/>
                <w:szCs w:val="28"/>
                <w:lang w:val="pt-BR"/>
              </w:rPr>
              <w:tab/>
              <w:t>HB = 0,9 (km)</w:t>
            </w:r>
          </w:p>
          <w:p w:rsidR="00ED16E2" w:rsidRPr="00ED16E2" w:rsidRDefault="00ED16E2" w:rsidP="00322559">
            <w:pPr>
              <w:rPr>
                <w:bCs/>
                <w:szCs w:val="28"/>
                <w:lang w:val="pt-BR"/>
              </w:rPr>
            </w:pPr>
            <w:r w:rsidRPr="00ED16E2">
              <w:rPr>
                <w:bCs/>
                <w:szCs w:val="28"/>
                <w:lang w:val="pt-BR"/>
              </w:rPr>
              <w:t xml:space="preserve">Suy ra: AB = 2.HB = 0,9 x 2 = 1,8 (km) </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0,25</w:t>
            </w:r>
          </w:p>
        </w:tc>
      </w:tr>
      <w:tr w:rsidR="00ED16E2" w:rsidRPr="00ED16E2" w:rsidTr="00322559">
        <w:trPr>
          <w:jc w:val="center"/>
        </w:trPr>
        <w:tc>
          <w:tcPr>
            <w:tcW w:w="987" w:type="dxa"/>
          </w:tcPr>
          <w:p w:rsidR="00ED16E2" w:rsidRPr="00ED16E2" w:rsidRDefault="00ED16E2" w:rsidP="00322559">
            <w:pPr>
              <w:jc w:val="center"/>
              <w:rPr>
                <w:b/>
                <w:szCs w:val="28"/>
                <w:u w:val="single"/>
              </w:rPr>
            </w:pPr>
            <w:r w:rsidRPr="00ED16E2">
              <w:rPr>
                <w:b/>
                <w:szCs w:val="28"/>
                <w:u w:val="single"/>
              </w:rPr>
              <w:t>Câu 7</w:t>
            </w:r>
          </w:p>
          <w:p w:rsidR="00ED16E2" w:rsidRPr="00ED16E2" w:rsidRDefault="00ED16E2" w:rsidP="00322559">
            <w:pPr>
              <w:jc w:val="center"/>
              <w:rPr>
                <w:b/>
                <w:szCs w:val="28"/>
                <w:u w:val="single"/>
              </w:rPr>
            </w:pPr>
            <w:r w:rsidRPr="00ED16E2">
              <w:rPr>
                <w:b/>
                <w:szCs w:val="28"/>
                <w:u w:val="single"/>
              </w:rPr>
              <w:t>(2,5 đ)</w:t>
            </w:r>
          </w:p>
        </w:tc>
        <w:tc>
          <w:tcPr>
            <w:tcW w:w="8709" w:type="dxa"/>
          </w:tcPr>
          <w:p w:rsidR="00ED16E2" w:rsidRPr="00ED16E2" w:rsidRDefault="00ED16E2" w:rsidP="00322559">
            <w:pPr>
              <w:jc w:val="center"/>
              <w:rPr>
                <w:color w:val="FF0000"/>
                <w:szCs w:val="28"/>
                <w:lang w:val="pt-BR"/>
              </w:rPr>
            </w:pPr>
            <w:r w:rsidRPr="00ED16E2">
              <w:rPr>
                <w:noProof/>
                <w:color w:val="FF0000"/>
                <w:szCs w:val="28"/>
              </w:rPr>
              <w:drawing>
                <wp:inline distT="0" distB="0" distL="0" distR="0" wp14:anchorId="1F8E9BC3" wp14:editId="3CFA3FA9">
                  <wp:extent cx="1901835" cy="1774614"/>
                  <wp:effectExtent l="0" t="0" r="317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917428" cy="1789163"/>
                          </a:xfrm>
                          <a:prstGeom prst="rect">
                            <a:avLst/>
                          </a:prstGeom>
                          <a:noFill/>
                          <a:ln>
                            <a:noFill/>
                          </a:ln>
                        </pic:spPr>
                      </pic:pic>
                    </a:graphicData>
                  </a:graphic>
                </wp:inline>
              </w:drawing>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 xml:space="preserve">0,25 </w:t>
            </w:r>
          </w:p>
        </w:tc>
      </w:tr>
      <w:tr w:rsidR="00ED16E2" w:rsidRPr="00ED16E2" w:rsidTr="00322559">
        <w:trPr>
          <w:jc w:val="center"/>
        </w:trPr>
        <w:tc>
          <w:tcPr>
            <w:tcW w:w="987" w:type="dxa"/>
          </w:tcPr>
          <w:p w:rsidR="00ED16E2" w:rsidRPr="00ED16E2" w:rsidRDefault="00ED16E2" w:rsidP="00322559">
            <w:pPr>
              <w:jc w:val="center"/>
              <w:rPr>
                <w:b/>
                <w:szCs w:val="28"/>
                <w:u w:val="single"/>
              </w:rPr>
            </w:pPr>
            <w:r w:rsidRPr="00ED16E2">
              <w:rPr>
                <w:b/>
                <w:szCs w:val="28"/>
                <w:u w:val="single"/>
              </w:rPr>
              <w:t>7a) 1 đ</w:t>
            </w:r>
          </w:p>
        </w:tc>
        <w:tc>
          <w:tcPr>
            <w:tcW w:w="8709" w:type="dxa"/>
          </w:tcPr>
          <w:p w:rsidR="00ED16E2" w:rsidRPr="00ED16E2" w:rsidRDefault="00ED16E2" w:rsidP="00322559">
            <w:pPr>
              <w:jc w:val="both"/>
              <w:rPr>
                <w:b/>
                <w:spacing w:val="-4"/>
                <w:szCs w:val="28"/>
              </w:rPr>
            </w:pPr>
            <w:r w:rsidRPr="00ED16E2">
              <w:rPr>
                <w:b/>
                <w:spacing w:val="-4"/>
                <w:szCs w:val="28"/>
              </w:rPr>
              <w:t>Chứng minh rằng : tứ giác AEHF nội tiếp được đường tròn</w:t>
            </w:r>
          </w:p>
          <w:p w:rsidR="00ED16E2" w:rsidRPr="00ED16E2" w:rsidRDefault="00ED16E2" w:rsidP="00322559">
            <w:pPr>
              <w:jc w:val="both"/>
              <w:rPr>
                <w:noProof/>
                <w:szCs w:val="28"/>
                <w:lang w:val="pt-BR"/>
              </w:rPr>
            </w:pPr>
            <w:r w:rsidRPr="00ED16E2">
              <w:rPr>
                <w:noProof/>
                <w:szCs w:val="28"/>
                <w:lang w:val="pt-BR"/>
              </w:rPr>
              <w:lastRenderedPageBreak/>
              <w:t xml:space="preserve">Xét tứ giác AEHF, ta có: </w:t>
            </w:r>
            <w:r w:rsidRPr="00ED16E2">
              <w:rPr>
                <w:noProof/>
                <w:position w:val="-6"/>
                <w:szCs w:val="28"/>
                <w:lang w:val="pt-BR"/>
              </w:rPr>
              <w:object w:dxaOrig="1860" w:dyaOrig="360">
                <v:shape id="_x0000_i2224" type="#_x0000_t75" style="width:93.75pt;height:18pt" o:ole="">
                  <v:imagedata r:id="rId38" o:title=""/>
                </v:shape>
                <o:OLEObject Type="Embed" ProgID="Equation.DSMT4" ShapeID="_x0000_i2224" DrawAspect="Content" ObjectID="_1619679940" r:id="rId39"/>
              </w:object>
            </w:r>
            <w:r w:rsidRPr="00ED16E2">
              <w:rPr>
                <w:noProof/>
                <w:szCs w:val="28"/>
                <w:lang w:val="pt-BR"/>
              </w:rPr>
              <w:t xml:space="preserve"> (BE, CF là hai đường cao của </w:t>
            </w:r>
            <w:r w:rsidRPr="00ED16E2">
              <w:rPr>
                <w:noProof/>
                <w:szCs w:val="28"/>
                <w:lang w:val="pt-BR"/>
              </w:rPr>
              <w:sym w:font="Symbol" w:char="F044"/>
            </w:r>
            <w:r w:rsidRPr="00ED16E2">
              <w:rPr>
                <w:noProof/>
                <w:szCs w:val="28"/>
                <w:lang w:val="pt-BR"/>
              </w:rPr>
              <w:t>ABC)</w: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r>
            <w:r w:rsidRPr="00ED16E2">
              <w:rPr>
                <w:noProof/>
                <w:position w:val="-6"/>
                <w:szCs w:val="28"/>
                <w:lang w:val="pt-BR"/>
              </w:rPr>
              <w:object w:dxaOrig="1939" w:dyaOrig="360">
                <v:shape id="_x0000_i2225" type="#_x0000_t75" style="width:97.5pt;height:18pt" o:ole="">
                  <v:imagedata r:id="rId40" o:title=""/>
                </v:shape>
                <o:OLEObject Type="Embed" ProgID="Equation.DSMT4" ShapeID="_x0000_i2225" DrawAspect="Content" ObjectID="_1619679941" r:id="rId41"/>
              </w:objec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r>
            <w:r w:rsidRPr="00ED16E2">
              <w:rPr>
                <w:spacing w:val="-4"/>
                <w:szCs w:val="28"/>
              </w:rPr>
              <w:t>tứ giác AEHF nội tiếp được đường tròn</w: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 x 2</w:t>
            </w:r>
          </w:p>
          <w:p w:rsidR="00ED16E2" w:rsidRPr="00ED16E2" w:rsidRDefault="00ED16E2" w:rsidP="00322559">
            <w:pPr>
              <w:jc w:val="center"/>
              <w:rPr>
                <w:bCs/>
                <w:szCs w:val="28"/>
              </w:rPr>
            </w:pPr>
            <w:r w:rsidRPr="00ED16E2">
              <w:rPr>
                <w:bCs/>
                <w:szCs w:val="28"/>
              </w:rPr>
              <w:lastRenderedPageBreak/>
              <w:t>0,25</w:t>
            </w:r>
          </w:p>
          <w:p w:rsidR="00ED16E2" w:rsidRPr="00ED16E2" w:rsidRDefault="00ED16E2" w:rsidP="00322559">
            <w:pPr>
              <w:jc w:val="center"/>
              <w:rPr>
                <w:bCs/>
                <w:szCs w:val="28"/>
              </w:rPr>
            </w:pPr>
            <w:r w:rsidRPr="00ED16E2">
              <w:rPr>
                <w:bCs/>
                <w:szCs w:val="28"/>
              </w:rPr>
              <w:t>0,25</w:t>
            </w:r>
          </w:p>
        </w:tc>
      </w:tr>
      <w:tr w:rsidR="00ED16E2" w:rsidRPr="00ED16E2" w:rsidTr="00322559">
        <w:trPr>
          <w:jc w:val="center"/>
        </w:trPr>
        <w:tc>
          <w:tcPr>
            <w:tcW w:w="987" w:type="dxa"/>
          </w:tcPr>
          <w:p w:rsidR="00ED16E2" w:rsidRPr="00ED16E2" w:rsidRDefault="00ED16E2" w:rsidP="00322559">
            <w:pPr>
              <w:jc w:val="center"/>
              <w:rPr>
                <w:b/>
                <w:szCs w:val="28"/>
                <w:u w:val="single"/>
              </w:rPr>
            </w:pPr>
            <w:r w:rsidRPr="00ED16E2">
              <w:rPr>
                <w:b/>
                <w:szCs w:val="28"/>
                <w:u w:val="single"/>
              </w:rPr>
              <w:lastRenderedPageBreak/>
              <w:t>7b) 1 đ</w:t>
            </w:r>
          </w:p>
        </w:tc>
        <w:tc>
          <w:tcPr>
            <w:tcW w:w="8709" w:type="dxa"/>
          </w:tcPr>
          <w:p w:rsidR="00ED16E2" w:rsidRPr="00ED16E2" w:rsidRDefault="00ED16E2" w:rsidP="00322559">
            <w:pPr>
              <w:jc w:val="both"/>
              <w:rPr>
                <w:b/>
                <w:szCs w:val="28"/>
              </w:rPr>
            </w:pPr>
            <w:r w:rsidRPr="00ED16E2">
              <w:rPr>
                <w:b/>
                <w:szCs w:val="28"/>
              </w:rPr>
              <w:t>Chứng minh rằng : OA vuông góc với EF</w:t>
            </w:r>
          </w:p>
          <w:p w:rsidR="00ED16E2" w:rsidRPr="00ED16E2" w:rsidRDefault="00ED16E2" w:rsidP="00322559">
            <w:pPr>
              <w:jc w:val="both"/>
              <w:rPr>
                <w:spacing w:val="-4"/>
                <w:szCs w:val="28"/>
              </w:rPr>
            </w:pPr>
            <w:r w:rsidRPr="00ED16E2">
              <w:rPr>
                <w:spacing w:val="-4"/>
                <w:szCs w:val="28"/>
              </w:rPr>
              <w:t>Kẻ tiếp tuyến Ax của (O) tại A</w:t>
            </w:r>
          </w:p>
          <w:p w:rsidR="00ED16E2" w:rsidRPr="00ED16E2" w:rsidRDefault="00ED16E2" w:rsidP="00322559">
            <w:pPr>
              <w:jc w:val="both"/>
              <w:rPr>
                <w:noProof/>
                <w:szCs w:val="28"/>
                <w:lang w:val="pt-BR"/>
              </w:rPr>
            </w:pPr>
            <w:r w:rsidRPr="00ED16E2">
              <w:rPr>
                <w:spacing w:val="-4"/>
                <w:szCs w:val="28"/>
              </w:rPr>
              <w:t xml:space="preserve">Xét tứ giác BCEF, Ta có: </w:t>
            </w:r>
            <w:r w:rsidRPr="00ED16E2">
              <w:rPr>
                <w:noProof/>
                <w:position w:val="-6"/>
                <w:szCs w:val="28"/>
                <w:lang w:val="pt-BR"/>
              </w:rPr>
              <w:object w:dxaOrig="1800" w:dyaOrig="360">
                <v:shape id="_x0000_i2226" type="#_x0000_t75" style="width:90pt;height:18pt" o:ole="">
                  <v:imagedata r:id="rId42" o:title=""/>
                </v:shape>
                <o:OLEObject Type="Embed" ProgID="Equation.DSMT4" ShapeID="_x0000_i2226" DrawAspect="Content" ObjectID="_1619679942" r:id="rId43"/>
              </w:object>
            </w:r>
            <w:r w:rsidRPr="00ED16E2">
              <w:rPr>
                <w:noProof/>
                <w:szCs w:val="28"/>
                <w:lang w:val="pt-BR"/>
              </w:rPr>
              <w:t xml:space="preserve"> (BE, CF là hai đường cao của </w:t>
            </w:r>
            <w:r w:rsidRPr="00ED16E2">
              <w:rPr>
                <w:noProof/>
                <w:szCs w:val="28"/>
                <w:lang w:val="pt-BR"/>
              </w:rPr>
              <w:sym w:font="Symbol" w:char="F044"/>
            </w:r>
            <w:r w:rsidRPr="00ED16E2">
              <w:rPr>
                <w:noProof/>
                <w:szCs w:val="28"/>
                <w:lang w:val="pt-BR"/>
              </w:rPr>
              <w:t>ABC)</w:t>
            </w:r>
          </w:p>
          <w:p w:rsidR="00ED16E2" w:rsidRPr="00ED16E2" w:rsidRDefault="00ED16E2" w:rsidP="00322559">
            <w:pPr>
              <w:jc w:val="both"/>
              <w:rPr>
                <w:spacing w:val="-4"/>
                <w:szCs w:val="28"/>
              </w:rPr>
            </w:pPr>
            <w:r w:rsidRPr="00ED16E2">
              <w:rPr>
                <w:noProof/>
                <w:szCs w:val="28"/>
                <w:lang w:val="pt-BR"/>
              </w:rPr>
              <w:sym w:font="Symbol" w:char="F0DE"/>
            </w:r>
            <w:r w:rsidRPr="00ED16E2">
              <w:rPr>
                <w:noProof/>
                <w:szCs w:val="28"/>
                <w:lang w:val="pt-BR"/>
              </w:rPr>
              <w:tab/>
            </w:r>
            <w:r w:rsidRPr="00ED16E2">
              <w:rPr>
                <w:spacing w:val="-4"/>
                <w:szCs w:val="28"/>
              </w:rPr>
              <w:t>tứ giác BCEF nội tiếp được đường tròn</w:t>
            </w:r>
          </w:p>
          <w:p w:rsidR="00ED16E2" w:rsidRPr="00ED16E2" w:rsidRDefault="00ED16E2" w:rsidP="00322559">
            <w:pPr>
              <w:jc w:val="both"/>
              <w:rPr>
                <w:noProof/>
                <w:szCs w:val="28"/>
                <w:lang w:val="pt-BR"/>
              </w:rPr>
            </w:pPr>
            <w:r w:rsidRPr="00ED16E2">
              <w:rPr>
                <w:spacing w:val="-4"/>
                <w:szCs w:val="28"/>
              </w:rPr>
              <w:sym w:font="Symbol" w:char="F0DE"/>
            </w:r>
            <w:r w:rsidRPr="00ED16E2">
              <w:rPr>
                <w:spacing w:val="-4"/>
                <w:szCs w:val="28"/>
              </w:rPr>
              <w:tab/>
            </w:r>
            <w:r w:rsidRPr="00ED16E2">
              <w:rPr>
                <w:noProof/>
                <w:position w:val="-6"/>
                <w:szCs w:val="28"/>
                <w:lang w:val="pt-BR"/>
              </w:rPr>
              <w:object w:dxaOrig="1280" w:dyaOrig="360">
                <v:shape id="_x0000_i2227" type="#_x0000_t75" style="width:63.75pt;height:18pt" o:ole="">
                  <v:imagedata r:id="rId44" o:title=""/>
                </v:shape>
                <o:OLEObject Type="Embed" ProgID="Equation.DSMT4" ShapeID="_x0000_i2227" DrawAspect="Content" ObjectID="_1619679943" r:id="rId45"/>
              </w:object>
            </w:r>
          </w:p>
          <w:p w:rsidR="00ED16E2" w:rsidRPr="00ED16E2" w:rsidRDefault="00ED16E2" w:rsidP="00322559">
            <w:pPr>
              <w:jc w:val="both"/>
              <w:rPr>
                <w:noProof/>
                <w:szCs w:val="28"/>
                <w:lang w:val="pt-BR"/>
              </w:rPr>
            </w:pPr>
            <w:r w:rsidRPr="00ED16E2">
              <w:rPr>
                <w:noProof/>
                <w:szCs w:val="28"/>
                <w:lang w:val="pt-BR"/>
              </w:rPr>
              <w:t xml:space="preserve">Hơn nữa: </w:t>
            </w:r>
            <w:r w:rsidRPr="00ED16E2">
              <w:rPr>
                <w:noProof/>
                <w:position w:val="-6"/>
                <w:szCs w:val="28"/>
                <w:lang w:val="pt-BR"/>
              </w:rPr>
              <w:object w:dxaOrig="1260" w:dyaOrig="360">
                <v:shape id="_x0000_i2228" type="#_x0000_t75" style="width:63.75pt;height:18pt" o:ole="">
                  <v:imagedata r:id="rId46" o:title=""/>
                </v:shape>
                <o:OLEObject Type="Embed" ProgID="Equation.DSMT4" ShapeID="_x0000_i2228" DrawAspect="Content" ObjectID="_1619679944" r:id="rId47"/>
              </w:object>
            </w:r>
            <w:r w:rsidRPr="00ED16E2">
              <w:rPr>
                <w:noProof/>
                <w:szCs w:val="28"/>
                <w:lang w:val="pt-BR"/>
              </w:rPr>
              <w:tab/>
              <w:t>(cùng chắn cung AB)</w: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r>
            <w:r w:rsidRPr="00ED16E2">
              <w:rPr>
                <w:noProof/>
                <w:position w:val="-4"/>
                <w:szCs w:val="28"/>
                <w:lang w:val="pt-BR"/>
              </w:rPr>
              <w:object w:dxaOrig="1219" w:dyaOrig="340">
                <v:shape id="_x0000_i2229" type="#_x0000_t75" style="width:61.5pt;height:16.5pt" o:ole="">
                  <v:imagedata r:id="rId48" o:title=""/>
                </v:shape>
                <o:OLEObject Type="Embed" ProgID="Equation.DSMT4" ShapeID="_x0000_i2229" DrawAspect="Content" ObjectID="_1619679945" r:id="rId49"/>
              </w:object>
            </w:r>
          </w:p>
          <w:p w:rsidR="00ED16E2" w:rsidRPr="00ED16E2" w:rsidRDefault="00ED16E2" w:rsidP="00322559">
            <w:pPr>
              <w:jc w:val="both"/>
              <w:rPr>
                <w:szCs w:val="28"/>
              </w:rPr>
            </w:pPr>
            <w:r w:rsidRPr="00ED16E2">
              <w:rPr>
                <w:noProof/>
                <w:szCs w:val="28"/>
                <w:lang w:val="pt-BR"/>
              </w:rPr>
              <w:t xml:space="preserve">Mà </w:t>
            </w:r>
            <w:r w:rsidRPr="00ED16E2">
              <w:rPr>
                <w:noProof/>
                <w:position w:val="-4"/>
                <w:szCs w:val="28"/>
                <w:lang w:val="pt-BR"/>
              </w:rPr>
              <w:object w:dxaOrig="520" w:dyaOrig="340">
                <v:shape id="_x0000_i2230" type="#_x0000_t75" style="width:26.25pt;height:16.5pt" o:ole="">
                  <v:imagedata r:id="rId50" o:title=""/>
                </v:shape>
                <o:OLEObject Type="Embed" ProgID="Equation.DSMT4" ShapeID="_x0000_i2230" DrawAspect="Content" ObjectID="_1619679946" r:id="rId51"/>
              </w:object>
            </w:r>
            <w:r w:rsidRPr="00ED16E2">
              <w:rPr>
                <w:noProof/>
                <w:szCs w:val="28"/>
                <w:lang w:val="pt-BR"/>
              </w:rPr>
              <w:t xml:space="preserve"> và </w:t>
            </w:r>
            <w:r w:rsidRPr="00ED16E2">
              <w:rPr>
                <w:position w:val="-4"/>
                <w:szCs w:val="28"/>
              </w:rPr>
              <w:object w:dxaOrig="540" w:dyaOrig="340">
                <v:shape id="_x0000_i2231" type="#_x0000_t75" style="width:27.75pt;height:16.5pt" o:ole="">
                  <v:imagedata r:id="rId52" o:title=""/>
                </v:shape>
                <o:OLEObject Type="Embed" ProgID="Equation.DSMT4" ShapeID="_x0000_i2231" DrawAspect="Content" ObjectID="_1619679947" r:id="rId53"/>
              </w:object>
            </w:r>
            <w:r w:rsidRPr="00ED16E2">
              <w:rPr>
                <w:szCs w:val="28"/>
              </w:rPr>
              <w:t xml:space="preserve"> ở vị trí so le trong</w: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t>Ax // EF</w:t>
            </w:r>
          </w:p>
          <w:p w:rsidR="00ED16E2" w:rsidRPr="00ED16E2" w:rsidRDefault="00ED16E2" w:rsidP="00322559">
            <w:pPr>
              <w:jc w:val="both"/>
              <w:rPr>
                <w:noProof/>
                <w:szCs w:val="28"/>
                <w:lang w:val="pt-BR"/>
              </w:rPr>
            </w:pPr>
            <w:r w:rsidRPr="00ED16E2">
              <w:rPr>
                <w:noProof/>
                <w:szCs w:val="28"/>
                <w:lang w:val="pt-BR"/>
              </w:rPr>
              <w:t xml:space="preserve">Ta lại có: OA </w:t>
            </w:r>
            <w:r w:rsidRPr="00ED16E2">
              <w:rPr>
                <w:noProof/>
                <w:szCs w:val="28"/>
                <w:lang w:val="pt-BR"/>
              </w:rPr>
              <w:sym w:font="Symbol" w:char="F05E"/>
            </w:r>
            <w:r w:rsidRPr="00ED16E2">
              <w:rPr>
                <w:noProof/>
                <w:szCs w:val="28"/>
                <w:lang w:val="pt-BR"/>
              </w:rPr>
              <w:t xml:space="preserve"> Ax (Ax là tiếp tuyến của (O)</w:t>
            </w:r>
          </w:p>
          <w:p w:rsidR="00ED16E2" w:rsidRPr="00ED16E2" w:rsidRDefault="00ED16E2" w:rsidP="00322559">
            <w:pPr>
              <w:jc w:val="both"/>
              <w:rPr>
                <w:spacing w:val="-4"/>
                <w:szCs w:val="28"/>
              </w:rPr>
            </w:pPr>
            <w:r w:rsidRPr="00ED16E2">
              <w:rPr>
                <w:noProof/>
                <w:szCs w:val="28"/>
                <w:lang w:val="pt-BR"/>
              </w:rPr>
              <w:sym w:font="Symbol" w:char="F0DE"/>
            </w:r>
            <w:r w:rsidRPr="00ED16E2">
              <w:rPr>
                <w:noProof/>
                <w:szCs w:val="28"/>
                <w:lang w:val="pt-BR"/>
              </w:rPr>
              <w:tab/>
              <w:t xml:space="preserve">OA </w:t>
            </w:r>
            <w:r w:rsidRPr="00ED16E2">
              <w:rPr>
                <w:noProof/>
                <w:szCs w:val="28"/>
                <w:lang w:val="pt-BR"/>
              </w:rPr>
              <w:sym w:font="Symbol" w:char="F05E"/>
            </w:r>
            <w:r w:rsidRPr="00ED16E2">
              <w:rPr>
                <w:noProof/>
                <w:szCs w:val="28"/>
                <w:lang w:val="pt-BR"/>
              </w:rPr>
              <w:t xml:space="preserve"> EF (đpcm).</w:t>
            </w:r>
            <w:r w:rsidRPr="00ED16E2">
              <w:rPr>
                <w:noProof/>
                <w:szCs w:val="28"/>
                <w:lang w:val="pt-BR"/>
              </w:rPr>
              <w:tab/>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0,25</w:t>
            </w:r>
          </w:p>
        </w:tc>
      </w:tr>
      <w:tr w:rsidR="00ED16E2" w:rsidRPr="00ED16E2" w:rsidTr="00322559">
        <w:trPr>
          <w:jc w:val="center"/>
        </w:trPr>
        <w:tc>
          <w:tcPr>
            <w:tcW w:w="987" w:type="dxa"/>
          </w:tcPr>
          <w:p w:rsidR="00ED16E2" w:rsidRPr="00ED16E2" w:rsidRDefault="00ED16E2" w:rsidP="00322559">
            <w:pPr>
              <w:jc w:val="center"/>
              <w:rPr>
                <w:b/>
                <w:szCs w:val="28"/>
                <w:u w:val="single"/>
              </w:rPr>
            </w:pPr>
            <w:r w:rsidRPr="00ED16E2">
              <w:rPr>
                <w:b/>
                <w:szCs w:val="28"/>
                <w:u w:val="single"/>
              </w:rPr>
              <w:t>7c) 1 đ</w:t>
            </w:r>
          </w:p>
        </w:tc>
        <w:tc>
          <w:tcPr>
            <w:tcW w:w="8709" w:type="dxa"/>
          </w:tcPr>
          <w:p w:rsidR="00ED16E2" w:rsidRPr="00ED16E2" w:rsidRDefault="00ED16E2" w:rsidP="00322559">
            <w:pPr>
              <w:jc w:val="both"/>
              <w:rPr>
                <w:spacing w:val="-4"/>
                <w:szCs w:val="28"/>
              </w:rPr>
            </w:pPr>
            <w:r w:rsidRPr="00ED16E2">
              <w:rPr>
                <w:spacing w:val="-4"/>
                <w:szCs w:val="28"/>
              </w:rPr>
              <w:t xml:space="preserve">Giả sử tứ giác BHOC là tứ giác nội tiếp được một đường tròn. Tính số đo của </w:t>
            </w:r>
            <w:r w:rsidRPr="00ED16E2">
              <w:rPr>
                <w:spacing w:val="-4"/>
                <w:position w:val="-6"/>
                <w:szCs w:val="28"/>
              </w:rPr>
              <w:object w:dxaOrig="580" w:dyaOrig="360">
                <v:shape id="_x0000_i2232" type="#_x0000_t75" style="width:31.5pt;height:20.25pt" o:ole="">
                  <v:imagedata r:id="rId54" o:title=""/>
                </v:shape>
                <o:OLEObject Type="Embed" ProgID="Equation.DSMT4" ShapeID="_x0000_i2232" DrawAspect="Content" ObjectID="_1619679948" r:id="rId55"/>
              </w:object>
            </w:r>
          </w:p>
          <w:p w:rsidR="00ED16E2" w:rsidRPr="00ED16E2" w:rsidRDefault="00ED16E2" w:rsidP="00322559">
            <w:pPr>
              <w:jc w:val="both"/>
              <w:rPr>
                <w:szCs w:val="28"/>
              </w:rPr>
            </w:pPr>
            <w:r w:rsidRPr="00ED16E2">
              <w:rPr>
                <w:szCs w:val="28"/>
              </w:rPr>
              <w:t>Ta có: tứ giác BHOC nội tiếp (theo giả sử)</w:t>
            </w:r>
          </w:p>
          <w:p w:rsidR="00ED16E2" w:rsidRPr="00ED16E2" w:rsidRDefault="00ED16E2" w:rsidP="00322559">
            <w:pPr>
              <w:jc w:val="both"/>
              <w:rPr>
                <w:noProof/>
                <w:szCs w:val="28"/>
                <w:lang w:val="pt-BR"/>
              </w:rPr>
            </w:pPr>
            <w:r w:rsidRPr="00ED16E2">
              <w:rPr>
                <w:szCs w:val="28"/>
              </w:rPr>
              <w:sym w:font="Symbol" w:char="F0DE"/>
            </w:r>
            <w:r w:rsidRPr="00ED16E2">
              <w:rPr>
                <w:szCs w:val="28"/>
              </w:rPr>
              <w:tab/>
            </w:r>
            <w:r w:rsidRPr="00ED16E2">
              <w:rPr>
                <w:noProof/>
                <w:position w:val="-6"/>
                <w:szCs w:val="28"/>
                <w:lang w:val="pt-BR"/>
              </w:rPr>
              <w:object w:dxaOrig="1320" w:dyaOrig="360">
                <v:shape id="_x0000_i2233" type="#_x0000_t75" style="width:66pt;height:18pt" o:ole="">
                  <v:imagedata r:id="rId56" o:title=""/>
                </v:shape>
                <o:OLEObject Type="Embed" ProgID="Equation.DSMT4" ShapeID="_x0000_i2233" DrawAspect="Content" ObjectID="_1619679949" r:id="rId57"/>
              </w:object>
            </w:r>
          </w:p>
          <w:p w:rsidR="00ED16E2" w:rsidRPr="00ED16E2" w:rsidRDefault="00ED16E2" w:rsidP="00322559">
            <w:pPr>
              <w:jc w:val="both"/>
              <w:rPr>
                <w:noProof/>
                <w:szCs w:val="28"/>
                <w:lang w:val="pt-BR"/>
              </w:rPr>
            </w:pPr>
            <w:r w:rsidRPr="00ED16E2">
              <w:rPr>
                <w:noProof/>
                <w:szCs w:val="28"/>
                <w:lang w:val="pt-BR"/>
              </w:rPr>
              <w:t xml:space="preserve">Mà </w:t>
            </w:r>
            <w:r w:rsidRPr="00ED16E2">
              <w:rPr>
                <w:noProof/>
                <w:position w:val="-6"/>
                <w:szCs w:val="28"/>
                <w:lang w:val="pt-BR"/>
              </w:rPr>
              <w:object w:dxaOrig="1440" w:dyaOrig="360">
                <v:shape id="_x0000_i2234" type="#_x0000_t75" style="width:1in;height:18pt" o:ole="">
                  <v:imagedata r:id="rId58" o:title=""/>
                </v:shape>
                <o:OLEObject Type="Embed" ProgID="Equation.DSMT4" ShapeID="_x0000_i2234" DrawAspect="Content" ObjectID="_1619679950" r:id="rId59"/>
              </w:object>
            </w:r>
            <w:r w:rsidRPr="00ED16E2">
              <w:rPr>
                <w:noProof/>
                <w:szCs w:val="28"/>
                <w:lang w:val="pt-BR"/>
              </w:rPr>
              <w:t xml:space="preserve"> (góc ở tâm và góc nội tiếp cùng chắn một cung)</w: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r>
            <w:r w:rsidRPr="00ED16E2">
              <w:rPr>
                <w:noProof/>
                <w:position w:val="-6"/>
                <w:szCs w:val="28"/>
                <w:lang w:val="pt-BR"/>
              </w:rPr>
              <w:object w:dxaOrig="1440" w:dyaOrig="360">
                <v:shape id="_x0000_i2235" type="#_x0000_t75" style="width:1in;height:18pt" o:ole="">
                  <v:imagedata r:id="rId60" o:title=""/>
                </v:shape>
                <o:OLEObject Type="Embed" ProgID="Equation.DSMT4" ShapeID="_x0000_i2235" DrawAspect="Content" ObjectID="_1619679951" r:id="rId61"/>
              </w:object>
            </w:r>
          </w:p>
          <w:p w:rsidR="00ED16E2" w:rsidRPr="00ED16E2" w:rsidRDefault="00ED16E2" w:rsidP="00322559">
            <w:pPr>
              <w:jc w:val="both"/>
              <w:rPr>
                <w:noProof/>
                <w:szCs w:val="28"/>
                <w:lang w:val="pt-BR"/>
              </w:rPr>
            </w:pPr>
            <w:r w:rsidRPr="00ED16E2">
              <w:rPr>
                <w:noProof/>
                <w:szCs w:val="28"/>
                <w:lang w:val="pt-BR"/>
              </w:rPr>
              <w:lastRenderedPageBreak/>
              <w:t xml:space="preserve">Hơn nữa: </w:t>
            </w:r>
            <w:r w:rsidRPr="00ED16E2">
              <w:rPr>
                <w:noProof/>
                <w:position w:val="-6"/>
                <w:szCs w:val="28"/>
                <w:lang w:val="pt-BR"/>
              </w:rPr>
              <w:object w:dxaOrig="1939" w:dyaOrig="360">
                <v:shape id="_x0000_i2236" type="#_x0000_t75" style="width:97.5pt;height:18pt" o:ole="">
                  <v:imagedata r:id="rId62" o:title=""/>
                </v:shape>
                <o:OLEObject Type="Embed" ProgID="Equation.DSMT4" ShapeID="_x0000_i2236" DrawAspect="Content" ObjectID="_1619679952" r:id="rId63"/>
              </w:object>
            </w:r>
            <w:r w:rsidRPr="00ED16E2">
              <w:rPr>
                <w:noProof/>
                <w:szCs w:val="28"/>
                <w:lang w:val="pt-BR"/>
              </w:rPr>
              <w:tab/>
              <w:t>(tứ giác AEHF nội tiếp)</w:t>
            </w:r>
          </w:p>
          <w:p w:rsidR="00ED16E2" w:rsidRPr="00ED16E2" w:rsidRDefault="00ED16E2" w:rsidP="00322559">
            <w:pPr>
              <w:jc w:val="both"/>
              <w:rPr>
                <w:noProof/>
                <w:szCs w:val="28"/>
                <w:lang w:val="pt-BR"/>
              </w:rPr>
            </w:pPr>
            <w:r w:rsidRPr="00ED16E2">
              <w:rPr>
                <w:noProof/>
                <w:szCs w:val="28"/>
                <w:lang w:val="pt-BR"/>
              </w:rPr>
              <w:sym w:font="Symbol" w:char="F0DE"/>
            </w:r>
            <w:r w:rsidRPr="00ED16E2">
              <w:rPr>
                <w:noProof/>
                <w:szCs w:val="28"/>
                <w:lang w:val="pt-BR"/>
              </w:rPr>
              <w:tab/>
            </w:r>
            <w:r w:rsidRPr="00ED16E2">
              <w:rPr>
                <w:noProof/>
                <w:position w:val="-6"/>
                <w:szCs w:val="28"/>
                <w:lang w:val="pt-BR"/>
              </w:rPr>
              <w:object w:dxaOrig="2120" w:dyaOrig="360">
                <v:shape id="_x0000_i2237" type="#_x0000_t75" style="width:105.75pt;height:18pt" o:ole="">
                  <v:imagedata r:id="rId64" o:title=""/>
                </v:shape>
                <o:OLEObject Type="Embed" ProgID="Equation.DSMT4" ShapeID="_x0000_i2237" DrawAspect="Content" ObjectID="_1619679953" r:id="rId65"/>
              </w:object>
            </w:r>
          </w:p>
          <w:p w:rsidR="00ED16E2" w:rsidRPr="00ED16E2" w:rsidRDefault="00ED16E2" w:rsidP="00322559">
            <w:pPr>
              <w:jc w:val="both"/>
              <w:rPr>
                <w:szCs w:val="28"/>
              </w:rPr>
            </w:pPr>
            <w:r w:rsidRPr="00ED16E2">
              <w:rPr>
                <w:noProof/>
                <w:szCs w:val="28"/>
                <w:lang w:val="pt-BR"/>
              </w:rPr>
              <w:sym w:font="Symbol" w:char="F0DE"/>
            </w:r>
            <w:r w:rsidRPr="00ED16E2">
              <w:rPr>
                <w:noProof/>
                <w:szCs w:val="28"/>
                <w:lang w:val="pt-BR"/>
              </w:rPr>
              <w:tab/>
            </w:r>
            <w:r w:rsidRPr="00ED16E2">
              <w:rPr>
                <w:noProof/>
                <w:position w:val="-6"/>
                <w:szCs w:val="28"/>
                <w:lang w:val="pt-BR"/>
              </w:rPr>
              <w:object w:dxaOrig="1120" w:dyaOrig="360">
                <v:shape id="_x0000_i2238" type="#_x0000_t75" style="width:56.25pt;height:18pt" o:ole="">
                  <v:imagedata r:id="rId66" o:title=""/>
                </v:shape>
                <o:OLEObject Type="Embed" ProgID="Equation.DSMT4" ShapeID="_x0000_i2238" DrawAspect="Content" ObjectID="_1619679954" r:id="rId67"/>
              </w:object>
            </w:r>
          </w:p>
        </w:tc>
        <w:tc>
          <w:tcPr>
            <w:tcW w:w="1127" w:type="dxa"/>
          </w:tcPr>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p>
          <w:p w:rsidR="00ED16E2" w:rsidRPr="00ED16E2" w:rsidRDefault="00ED16E2" w:rsidP="00322559">
            <w:pPr>
              <w:jc w:val="center"/>
              <w:rPr>
                <w:bCs/>
                <w:szCs w:val="28"/>
              </w:rPr>
            </w:pPr>
            <w:r w:rsidRPr="00ED16E2">
              <w:rPr>
                <w:bCs/>
                <w:szCs w:val="28"/>
              </w:rPr>
              <w:t>0,5</w:t>
            </w:r>
          </w:p>
        </w:tc>
      </w:tr>
    </w:tbl>
    <w:p w:rsidR="00ED16E2" w:rsidRPr="00ED16E2" w:rsidRDefault="00ED16E2" w:rsidP="00ED16E2">
      <w:pPr>
        <w:rPr>
          <w:szCs w:val="28"/>
        </w:rPr>
      </w:pPr>
    </w:p>
    <w:p w:rsidR="00ED16E2" w:rsidRPr="00ED16E2" w:rsidRDefault="00ED16E2" w:rsidP="00ED16E2">
      <w:pPr>
        <w:rPr>
          <w:szCs w:val="28"/>
        </w:rPr>
      </w:pPr>
    </w:p>
    <w:p w:rsidR="00ED16E2" w:rsidRPr="00ED16E2" w:rsidRDefault="00ED16E2" w:rsidP="00ED16E2">
      <w:pPr>
        <w:rPr>
          <w:szCs w:val="28"/>
        </w:rPr>
      </w:pPr>
    </w:p>
    <w:p w:rsidR="001664D9" w:rsidRPr="00ED16E2" w:rsidRDefault="001664D9" w:rsidP="00ED16E2">
      <w:pPr>
        <w:rPr>
          <w:szCs w:val="28"/>
        </w:rPr>
      </w:pPr>
    </w:p>
    <w:sectPr w:rsidR="001664D9" w:rsidRPr="00ED16E2">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EDF" w:rsidRDefault="00907EDF" w:rsidP="007E2D32">
      <w:pPr>
        <w:spacing w:after="0" w:line="240" w:lineRule="auto"/>
      </w:pPr>
      <w:r>
        <w:separator/>
      </w:r>
    </w:p>
  </w:endnote>
  <w:endnote w:type="continuationSeparator" w:id="0">
    <w:p w:rsidR="00907EDF" w:rsidRDefault="00907EDF"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6" w:name="_Hlk8652226"/>
    <w:bookmarkStart w:id="7" w:name="_Hlk8652227"/>
    <w:bookmarkStart w:id="8" w:name="_Hlk9024533"/>
    <w:bookmarkStart w:id="9"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63DC6"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EDF" w:rsidRDefault="00907EDF" w:rsidP="007E2D32">
      <w:pPr>
        <w:spacing w:after="0" w:line="240" w:lineRule="auto"/>
      </w:pPr>
      <w:r>
        <w:separator/>
      </w:r>
    </w:p>
  </w:footnote>
  <w:footnote w:type="continuationSeparator" w:id="0">
    <w:p w:rsidR="00907EDF" w:rsidRDefault="00907EDF"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907EDF" w:rsidP="007E2D32">
    <w:pPr>
      <w:jc w:val="center"/>
    </w:pPr>
    <w:bookmarkStart w:id="2" w:name="_Hlk8652210"/>
    <w:bookmarkStart w:id="3" w:name="_Hlk8652211"/>
    <w:bookmarkStart w:id="4" w:name="_Hlk9024516"/>
    <w:bookmarkStart w:id="5"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3E94C"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2"/>
    <w:bookmarkEnd w:id="3"/>
  </w:p>
  <w:bookmarkEnd w:id="4"/>
  <w:bookmarkEnd w:id="5"/>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FAF3121"/>
    <w:multiLevelType w:val="hybridMultilevel"/>
    <w:tmpl w:val="2DD80A1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A659F8"/>
    <w:multiLevelType w:val="hybridMultilevel"/>
    <w:tmpl w:val="BB9CF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45A56"/>
    <w:multiLevelType w:val="hybridMultilevel"/>
    <w:tmpl w:val="0400D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53F1D"/>
    <w:multiLevelType w:val="hybridMultilevel"/>
    <w:tmpl w:val="6360F5B2"/>
    <w:lvl w:ilvl="0" w:tplc="300CC770">
      <w:start w:val="1"/>
      <w:numFmt w:val="lowerLetter"/>
      <w:lvlText w:val="%1)"/>
      <w:lvlJc w:val="left"/>
      <w:pPr>
        <w:tabs>
          <w:tab w:val="num" w:pos="720"/>
        </w:tabs>
        <w:ind w:left="720" w:hanging="360"/>
      </w:pPr>
      <w:rPr>
        <w:rFonts w:cs="Times New Roman" w:hint="default"/>
      </w:rPr>
    </w:lvl>
    <w:lvl w:ilvl="1" w:tplc="042A0019" w:tentative="1">
      <w:start w:val="1"/>
      <w:numFmt w:val="lowerLetter"/>
      <w:lvlText w:val="%2."/>
      <w:lvlJc w:val="left"/>
      <w:pPr>
        <w:tabs>
          <w:tab w:val="num" w:pos="1440"/>
        </w:tabs>
        <w:ind w:left="1440" w:hanging="360"/>
      </w:pPr>
      <w:rPr>
        <w:rFonts w:cs="Times New Roman"/>
      </w:rPr>
    </w:lvl>
    <w:lvl w:ilvl="2" w:tplc="042A001B" w:tentative="1">
      <w:start w:val="1"/>
      <w:numFmt w:val="lowerRoman"/>
      <w:lvlText w:val="%3."/>
      <w:lvlJc w:val="right"/>
      <w:pPr>
        <w:tabs>
          <w:tab w:val="num" w:pos="2160"/>
        </w:tabs>
        <w:ind w:left="2160" w:hanging="180"/>
      </w:pPr>
      <w:rPr>
        <w:rFonts w:cs="Times New Roman"/>
      </w:rPr>
    </w:lvl>
    <w:lvl w:ilvl="3" w:tplc="042A000F" w:tentative="1">
      <w:start w:val="1"/>
      <w:numFmt w:val="decimal"/>
      <w:lvlText w:val="%4."/>
      <w:lvlJc w:val="left"/>
      <w:pPr>
        <w:tabs>
          <w:tab w:val="num" w:pos="2880"/>
        </w:tabs>
        <w:ind w:left="2880" w:hanging="360"/>
      </w:pPr>
      <w:rPr>
        <w:rFonts w:cs="Times New Roman"/>
      </w:rPr>
    </w:lvl>
    <w:lvl w:ilvl="4" w:tplc="042A0019" w:tentative="1">
      <w:start w:val="1"/>
      <w:numFmt w:val="lowerLetter"/>
      <w:lvlText w:val="%5."/>
      <w:lvlJc w:val="left"/>
      <w:pPr>
        <w:tabs>
          <w:tab w:val="num" w:pos="3600"/>
        </w:tabs>
        <w:ind w:left="3600" w:hanging="360"/>
      </w:pPr>
      <w:rPr>
        <w:rFonts w:cs="Times New Roman"/>
      </w:rPr>
    </w:lvl>
    <w:lvl w:ilvl="5" w:tplc="042A001B" w:tentative="1">
      <w:start w:val="1"/>
      <w:numFmt w:val="lowerRoman"/>
      <w:lvlText w:val="%6."/>
      <w:lvlJc w:val="right"/>
      <w:pPr>
        <w:tabs>
          <w:tab w:val="num" w:pos="4320"/>
        </w:tabs>
        <w:ind w:left="4320" w:hanging="180"/>
      </w:pPr>
      <w:rPr>
        <w:rFonts w:cs="Times New Roman"/>
      </w:rPr>
    </w:lvl>
    <w:lvl w:ilvl="6" w:tplc="042A000F" w:tentative="1">
      <w:start w:val="1"/>
      <w:numFmt w:val="decimal"/>
      <w:lvlText w:val="%7."/>
      <w:lvlJc w:val="left"/>
      <w:pPr>
        <w:tabs>
          <w:tab w:val="num" w:pos="5040"/>
        </w:tabs>
        <w:ind w:left="5040" w:hanging="360"/>
      </w:pPr>
      <w:rPr>
        <w:rFonts w:cs="Times New Roman"/>
      </w:rPr>
    </w:lvl>
    <w:lvl w:ilvl="7" w:tplc="042A0019" w:tentative="1">
      <w:start w:val="1"/>
      <w:numFmt w:val="lowerLetter"/>
      <w:lvlText w:val="%8."/>
      <w:lvlJc w:val="left"/>
      <w:pPr>
        <w:tabs>
          <w:tab w:val="num" w:pos="5760"/>
        </w:tabs>
        <w:ind w:left="5760" w:hanging="360"/>
      </w:pPr>
      <w:rPr>
        <w:rFonts w:cs="Times New Roman"/>
      </w:rPr>
    </w:lvl>
    <w:lvl w:ilvl="8" w:tplc="042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AD16CD9"/>
    <w:multiLevelType w:val="hybridMultilevel"/>
    <w:tmpl w:val="FB06E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111C71"/>
    <w:rsid w:val="00151259"/>
    <w:rsid w:val="001664D9"/>
    <w:rsid w:val="001C6DDF"/>
    <w:rsid w:val="001F2E75"/>
    <w:rsid w:val="0021574D"/>
    <w:rsid w:val="00247EA5"/>
    <w:rsid w:val="00272EB4"/>
    <w:rsid w:val="002D6DB8"/>
    <w:rsid w:val="00330F36"/>
    <w:rsid w:val="003401EF"/>
    <w:rsid w:val="0035659D"/>
    <w:rsid w:val="003919BF"/>
    <w:rsid w:val="00391BC6"/>
    <w:rsid w:val="003B25E1"/>
    <w:rsid w:val="003C64E0"/>
    <w:rsid w:val="004B1C96"/>
    <w:rsid w:val="004B7BD1"/>
    <w:rsid w:val="004C323D"/>
    <w:rsid w:val="004E2374"/>
    <w:rsid w:val="005373BB"/>
    <w:rsid w:val="0054315E"/>
    <w:rsid w:val="005977B9"/>
    <w:rsid w:val="005A237D"/>
    <w:rsid w:val="006B7403"/>
    <w:rsid w:val="007124C6"/>
    <w:rsid w:val="00745155"/>
    <w:rsid w:val="007602BD"/>
    <w:rsid w:val="007E2D32"/>
    <w:rsid w:val="0088009C"/>
    <w:rsid w:val="008C1535"/>
    <w:rsid w:val="008E64DF"/>
    <w:rsid w:val="008F3343"/>
    <w:rsid w:val="00907EDF"/>
    <w:rsid w:val="00963511"/>
    <w:rsid w:val="00A039EA"/>
    <w:rsid w:val="00B71B43"/>
    <w:rsid w:val="00B93551"/>
    <w:rsid w:val="00BB1176"/>
    <w:rsid w:val="00BD3DE0"/>
    <w:rsid w:val="00C04B32"/>
    <w:rsid w:val="00C66FB9"/>
    <w:rsid w:val="00C737A2"/>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E291F4"/>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table" w:styleId="TableGrid">
    <w:name w:val="Table Grid"/>
    <w:basedOn w:val="TableNormal"/>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8.bin"/><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emf"/><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image" Target="media/image31.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3</cp:revision>
  <cp:lastPrinted>2019-05-18T03:05:00Z</cp:lastPrinted>
  <dcterms:created xsi:type="dcterms:W3CDTF">2019-05-18T03:09:00Z</dcterms:created>
  <dcterms:modified xsi:type="dcterms:W3CDTF">2019-05-18T03:10:00Z</dcterms:modified>
</cp:coreProperties>
</file>