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77" w:rsidRPr="00357177" w:rsidRDefault="00357177" w:rsidP="00357177">
      <w:pPr>
        <w:tabs>
          <w:tab w:val="right" w:leader="hyphen" w:pos="8640"/>
        </w:tabs>
        <w:ind w:left="-720"/>
        <w:rPr>
          <w:szCs w:val="28"/>
        </w:rPr>
      </w:pPr>
      <w:r w:rsidRPr="00357177">
        <w:rPr>
          <w:szCs w:val="28"/>
        </w:rPr>
        <w:t xml:space="preserve">        Trường THCS Nguyễn Văn Trỗi</w:t>
      </w:r>
    </w:p>
    <w:p w:rsidR="00357177" w:rsidRPr="00357177" w:rsidRDefault="00357177" w:rsidP="00357177">
      <w:pPr>
        <w:tabs>
          <w:tab w:val="right" w:leader="hyphen" w:pos="8640"/>
        </w:tabs>
        <w:ind w:left="-720"/>
        <w:rPr>
          <w:szCs w:val="28"/>
        </w:rPr>
      </w:pPr>
      <w:r w:rsidRPr="00357177">
        <w:rPr>
          <w:szCs w:val="28"/>
        </w:rPr>
        <w:t xml:space="preserve">        Nhóm Toán 7</w:t>
      </w:r>
    </w:p>
    <w:p w:rsidR="00357177" w:rsidRPr="00357177" w:rsidRDefault="00357177" w:rsidP="00357177">
      <w:pPr>
        <w:spacing w:before="120" w:after="120"/>
        <w:ind w:left="-720"/>
        <w:jc w:val="center"/>
        <w:rPr>
          <w:bCs/>
          <w:szCs w:val="28"/>
        </w:rPr>
      </w:pPr>
      <w:r w:rsidRPr="00357177">
        <w:rPr>
          <w:bCs/>
          <w:szCs w:val="28"/>
        </w:rPr>
        <w:t>ĐỀ THAM KHẢO TOÁN 7 HK2 NĂM 2010 – 2011.</w:t>
      </w:r>
    </w:p>
    <w:p w:rsidR="00357177" w:rsidRPr="00357177" w:rsidRDefault="00357177" w:rsidP="00357177">
      <w:pPr>
        <w:spacing w:before="120"/>
        <w:jc w:val="both"/>
        <w:rPr>
          <w:szCs w:val="28"/>
        </w:rPr>
      </w:pPr>
    </w:p>
    <w:p w:rsidR="00357177" w:rsidRPr="00357177" w:rsidRDefault="00357177" w:rsidP="00357177">
      <w:pPr>
        <w:rPr>
          <w:color w:val="FF6600"/>
          <w:szCs w:val="28"/>
          <w:lang w:val="en-US"/>
        </w:rPr>
      </w:pPr>
    </w:p>
    <w:p w:rsidR="00357177" w:rsidRPr="00357177" w:rsidRDefault="00357177" w:rsidP="00357177">
      <w:pPr>
        <w:rPr>
          <w:szCs w:val="28"/>
        </w:rPr>
      </w:pPr>
      <w:r w:rsidRPr="00357177">
        <w:rPr>
          <w:b/>
          <w:szCs w:val="28"/>
          <w:u w:val="single"/>
        </w:rPr>
        <w:t>Bài 1:</w:t>
      </w:r>
      <w:r w:rsidRPr="00357177">
        <w:rPr>
          <w:szCs w:val="28"/>
        </w:rPr>
        <w:t>(2đ)  Điểm kiểm tra 1 tiết đại số của học sinh lớp 7A được ghi lại như sau:</w:t>
      </w:r>
      <w:r w:rsidRPr="00357177">
        <w:rPr>
          <w:szCs w:val="28"/>
        </w:rPr>
        <w:tab/>
      </w:r>
    </w:p>
    <w:p w:rsidR="00357177" w:rsidRPr="00357177" w:rsidRDefault="00357177" w:rsidP="00357177">
      <w:pPr>
        <w:ind w:firstLine="374"/>
        <w:rPr>
          <w:szCs w:val="28"/>
        </w:rPr>
      </w:pPr>
      <w:r w:rsidRPr="00357177">
        <w:rPr>
          <w:szCs w:val="28"/>
        </w:rPr>
        <w:tab/>
      </w:r>
      <w:r w:rsidRPr="00357177">
        <w:rPr>
          <w:szCs w:val="28"/>
        </w:rPr>
        <w:tab/>
        <w:t>4</w:t>
      </w:r>
      <w:r w:rsidRPr="00357177">
        <w:rPr>
          <w:szCs w:val="28"/>
        </w:rPr>
        <w:tab/>
        <w:t>9</w:t>
      </w:r>
      <w:r w:rsidRPr="00357177">
        <w:rPr>
          <w:szCs w:val="28"/>
        </w:rPr>
        <w:tab/>
        <w:t>7</w:t>
      </w:r>
      <w:r w:rsidRPr="00357177">
        <w:rPr>
          <w:szCs w:val="28"/>
        </w:rPr>
        <w:tab/>
        <w:t>6</w:t>
      </w:r>
      <w:r w:rsidRPr="00357177">
        <w:rPr>
          <w:szCs w:val="28"/>
        </w:rPr>
        <w:tab/>
        <w:t>6</w:t>
      </w:r>
      <w:r w:rsidRPr="00357177">
        <w:rPr>
          <w:szCs w:val="28"/>
        </w:rPr>
        <w:tab/>
        <w:t>7</w:t>
      </w:r>
      <w:r w:rsidRPr="00357177">
        <w:rPr>
          <w:szCs w:val="28"/>
        </w:rPr>
        <w:tab/>
        <w:t>4</w:t>
      </w:r>
      <w:r w:rsidRPr="00357177">
        <w:rPr>
          <w:szCs w:val="28"/>
        </w:rPr>
        <w:tab/>
        <w:t>10</w:t>
      </w:r>
      <w:r w:rsidRPr="00357177">
        <w:rPr>
          <w:szCs w:val="28"/>
        </w:rPr>
        <w:tab/>
        <w:t>9</w:t>
      </w:r>
      <w:r w:rsidRPr="00357177">
        <w:rPr>
          <w:szCs w:val="28"/>
        </w:rPr>
        <w:tab/>
        <w:t>8</w:t>
      </w:r>
    </w:p>
    <w:p w:rsidR="00357177" w:rsidRPr="00357177" w:rsidRDefault="00357177" w:rsidP="00357177">
      <w:pPr>
        <w:ind w:firstLine="374"/>
        <w:rPr>
          <w:szCs w:val="28"/>
        </w:rPr>
      </w:pPr>
      <w:r w:rsidRPr="00357177">
        <w:rPr>
          <w:szCs w:val="28"/>
        </w:rPr>
        <w:tab/>
      </w:r>
      <w:r w:rsidRPr="00357177">
        <w:rPr>
          <w:szCs w:val="28"/>
        </w:rPr>
        <w:tab/>
        <w:t>6</w:t>
      </w:r>
      <w:r w:rsidRPr="00357177">
        <w:rPr>
          <w:szCs w:val="28"/>
        </w:rPr>
        <w:tab/>
        <w:t>4</w:t>
      </w:r>
      <w:r w:rsidRPr="00357177">
        <w:rPr>
          <w:szCs w:val="28"/>
        </w:rPr>
        <w:tab/>
        <w:t>9</w:t>
      </w:r>
      <w:r w:rsidRPr="00357177">
        <w:rPr>
          <w:szCs w:val="28"/>
        </w:rPr>
        <w:tab/>
        <w:t>7</w:t>
      </w:r>
      <w:r w:rsidRPr="00357177">
        <w:rPr>
          <w:szCs w:val="28"/>
        </w:rPr>
        <w:tab/>
        <w:t>8</w:t>
      </w:r>
      <w:r w:rsidRPr="00357177">
        <w:rPr>
          <w:szCs w:val="28"/>
        </w:rPr>
        <w:tab/>
        <w:t>8</w:t>
      </w:r>
      <w:r w:rsidRPr="00357177">
        <w:rPr>
          <w:szCs w:val="28"/>
        </w:rPr>
        <w:tab/>
        <w:t>4</w:t>
      </w:r>
      <w:r w:rsidRPr="00357177">
        <w:rPr>
          <w:szCs w:val="28"/>
        </w:rPr>
        <w:tab/>
        <w:t>8</w:t>
      </w:r>
      <w:r w:rsidRPr="00357177">
        <w:rPr>
          <w:szCs w:val="28"/>
        </w:rPr>
        <w:tab/>
        <w:t>8</w:t>
      </w:r>
      <w:r w:rsidRPr="00357177">
        <w:rPr>
          <w:szCs w:val="28"/>
        </w:rPr>
        <w:tab/>
        <w:t>10</w:t>
      </w:r>
    </w:p>
    <w:p w:rsidR="00357177" w:rsidRPr="00357177" w:rsidRDefault="00357177" w:rsidP="00357177">
      <w:pPr>
        <w:ind w:firstLine="374"/>
        <w:rPr>
          <w:szCs w:val="28"/>
        </w:rPr>
      </w:pPr>
      <w:r w:rsidRPr="00357177">
        <w:rPr>
          <w:szCs w:val="28"/>
        </w:rPr>
        <w:tab/>
      </w:r>
      <w:r w:rsidRPr="00357177">
        <w:rPr>
          <w:szCs w:val="28"/>
        </w:rPr>
        <w:tab/>
        <w:t>10</w:t>
      </w:r>
      <w:r w:rsidRPr="00357177">
        <w:rPr>
          <w:szCs w:val="28"/>
        </w:rPr>
        <w:tab/>
        <w:t>9</w:t>
      </w:r>
      <w:r w:rsidRPr="00357177">
        <w:rPr>
          <w:szCs w:val="28"/>
        </w:rPr>
        <w:tab/>
        <w:t>8</w:t>
      </w:r>
      <w:r w:rsidRPr="00357177">
        <w:rPr>
          <w:szCs w:val="28"/>
        </w:rPr>
        <w:tab/>
        <w:t>7</w:t>
      </w:r>
      <w:r w:rsidRPr="00357177">
        <w:rPr>
          <w:szCs w:val="28"/>
        </w:rPr>
        <w:tab/>
        <w:t>7</w:t>
      </w:r>
      <w:r w:rsidRPr="00357177">
        <w:rPr>
          <w:szCs w:val="28"/>
        </w:rPr>
        <w:tab/>
        <w:t>6</w:t>
      </w:r>
      <w:r w:rsidRPr="00357177">
        <w:rPr>
          <w:szCs w:val="28"/>
        </w:rPr>
        <w:tab/>
        <w:t>6</w:t>
      </w:r>
      <w:r w:rsidRPr="00357177">
        <w:rPr>
          <w:szCs w:val="28"/>
        </w:rPr>
        <w:tab/>
        <w:t>8</w:t>
      </w:r>
      <w:r w:rsidRPr="00357177">
        <w:rPr>
          <w:szCs w:val="28"/>
        </w:rPr>
        <w:tab/>
        <w:t>5</w:t>
      </w:r>
      <w:r w:rsidRPr="00357177">
        <w:rPr>
          <w:szCs w:val="28"/>
        </w:rPr>
        <w:tab/>
        <w:t>6</w:t>
      </w:r>
    </w:p>
    <w:p w:rsidR="00357177" w:rsidRPr="00357177" w:rsidRDefault="00357177" w:rsidP="00357177">
      <w:pPr>
        <w:ind w:firstLine="374"/>
        <w:rPr>
          <w:szCs w:val="28"/>
        </w:rPr>
      </w:pPr>
      <w:r w:rsidRPr="00357177">
        <w:rPr>
          <w:szCs w:val="28"/>
        </w:rPr>
        <w:t>a) Dấu hiệu cần tìm là gì.</w:t>
      </w:r>
    </w:p>
    <w:p w:rsidR="00357177" w:rsidRPr="00357177" w:rsidRDefault="00357177" w:rsidP="00357177">
      <w:pPr>
        <w:ind w:firstLine="374"/>
        <w:rPr>
          <w:szCs w:val="28"/>
        </w:rPr>
      </w:pPr>
      <w:r w:rsidRPr="00357177">
        <w:rPr>
          <w:szCs w:val="28"/>
        </w:rPr>
        <w:t>b) Lập bảng tần số và tính số trung bình cộng.</w:t>
      </w:r>
    </w:p>
    <w:p w:rsidR="00357177" w:rsidRPr="00357177" w:rsidRDefault="00357177" w:rsidP="00357177">
      <w:pPr>
        <w:ind w:firstLine="374"/>
        <w:rPr>
          <w:szCs w:val="28"/>
        </w:rPr>
      </w:pPr>
      <w:r w:rsidRPr="00357177">
        <w:rPr>
          <w:szCs w:val="28"/>
        </w:rPr>
        <w:t xml:space="preserve">c) Tìm mốt của dấu hiệu.   </w:t>
      </w:r>
    </w:p>
    <w:p w:rsidR="00357177" w:rsidRPr="00357177" w:rsidRDefault="00357177" w:rsidP="00357177">
      <w:pPr>
        <w:rPr>
          <w:bCs/>
          <w:szCs w:val="28"/>
        </w:rPr>
      </w:pPr>
      <w:r w:rsidRPr="00357177">
        <w:rPr>
          <w:b/>
          <w:szCs w:val="28"/>
          <w:u w:val="single"/>
        </w:rPr>
        <w:t>Bài 2 :</w:t>
      </w:r>
      <w:r w:rsidRPr="00357177">
        <w:rPr>
          <w:szCs w:val="28"/>
        </w:rPr>
        <w:t xml:space="preserve">(1.5 đ)  Cho đơn thức:  </w:t>
      </w:r>
      <w:r w:rsidRPr="00357177">
        <w:rPr>
          <w:bCs/>
          <w:szCs w:val="28"/>
        </w:rPr>
        <w:t xml:space="preserve">A = </w:t>
      </w:r>
      <w:r w:rsidRPr="00357177">
        <w:rPr>
          <w:bCs/>
          <w:position w:val="-28"/>
          <w:szCs w:val="28"/>
        </w:rPr>
        <w:object w:dxaOrig="26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3.75pt" o:ole="">
            <v:imagedata r:id="rId8" o:title=""/>
          </v:shape>
          <o:OLEObject Type="Embed" ProgID="Equation.DSMT4" ShapeID="_x0000_i1025" DrawAspect="Content" ObjectID="_1617284971" r:id="rId9"/>
        </w:object>
      </w:r>
    </w:p>
    <w:p w:rsidR="00357177" w:rsidRPr="00357177" w:rsidRDefault="00357177" w:rsidP="002410AB">
      <w:pPr>
        <w:numPr>
          <w:ilvl w:val="0"/>
          <w:numId w:val="5"/>
        </w:numPr>
        <w:spacing w:after="0" w:line="240" w:lineRule="auto"/>
        <w:rPr>
          <w:bCs/>
          <w:szCs w:val="28"/>
        </w:rPr>
      </w:pPr>
      <w:r w:rsidRPr="00357177">
        <w:rPr>
          <w:bCs/>
          <w:szCs w:val="28"/>
        </w:rPr>
        <w:t>Thu gọn đơn thức A.</w:t>
      </w:r>
    </w:p>
    <w:p w:rsidR="00357177" w:rsidRPr="00357177" w:rsidRDefault="00357177" w:rsidP="002410AB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357177">
        <w:rPr>
          <w:bCs/>
          <w:szCs w:val="28"/>
        </w:rPr>
        <w:t>Xác định hệ số và bậc của đơn thức A.</w:t>
      </w:r>
    </w:p>
    <w:p w:rsidR="00357177" w:rsidRPr="00357177" w:rsidRDefault="00357177" w:rsidP="002410AB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357177">
        <w:rPr>
          <w:bCs/>
          <w:szCs w:val="28"/>
        </w:rPr>
        <w:t xml:space="preserve">Tính giá trị của A tại </w:t>
      </w:r>
      <w:r w:rsidRPr="00357177">
        <w:rPr>
          <w:bCs/>
          <w:position w:val="-10"/>
          <w:szCs w:val="28"/>
        </w:rPr>
        <w:object w:dxaOrig="1820" w:dyaOrig="320">
          <v:shape id="_x0000_i1026" type="#_x0000_t75" style="width:90.75pt;height:15.75pt" o:ole="">
            <v:imagedata r:id="rId10" o:title=""/>
          </v:shape>
          <o:OLEObject Type="Embed" ProgID="Equation.DSMT4" ShapeID="_x0000_i1026" DrawAspect="Content" ObjectID="_1617284972" r:id="rId11"/>
        </w:object>
      </w:r>
    </w:p>
    <w:p w:rsidR="00357177" w:rsidRPr="00357177" w:rsidRDefault="00357177" w:rsidP="00357177">
      <w:pPr>
        <w:rPr>
          <w:szCs w:val="28"/>
        </w:rPr>
      </w:pPr>
      <w:r w:rsidRPr="00357177">
        <w:rPr>
          <w:b/>
          <w:szCs w:val="28"/>
          <w:u w:val="single"/>
        </w:rPr>
        <w:t>Bài 3:</w:t>
      </w:r>
      <w:r w:rsidRPr="00357177">
        <w:rPr>
          <w:szCs w:val="28"/>
        </w:rPr>
        <w:t xml:space="preserve"> (1.5 đ) Tính tổng và hiệu các đơn thức sau:</w:t>
      </w:r>
    </w:p>
    <w:p w:rsidR="00357177" w:rsidRPr="00357177" w:rsidRDefault="00357177" w:rsidP="00357177">
      <w:pPr>
        <w:ind w:left="390"/>
        <w:rPr>
          <w:szCs w:val="28"/>
        </w:rPr>
      </w:pPr>
      <w:r w:rsidRPr="00357177">
        <w:rPr>
          <w:position w:val="-62"/>
          <w:szCs w:val="28"/>
        </w:rPr>
        <w:object w:dxaOrig="1780" w:dyaOrig="1400">
          <v:shape id="_x0000_i1027" type="#_x0000_t75" style="width:89.25pt;height:69.75pt" o:ole="">
            <v:imagedata r:id="rId12" o:title=""/>
          </v:shape>
          <o:OLEObject Type="Embed" ProgID="Equation.DSMT4" ShapeID="_x0000_i1027" DrawAspect="Content" ObjectID="_1617284973" r:id="rId13"/>
        </w:object>
      </w:r>
    </w:p>
    <w:p w:rsidR="00357177" w:rsidRPr="00357177" w:rsidRDefault="00357177" w:rsidP="00357177">
      <w:pPr>
        <w:rPr>
          <w:szCs w:val="28"/>
        </w:rPr>
      </w:pPr>
      <w:r w:rsidRPr="00357177">
        <w:rPr>
          <w:b/>
          <w:szCs w:val="28"/>
          <w:u w:val="single"/>
        </w:rPr>
        <w:t>Bài 4 :</w:t>
      </w:r>
      <w:r w:rsidRPr="00357177">
        <w:rPr>
          <w:bCs/>
          <w:szCs w:val="28"/>
        </w:rPr>
        <w:t xml:space="preserve"> (2 đ)</w:t>
      </w:r>
      <w:r w:rsidRPr="00357177">
        <w:rPr>
          <w:b/>
          <w:szCs w:val="28"/>
        </w:rPr>
        <w:t xml:space="preserve">  C</w:t>
      </w:r>
      <w:r w:rsidRPr="00357177">
        <w:rPr>
          <w:szCs w:val="28"/>
        </w:rPr>
        <w:t>ho 2 đa thức sau:</w:t>
      </w:r>
    </w:p>
    <w:p w:rsidR="00357177" w:rsidRPr="00357177" w:rsidRDefault="00357177" w:rsidP="00357177">
      <w:pPr>
        <w:rPr>
          <w:bCs/>
          <w:szCs w:val="28"/>
        </w:rPr>
      </w:pPr>
      <w:r w:rsidRPr="00357177">
        <w:rPr>
          <w:b/>
          <w:szCs w:val="28"/>
        </w:rPr>
        <w:tab/>
      </w:r>
      <w:r w:rsidRPr="00357177">
        <w:rPr>
          <w:bCs/>
          <w:szCs w:val="28"/>
        </w:rPr>
        <w:t>P  =  4x</w:t>
      </w:r>
      <w:r w:rsidRPr="00357177">
        <w:rPr>
          <w:bCs/>
          <w:szCs w:val="28"/>
          <w:vertAlign w:val="superscript"/>
        </w:rPr>
        <w:t>3</w:t>
      </w:r>
      <w:r w:rsidRPr="00357177">
        <w:rPr>
          <w:bCs/>
          <w:szCs w:val="28"/>
        </w:rPr>
        <w:t xml:space="preserve"> </w:t>
      </w:r>
      <w:r w:rsidRPr="00357177">
        <w:rPr>
          <w:szCs w:val="28"/>
        </w:rPr>
        <w:t>–</w:t>
      </w:r>
      <w:r w:rsidRPr="00357177">
        <w:rPr>
          <w:bCs/>
          <w:szCs w:val="28"/>
        </w:rPr>
        <w:t xml:space="preserve"> 7x</w:t>
      </w:r>
      <w:r w:rsidRPr="00357177">
        <w:rPr>
          <w:bCs/>
          <w:szCs w:val="28"/>
          <w:vertAlign w:val="superscript"/>
        </w:rPr>
        <w:t>2</w:t>
      </w:r>
      <w:r w:rsidRPr="00357177">
        <w:rPr>
          <w:bCs/>
          <w:szCs w:val="28"/>
        </w:rPr>
        <w:t xml:space="preserve"> </w:t>
      </w:r>
      <w:r w:rsidRPr="00357177">
        <w:rPr>
          <w:szCs w:val="28"/>
        </w:rPr>
        <w:t>+</w:t>
      </w:r>
      <w:r w:rsidRPr="00357177">
        <w:rPr>
          <w:bCs/>
          <w:szCs w:val="28"/>
        </w:rPr>
        <w:t xml:space="preserve"> 3x </w:t>
      </w:r>
      <w:r w:rsidRPr="00357177">
        <w:rPr>
          <w:szCs w:val="28"/>
        </w:rPr>
        <w:t>–</w:t>
      </w:r>
      <w:r w:rsidRPr="00357177">
        <w:rPr>
          <w:bCs/>
          <w:szCs w:val="28"/>
        </w:rPr>
        <w:t xml:space="preserve"> 12  </w:t>
      </w:r>
    </w:p>
    <w:p w:rsidR="00357177" w:rsidRPr="00357177" w:rsidRDefault="00357177" w:rsidP="00357177">
      <w:pPr>
        <w:rPr>
          <w:szCs w:val="28"/>
        </w:rPr>
      </w:pPr>
      <w:r w:rsidRPr="00357177">
        <w:rPr>
          <w:bCs/>
          <w:szCs w:val="28"/>
        </w:rPr>
        <w:tab/>
        <w:t xml:space="preserve">Q = </w:t>
      </w:r>
      <w:r w:rsidRPr="00357177">
        <w:rPr>
          <w:szCs w:val="28"/>
        </w:rPr>
        <w:t>– 2x</w:t>
      </w:r>
      <w:r w:rsidRPr="00357177">
        <w:rPr>
          <w:szCs w:val="28"/>
          <w:vertAlign w:val="superscript"/>
        </w:rPr>
        <w:t xml:space="preserve">3 </w:t>
      </w:r>
      <w:r w:rsidRPr="00357177">
        <w:rPr>
          <w:bCs/>
          <w:szCs w:val="28"/>
        </w:rPr>
        <w:t>+ 2 x</w:t>
      </w:r>
      <w:r w:rsidRPr="00357177">
        <w:rPr>
          <w:bCs/>
          <w:szCs w:val="28"/>
          <w:vertAlign w:val="superscript"/>
        </w:rPr>
        <w:t>2</w:t>
      </w:r>
      <w:r w:rsidRPr="00357177">
        <w:rPr>
          <w:bCs/>
          <w:szCs w:val="28"/>
        </w:rPr>
        <w:t xml:space="preserve"> + 12 </w:t>
      </w:r>
      <w:r w:rsidRPr="00357177">
        <w:rPr>
          <w:szCs w:val="28"/>
        </w:rPr>
        <w:t xml:space="preserve">+ </w:t>
      </w:r>
      <w:r w:rsidRPr="00357177">
        <w:rPr>
          <w:bCs/>
          <w:szCs w:val="28"/>
        </w:rPr>
        <w:t>5x</w:t>
      </w:r>
      <w:r w:rsidRPr="00357177">
        <w:rPr>
          <w:bCs/>
          <w:szCs w:val="28"/>
          <w:vertAlign w:val="superscript"/>
        </w:rPr>
        <w:t>2</w:t>
      </w:r>
      <w:r w:rsidRPr="00357177">
        <w:rPr>
          <w:szCs w:val="28"/>
        </w:rPr>
        <w:t xml:space="preserve"> – 9x  </w:t>
      </w:r>
    </w:p>
    <w:p w:rsidR="00357177" w:rsidRPr="00357177" w:rsidRDefault="00357177" w:rsidP="00357177">
      <w:pPr>
        <w:ind w:left="360"/>
        <w:rPr>
          <w:bCs/>
          <w:szCs w:val="28"/>
        </w:rPr>
      </w:pPr>
      <w:r w:rsidRPr="00357177">
        <w:rPr>
          <w:szCs w:val="28"/>
        </w:rPr>
        <w:t>a) Thu gọn và sắp xếp đa thức Q theo lũy thừa giảm dần của biến.</w:t>
      </w:r>
    </w:p>
    <w:p w:rsidR="00357177" w:rsidRPr="00357177" w:rsidRDefault="00357177" w:rsidP="00357177">
      <w:pPr>
        <w:ind w:left="360"/>
        <w:rPr>
          <w:szCs w:val="28"/>
        </w:rPr>
      </w:pPr>
      <w:r w:rsidRPr="00357177">
        <w:rPr>
          <w:szCs w:val="28"/>
        </w:rPr>
        <w:t>b) Tính  P + Q và 2P – Q</w:t>
      </w:r>
    </w:p>
    <w:p w:rsidR="00357177" w:rsidRPr="00357177" w:rsidRDefault="00357177" w:rsidP="00357177">
      <w:pPr>
        <w:ind w:left="360"/>
        <w:rPr>
          <w:szCs w:val="28"/>
        </w:rPr>
      </w:pPr>
      <w:r w:rsidRPr="00357177">
        <w:rPr>
          <w:szCs w:val="28"/>
        </w:rPr>
        <w:t>c) Tìm nghiệm của P + Q</w:t>
      </w:r>
    </w:p>
    <w:p w:rsidR="00357177" w:rsidRPr="00357177" w:rsidRDefault="00357177" w:rsidP="00357177">
      <w:pPr>
        <w:spacing w:before="120"/>
        <w:rPr>
          <w:szCs w:val="28"/>
          <w:lang w:val="fr-FR"/>
        </w:rPr>
      </w:pPr>
      <w:r w:rsidRPr="00357177">
        <w:rPr>
          <w:b/>
          <w:bCs/>
          <w:szCs w:val="28"/>
          <w:u w:val="single"/>
          <w:lang w:val="fr-FR"/>
        </w:rPr>
        <w:t xml:space="preserve">Bài 5: </w:t>
      </w:r>
      <w:r w:rsidRPr="00357177">
        <w:rPr>
          <w:szCs w:val="28"/>
          <w:lang w:val="fr-FR"/>
        </w:rPr>
        <w:t xml:space="preserve">(3 đ) Cho </w:t>
      </w:r>
      <w:r w:rsidRPr="00357177">
        <w:rPr>
          <w:position w:val="-4"/>
          <w:szCs w:val="28"/>
          <w:lang w:val="fr-FR"/>
        </w:rPr>
        <w:object w:dxaOrig="220" w:dyaOrig="260">
          <v:shape id="_x0000_i1028" type="#_x0000_t75" style="width:11.25pt;height:12.75pt" o:ole="">
            <v:imagedata r:id="rId14" o:title=""/>
          </v:shape>
          <o:OLEObject Type="Embed" ProgID="Equation.DSMT4" ShapeID="_x0000_i1028" DrawAspect="Content" ObjectID="_1617284974" r:id="rId15"/>
        </w:object>
      </w:r>
      <w:r w:rsidRPr="00357177">
        <w:rPr>
          <w:szCs w:val="28"/>
          <w:lang w:val="fr-FR"/>
        </w:rPr>
        <w:t xml:space="preserve">ABC có </w:t>
      </w:r>
      <w:r w:rsidRPr="00357177">
        <w:rPr>
          <w:szCs w:val="28"/>
        </w:rPr>
        <w:t>AB = 9 cm , AC = 12 cm, BC = 15 cm.</w:t>
      </w:r>
    </w:p>
    <w:p w:rsidR="00357177" w:rsidRPr="00357177" w:rsidRDefault="00357177" w:rsidP="002410AB">
      <w:pPr>
        <w:numPr>
          <w:ilvl w:val="0"/>
          <w:numId w:val="4"/>
        </w:numPr>
        <w:spacing w:after="0" w:line="240" w:lineRule="auto"/>
        <w:rPr>
          <w:szCs w:val="28"/>
        </w:rPr>
      </w:pPr>
      <w:r w:rsidRPr="00357177">
        <w:rPr>
          <w:szCs w:val="28"/>
          <w:u w:val="single"/>
          <w:lang w:val="fr-FR"/>
        </w:rPr>
        <w:lastRenderedPageBreak/>
        <w:t>Chứng minh</w:t>
      </w:r>
      <w:r w:rsidRPr="00357177">
        <w:rPr>
          <w:szCs w:val="28"/>
          <w:lang w:val="fr-FR"/>
        </w:rPr>
        <w:t>:</w:t>
      </w:r>
      <w:r w:rsidRPr="00357177">
        <w:rPr>
          <w:position w:val="-4"/>
          <w:szCs w:val="28"/>
          <w:lang w:val="fr-FR"/>
        </w:rPr>
        <w:object w:dxaOrig="220" w:dyaOrig="260">
          <v:shape id="_x0000_i1029" type="#_x0000_t75" style="width:11.25pt;height:12.75pt" o:ole="">
            <v:imagedata r:id="rId14" o:title=""/>
          </v:shape>
          <o:OLEObject Type="Embed" ProgID="Equation.DSMT4" ShapeID="_x0000_i1029" DrawAspect="Content" ObjectID="_1617284975" r:id="rId16"/>
        </w:object>
      </w:r>
      <w:r w:rsidRPr="00357177">
        <w:rPr>
          <w:szCs w:val="28"/>
          <w:lang w:val="fr-FR"/>
        </w:rPr>
        <w:t>A</w:t>
      </w:r>
      <w:r w:rsidRPr="00357177">
        <w:rPr>
          <w:szCs w:val="28"/>
        </w:rPr>
        <w:t>BC vuông.</w:t>
      </w:r>
    </w:p>
    <w:p w:rsidR="00357177" w:rsidRPr="00357177" w:rsidRDefault="00357177" w:rsidP="002410AB">
      <w:pPr>
        <w:numPr>
          <w:ilvl w:val="0"/>
          <w:numId w:val="4"/>
        </w:numPr>
        <w:spacing w:after="0" w:line="240" w:lineRule="auto"/>
        <w:rPr>
          <w:szCs w:val="28"/>
        </w:rPr>
      </w:pPr>
      <w:r w:rsidRPr="00357177">
        <w:rPr>
          <w:szCs w:val="28"/>
        </w:rPr>
        <w:t xml:space="preserve">Vẽ trung tuyến AM, từ M kẻ MH </w:t>
      </w:r>
      <w:r w:rsidRPr="00357177">
        <w:rPr>
          <w:position w:val="-4"/>
          <w:szCs w:val="28"/>
        </w:rPr>
        <w:object w:dxaOrig="240" w:dyaOrig="260">
          <v:shape id="_x0000_i1030" type="#_x0000_t75" style="width:12pt;height:12.75pt" o:ole="">
            <v:imagedata r:id="rId17" o:title=""/>
          </v:shape>
          <o:OLEObject Type="Embed" ProgID="Equation.DSMT4" ShapeID="_x0000_i1030" DrawAspect="Content" ObjectID="_1617284976" r:id="rId18"/>
        </w:object>
      </w:r>
      <w:r w:rsidRPr="00357177">
        <w:rPr>
          <w:szCs w:val="28"/>
        </w:rPr>
        <w:t xml:space="preserve"> AC . Trên tia đối  tia MH  lấy điểm K  sao cho MK = MH. </w:t>
      </w:r>
      <w:r w:rsidRPr="00357177">
        <w:rPr>
          <w:szCs w:val="28"/>
          <w:u w:val="single"/>
          <w:lang w:val="fr-FR"/>
        </w:rPr>
        <w:t>Chứng minh</w:t>
      </w:r>
      <w:r w:rsidRPr="00357177">
        <w:rPr>
          <w:szCs w:val="28"/>
          <w:lang w:val="fr-FR"/>
        </w:rPr>
        <w:t>:</w:t>
      </w:r>
      <w:r w:rsidRPr="00357177">
        <w:rPr>
          <w:szCs w:val="28"/>
        </w:rPr>
        <w:t xml:space="preserve"> </w:t>
      </w:r>
      <w:r w:rsidRPr="00357177">
        <w:rPr>
          <w:position w:val="-10"/>
          <w:szCs w:val="28"/>
        </w:rPr>
        <w:object w:dxaOrig="279" w:dyaOrig="320">
          <v:shape id="_x0000_i1031" type="#_x0000_t75" style="width:14.25pt;height:15.75pt" o:ole="">
            <v:imagedata r:id="rId19" o:title=""/>
          </v:shape>
          <o:OLEObject Type="Embed" ProgID="Equation.DSMT4" ShapeID="_x0000_i1031" DrawAspect="Content" ObjectID="_1617284977" r:id="rId20"/>
        </w:object>
      </w:r>
      <w:r w:rsidRPr="00357177">
        <w:rPr>
          <w:szCs w:val="28"/>
        </w:rPr>
        <w:t>MHC =</w:t>
      </w:r>
      <w:r w:rsidRPr="00357177">
        <w:rPr>
          <w:position w:val="-4"/>
          <w:szCs w:val="28"/>
        </w:rPr>
        <w:object w:dxaOrig="220" w:dyaOrig="260">
          <v:shape id="_x0000_i1032" type="#_x0000_t75" style="width:11.25pt;height:12.75pt" o:ole="">
            <v:imagedata r:id="rId21" o:title=""/>
          </v:shape>
          <o:OLEObject Type="Embed" ProgID="Equation.DSMT4" ShapeID="_x0000_i1032" DrawAspect="Content" ObjectID="_1617284978" r:id="rId22"/>
        </w:object>
      </w:r>
      <w:r w:rsidRPr="00357177">
        <w:rPr>
          <w:szCs w:val="28"/>
        </w:rPr>
        <w:t xml:space="preserve"> MKB.</w:t>
      </w:r>
    </w:p>
    <w:p w:rsidR="00357177" w:rsidRPr="00357177" w:rsidRDefault="00357177" w:rsidP="002410AB">
      <w:pPr>
        <w:numPr>
          <w:ilvl w:val="0"/>
          <w:numId w:val="4"/>
        </w:numPr>
        <w:spacing w:after="0" w:line="240" w:lineRule="auto"/>
        <w:rPr>
          <w:szCs w:val="28"/>
        </w:rPr>
      </w:pPr>
      <w:r w:rsidRPr="00357177">
        <w:rPr>
          <w:szCs w:val="28"/>
        </w:rPr>
        <w:t xml:space="preserve">BH cắt AM  tại G.  </w:t>
      </w:r>
      <w:r w:rsidRPr="00357177">
        <w:rPr>
          <w:szCs w:val="28"/>
          <w:u w:val="single"/>
        </w:rPr>
        <w:t>Chứng minh</w:t>
      </w:r>
      <w:r w:rsidRPr="00357177">
        <w:rPr>
          <w:szCs w:val="28"/>
        </w:rPr>
        <w:t>: G  là trọng tâm  tam giác ABC</w:t>
      </w:r>
      <w:r w:rsidRPr="00357177">
        <w:rPr>
          <w:szCs w:val="28"/>
        </w:rPr>
        <w:tab/>
      </w:r>
      <w:r w:rsidRPr="00357177">
        <w:rPr>
          <w:szCs w:val="28"/>
        </w:rPr>
        <w:tab/>
      </w:r>
      <w:r w:rsidRPr="00357177">
        <w:rPr>
          <w:szCs w:val="28"/>
        </w:rPr>
        <w:tab/>
      </w:r>
      <w:r w:rsidRPr="00357177">
        <w:rPr>
          <w:szCs w:val="28"/>
        </w:rPr>
        <w:tab/>
      </w:r>
      <w:r w:rsidRPr="00357177">
        <w:rPr>
          <w:szCs w:val="28"/>
        </w:rPr>
        <w:tab/>
      </w:r>
    </w:p>
    <w:p w:rsidR="00357177" w:rsidRPr="00357177" w:rsidRDefault="00357177" w:rsidP="00357177">
      <w:pPr>
        <w:rPr>
          <w:szCs w:val="28"/>
        </w:rPr>
      </w:pPr>
      <w:r w:rsidRPr="00357177">
        <w:rPr>
          <w:noProof/>
          <w:szCs w:val="28"/>
          <w:lang w:val="en-US"/>
        </w:rPr>
        <w:pict>
          <v:line id="_x0000_s2565" style="position:absolute;z-index:251660288" from="73.05pt,1pt" to="387.3pt,1pt"/>
        </w:pict>
      </w:r>
    </w:p>
    <w:p w:rsidR="00357177" w:rsidRPr="00357177" w:rsidRDefault="00357177" w:rsidP="00357177">
      <w:pPr>
        <w:tabs>
          <w:tab w:val="left" w:pos="1260"/>
        </w:tabs>
        <w:rPr>
          <w:szCs w:val="28"/>
        </w:rPr>
      </w:pPr>
    </w:p>
    <w:p w:rsidR="00357177" w:rsidRPr="00357177" w:rsidRDefault="00357177" w:rsidP="00357177">
      <w:pPr>
        <w:tabs>
          <w:tab w:val="left" w:pos="1260"/>
        </w:tabs>
        <w:rPr>
          <w:szCs w:val="28"/>
        </w:rPr>
      </w:pPr>
    </w:p>
    <w:p w:rsidR="00357177" w:rsidRPr="00357177" w:rsidRDefault="00357177" w:rsidP="00357177">
      <w:pPr>
        <w:rPr>
          <w:szCs w:val="28"/>
        </w:rPr>
      </w:pPr>
    </w:p>
    <w:p w:rsidR="003906EC" w:rsidRPr="00357177" w:rsidRDefault="003906EC" w:rsidP="00357177">
      <w:pPr>
        <w:rPr>
          <w:szCs w:val="28"/>
        </w:rPr>
      </w:pPr>
    </w:p>
    <w:sectPr w:rsidR="003906EC" w:rsidRPr="00357177" w:rsidSect="00AB0D3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AB" w:rsidRDefault="002410AB" w:rsidP="00D25D18">
      <w:pPr>
        <w:spacing w:after="0" w:line="240" w:lineRule="auto"/>
      </w:pPr>
      <w:r>
        <w:separator/>
      </w:r>
    </w:p>
  </w:endnote>
  <w:endnote w:type="continuationSeparator" w:id="0">
    <w:p w:rsidR="002410AB" w:rsidRDefault="002410AB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AB" w:rsidRDefault="002410AB" w:rsidP="00D25D18">
      <w:pPr>
        <w:spacing w:after="0" w:line="240" w:lineRule="auto"/>
      </w:pPr>
      <w:r>
        <w:separator/>
      </w:r>
    </w:p>
  </w:footnote>
  <w:footnote w:type="continuationSeparator" w:id="0">
    <w:p w:rsidR="002410AB" w:rsidRDefault="002410AB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1DEA4545"/>
    <w:multiLevelType w:val="hybridMultilevel"/>
    <w:tmpl w:val="A60A8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5">
    <w:nsid w:val="46876E40"/>
    <w:multiLevelType w:val="hybridMultilevel"/>
    <w:tmpl w:val="E7C89804"/>
    <w:lvl w:ilvl="0" w:tplc="B87CF0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10AB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57177"/>
    <w:rsid w:val="003655C0"/>
    <w:rsid w:val="00366A67"/>
    <w:rsid w:val="0037368B"/>
    <w:rsid w:val="00373901"/>
    <w:rsid w:val="00383C6F"/>
    <w:rsid w:val="00386920"/>
    <w:rsid w:val="003872A1"/>
    <w:rsid w:val="003906EC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2225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0D39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9725C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C561-6B5E-4909-A607-FC1D73CD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2019-04-20T09:02:00Z</cp:lastPrinted>
  <dcterms:created xsi:type="dcterms:W3CDTF">2019-04-20T09:04:00Z</dcterms:created>
  <dcterms:modified xsi:type="dcterms:W3CDTF">2019-04-20T09:04:00Z</dcterms:modified>
</cp:coreProperties>
</file>