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5090"/>
      </w:tblGrid>
      <w:tr w:rsidR="00F62849" w:rsidRPr="00944DE6" w:rsidTr="00140359">
        <w:tc>
          <w:tcPr>
            <w:tcW w:w="5395" w:type="dxa"/>
            <w:vAlign w:val="center"/>
          </w:tcPr>
          <w:p w:rsidR="00F62849" w:rsidRPr="00944DE6" w:rsidRDefault="00F62849" w:rsidP="00140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44D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M.V.LÔMÔNÔ</w:t>
            </w:r>
            <w:bookmarkStart w:id="0" w:name="_GoBack"/>
            <w:bookmarkEnd w:id="0"/>
            <w:r w:rsidRPr="00944D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XỐP</w:t>
            </w:r>
          </w:p>
        </w:tc>
        <w:tc>
          <w:tcPr>
            <w:tcW w:w="5395" w:type="dxa"/>
            <w:vAlign w:val="center"/>
          </w:tcPr>
          <w:p w:rsidR="00F62849" w:rsidRPr="00944DE6" w:rsidRDefault="00F62849" w:rsidP="00140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44D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THAM KHẢO SỐ 1</w:t>
            </w:r>
          </w:p>
          <w:p w:rsidR="00F62849" w:rsidRPr="00944DE6" w:rsidRDefault="00F62849" w:rsidP="00140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44D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KHẢO SÁT TOÁN 9 – HỌC KỲ 2</w:t>
            </w:r>
          </w:p>
          <w:p w:rsidR="00F62849" w:rsidRPr="00944DE6" w:rsidRDefault="00F62849" w:rsidP="00140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44D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NĂM HỌC 2017 – 2018 </w:t>
            </w:r>
          </w:p>
          <w:p w:rsidR="00F62849" w:rsidRPr="00944DE6" w:rsidRDefault="00F62849" w:rsidP="00140359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44D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Thời gian làm bài: 120 phút</w:t>
            </w:r>
          </w:p>
        </w:tc>
      </w:tr>
    </w:tbl>
    <w:p w:rsidR="00F62849" w:rsidRPr="00944DE6" w:rsidRDefault="00F62849" w:rsidP="00F62849">
      <w:pPr>
        <w:spacing w:line="276" w:lineRule="auto"/>
        <w:rPr>
          <w:sz w:val="28"/>
          <w:szCs w:val="28"/>
        </w:rPr>
      </w:pPr>
      <w:r w:rsidRPr="00944DE6">
        <w:rPr>
          <w:b/>
          <w:color w:val="0070C0"/>
          <w:sz w:val="28"/>
          <w:szCs w:val="28"/>
        </w:rPr>
        <w:t>Câu I</w:t>
      </w:r>
      <w:r w:rsidRPr="00944DE6">
        <w:rPr>
          <w:sz w:val="28"/>
          <w:szCs w:val="28"/>
        </w:rPr>
        <w:t xml:space="preserve"> (2 điểm): Cho biểu thức </w:t>
      </w:r>
      <w:r w:rsidRPr="00944DE6">
        <w:rPr>
          <w:position w:val="-30"/>
          <w:sz w:val="28"/>
          <w:szCs w:val="28"/>
        </w:rPr>
        <w:object w:dxaOrig="17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9.75pt" o:ole="">
            <v:imagedata r:id="rId7" o:title=""/>
          </v:shape>
          <o:OLEObject Type="Embed" ProgID="Equation.DSMT4" ShapeID="_x0000_i1025" DrawAspect="Content" ObjectID="_1613802728" r:id="rId8"/>
        </w:object>
      </w:r>
      <w:r w:rsidRPr="00944DE6">
        <w:rPr>
          <w:sz w:val="28"/>
          <w:szCs w:val="28"/>
        </w:rPr>
        <w:t xml:space="preserve"> và </w:t>
      </w:r>
      <w:r w:rsidRPr="00944DE6">
        <w:rPr>
          <w:position w:val="-30"/>
          <w:sz w:val="28"/>
          <w:szCs w:val="28"/>
        </w:rPr>
        <w:object w:dxaOrig="4080" w:dyaOrig="800">
          <v:shape id="_x0000_i1026" type="#_x0000_t75" style="width:204pt;height:39.75pt" o:ole="">
            <v:imagedata r:id="rId9" o:title=""/>
          </v:shape>
          <o:OLEObject Type="Embed" ProgID="Equation.DSMT4" ShapeID="_x0000_i1026" DrawAspect="Content" ObjectID="_1613802729" r:id="rId10"/>
        </w:object>
      </w:r>
      <w:r w:rsidRPr="00944DE6">
        <w:rPr>
          <w:sz w:val="28"/>
          <w:szCs w:val="28"/>
        </w:rPr>
        <w:t xml:space="preserve"> với </w:t>
      </w:r>
      <w:r w:rsidRPr="00944DE6">
        <w:rPr>
          <w:position w:val="-10"/>
          <w:sz w:val="28"/>
          <w:szCs w:val="28"/>
        </w:rPr>
        <w:object w:dxaOrig="700" w:dyaOrig="340">
          <v:shape id="_x0000_i1027" type="#_x0000_t75" style="width:35.25pt;height:17.25pt" o:ole="">
            <v:imagedata r:id="rId11" o:title=""/>
          </v:shape>
          <o:OLEObject Type="Embed" ProgID="Equation.DSMT4" ShapeID="_x0000_i1027" DrawAspect="Content" ObjectID="_1613802730" r:id="rId12"/>
        </w:object>
      </w:r>
      <w:r w:rsidRPr="00944DE6">
        <w:rPr>
          <w:sz w:val="28"/>
          <w:szCs w:val="28"/>
        </w:rPr>
        <w:t xml:space="preserve"> </w:t>
      </w:r>
      <w:r w:rsidRPr="00944DE6">
        <w:rPr>
          <w:position w:val="-4"/>
          <w:sz w:val="28"/>
          <w:szCs w:val="28"/>
        </w:rPr>
        <w:object w:dxaOrig="639" w:dyaOrig="279">
          <v:shape id="_x0000_i1028" type="#_x0000_t75" style="width:32.25pt;height:14.25pt" o:ole="">
            <v:imagedata r:id="rId13" o:title=""/>
          </v:shape>
          <o:OLEObject Type="Embed" ProgID="Equation.DSMT4" ShapeID="_x0000_i1028" DrawAspect="Content" ObjectID="_1613802731" r:id="rId14"/>
        </w:object>
      </w:r>
      <w:r w:rsidRPr="00944DE6">
        <w:rPr>
          <w:sz w:val="28"/>
          <w:szCs w:val="28"/>
        </w:rPr>
        <w:t xml:space="preserve"> </w:t>
      </w:r>
    </w:p>
    <w:p w:rsidR="00F62849" w:rsidRPr="00944DE6" w:rsidRDefault="00F62849" w:rsidP="002C7C12">
      <w:pPr>
        <w:pStyle w:val="ListParagraph"/>
        <w:numPr>
          <w:ilvl w:val="0"/>
          <w:numId w:val="1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44DE6">
        <w:rPr>
          <w:rFonts w:ascii="Times New Roman" w:hAnsi="Times New Roman"/>
          <w:sz w:val="28"/>
          <w:szCs w:val="28"/>
        </w:rPr>
        <w:t xml:space="preserve">Tính giá trị biểu thức P biết </w:t>
      </w:r>
      <w:r w:rsidRPr="00944DE6">
        <w:rPr>
          <w:rFonts w:ascii="Times New Roman" w:hAnsi="Times New Roman"/>
          <w:position w:val="-8"/>
          <w:sz w:val="28"/>
          <w:szCs w:val="28"/>
        </w:rPr>
        <w:object w:dxaOrig="1740" w:dyaOrig="400">
          <v:shape id="_x0000_i1029" type="#_x0000_t75" style="width:87pt;height:20.25pt" o:ole="">
            <v:imagedata r:id="rId15" o:title=""/>
          </v:shape>
          <o:OLEObject Type="Embed" ProgID="Equation.DSMT4" ShapeID="_x0000_i1029" DrawAspect="Content" ObjectID="_1613802732" r:id="rId16"/>
        </w:object>
      </w:r>
      <w:r w:rsidRPr="00944DE6">
        <w:rPr>
          <w:rFonts w:ascii="Times New Roman" w:hAnsi="Times New Roman"/>
          <w:sz w:val="28"/>
          <w:szCs w:val="28"/>
        </w:rPr>
        <w:t xml:space="preserve"> </w:t>
      </w:r>
    </w:p>
    <w:p w:rsidR="00F62849" w:rsidRPr="00944DE6" w:rsidRDefault="00F62849" w:rsidP="002C7C12">
      <w:pPr>
        <w:pStyle w:val="ListParagraph"/>
        <w:numPr>
          <w:ilvl w:val="0"/>
          <w:numId w:val="1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44DE6">
        <w:rPr>
          <w:rFonts w:ascii="Times New Roman" w:hAnsi="Times New Roman"/>
          <w:sz w:val="28"/>
          <w:szCs w:val="28"/>
        </w:rPr>
        <w:t>Rút gọn Q</w:t>
      </w:r>
    </w:p>
    <w:p w:rsidR="00F62849" w:rsidRPr="00944DE6" w:rsidRDefault="00F62849" w:rsidP="002C7C12">
      <w:pPr>
        <w:pStyle w:val="ListParagraph"/>
        <w:numPr>
          <w:ilvl w:val="0"/>
          <w:numId w:val="1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44DE6">
        <w:rPr>
          <w:rFonts w:ascii="Times New Roman" w:hAnsi="Times New Roman"/>
          <w:sz w:val="28"/>
          <w:szCs w:val="28"/>
        </w:rPr>
        <w:t xml:space="preserve">Tìm các giá trị của x để biểu thức Q : P nhận giá trị nhỏ nhất </w:t>
      </w:r>
    </w:p>
    <w:p w:rsidR="00F62849" w:rsidRPr="00944DE6" w:rsidRDefault="00F62849" w:rsidP="00F62849">
      <w:pPr>
        <w:spacing w:line="276" w:lineRule="auto"/>
        <w:rPr>
          <w:i/>
          <w:sz w:val="28"/>
          <w:szCs w:val="28"/>
        </w:rPr>
      </w:pPr>
      <w:r w:rsidRPr="00944DE6">
        <w:rPr>
          <w:b/>
          <w:color w:val="0070C0"/>
          <w:sz w:val="28"/>
          <w:szCs w:val="28"/>
        </w:rPr>
        <w:t>Câu II</w:t>
      </w:r>
      <w:r w:rsidRPr="00944DE6">
        <w:rPr>
          <w:color w:val="0070C0"/>
          <w:sz w:val="28"/>
          <w:szCs w:val="28"/>
        </w:rPr>
        <w:t xml:space="preserve"> </w:t>
      </w:r>
      <w:r w:rsidRPr="00944DE6">
        <w:rPr>
          <w:sz w:val="28"/>
          <w:szCs w:val="28"/>
        </w:rPr>
        <w:t xml:space="preserve">(2 điểm): </w:t>
      </w:r>
      <w:r w:rsidRPr="00944DE6">
        <w:rPr>
          <w:i/>
          <w:sz w:val="28"/>
          <w:szCs w:val="28"/>
        </w:rPr>
        <w:t>Giải bài toán bằng cách lập phương trình hoặc hệ phương trình</w:t>
      </w:r>
    </w:p>
    <w:p w:rsidR="00F62849" w:rsidRPr="00944DE6" w:rsidRDefault="00F62849" w:rsidP="00F628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Bốn người góp cổ phần để kinh doanh. Số tiền người thứ hai góp bằng </w:t>
      </w:r>
      <w:r w:rsidRPr="00944DE6">
        <w:rPr>
          <w:position w:val="-28"/>
          <w:sz w:val="28"/>
          <w:szCs w:val="28"/>
        </w:rPr>
        <w:object w:dxaOrig="260" w:dyaOrig="720">
          <v:shape id="_x0000_i1030" type="#_x0000_t75" style="width:12.75pt;height:36pt" o:ole="">
            <v:imagedata r:id="rId17" o:title=""/>
          </v:shape>
          <o:OLEObject Type="Embed" ProgID="Equation.DSMT4" ShapeID="_x0000_i1030" DrawAspect="Content" ObjectID="_1613802733" r:id="rId18"/>
        </w:object>
      </w:r>
      <w:r>
        <w:rPr>
          <w:sz w:val="28"/>
          <w:szCs w:val="28"/>
        </w:rPr>
        <w:t xml:space="preserve"> số tiền của người thứ nhất, người thứ tư góp nhiều hơn người thứ ba là 3 tỉ đồng. Biết tổng số tiền của người thứ hai và người thứ ba chiếm 48% cổ phần, tổng số tiền của người thứ hai và thứ tư là 15 tỉ đồng. Hỏi tổng số tiền mà bốn người góp được là bao nhiêu? </w:t>
      </w:r>
    </w:p>
    <w:p w:rsidR="00F62849" w:rsidRDefault="00F62849" w:rsidP="00F62849">
      <w:pPr>
        <w:spacing w:line="276" w:lineRule="auto"/>
        <w:rPr>
          <w:sz w:val="28"/>
          <w:szCs w:val="28"/>
        </w:rPr>
      </w:pPr>
      <w:r w:rsidRPr="00944DE6">
        <w:rPr>
          <w:b/>
          <w:color w:val="0070C0"/>
          <w:sz w:val="28"/>
          <w:szCs w:val="28"/>
        </w:rPr>
        <w:t>Câu III</w:t>
      </w:r>
      <w:r w:rsidRPr="00944DE6">
        <w:rPr>
          <w:color w:val="0070C0"/>
          <w:sz w:val="28"/>
          <w:szCs w:val="28"/>
        </w:rPr>
        <w:t xml:space="preserve"> </w:t>
      </w:r>
      <w:r w:rsidRPr="00944DE6">
        <w:rPr>
          <w:sz w:val="28"/>
          <w:szCs w:val="28"/>
        </w:rPr>
        <w:t xml:space="preserve">(2 điểm): </w:t>
      </w:r>
    </w:p>
    <w:p w:rsidR="00F62849" w:rsidRDefault="00F62849" w:rsidP="002C7C12">
      <w:pPr>
        <w:pStyle w:val="ListParagraph"/>
        <w:numPr>
          <w:ilvl w:val="0"/>
          <w:numId w:val="2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Giải hệ phương trình </w:t>
      </w:r>
      <w:r w:rsidRPr="00944DE6">
        <w:rPr>
          <w:rFonts w:ascii="Times New Roman" w:hAnsi="Times New Roman"/>
          <w:position w:val="-40"/>
          <w:sz w:val="28"/>
          <w:szCs w:val="28"/>
        </w:rPr>
        <w:object w:dxaOrig="2780" w:dyaOrig="940">
          <v:shape id="_x0000_i1031" type="#_x0000_t75" style="width:138.75pt;height:47.25pt" o:ole="">
            <v:imagedata r:id="rId19" o:title=""/>
          </v:shape>
          <o:OLEObject Type="Embed" ProgID="Equation.DSMT4" ShapeID="_x0000_i1031" DrawAspect="Content" ObjectID="_1613802734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849" w:rsidRDefault="00F62849" w:rsidP="002C7C12">
      <w:pPr>
        <w:pStyle w:val="ListParagraph"/>
        <w:numPr>
          <w:ilvl w:val="0"/>
          <w:numId w:val="2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 để đồ thị hàm số </w:t>
      </w:r>
      <w:r w:rsidRPr="00944DE6">
        <w:rPr>
          <w:rFonts w:ascii="Times New Roman" w:hAnsi="Times New Roman"/>
          <w:position w:val="-12"/>
          <w:sz w:val="28"/>
          <w:szCs w:val="28"/>
        </w:rPr>
        <w:object w:dxaOrig="1260" w:dyaOrig="360">
          <v:shape id="_x0000_i1032" type="#_x0000_t75" style="width:63pt;height:18pt" o:ole="">
            <v:imagedata r:id="rId21" o:title=""/>
          </v:shape>
          <o:OLEObject Type="Embed" ProgID="Equation.DSMT4" ShapeID="_x0000_i1032" DrawAspect="Content" ObjectID="_1613802735" r:id="rId22"/>
        </w:object>
      </w:r>
      <w:r>
        <w:rPr>
          <w:rFonts w:ascii="Times New Roman" w:hAnsi="Times New Roman"/>
          <w:sz w:val="28"/>
          <w:szCs w:val="28"/>
        </w:rPr>
        <w:t xml:space="preserve"> cắt đường thẳng </w:t>
      </w:r>
      <w:r w:rsidRPr="00944DE6">
        <w:rPr>
          <w:rFonts w:ascii="Times New Roman" w:hAnsi="Times New Roman"/>
          <w:position w:val="-12"/>
          <w:sz w:val="28"/>
          <w:szCs w:val="28"/>
        </w:rPr>
        <w:object w:dxaOrig="1180" w:dyaOrig="360">
          <v:shape id="_x0000_i1033" type="#_x0000_t75" style="width:59.25pt;height:18pt" o:ole="">
            <v:imagedata r:id="rId23" o:title=""/>
          </v:shape>
          <o:OLEObject Type="Embed" ProgID="Equation.DSMT4" ShapeID="_x0000_i1033" DrawAspect="Content" ObjectID="_1613802736" r:id="rId24"/>
        </w:object>
      </w:r>
      <w:r>
        <w:rPr>
          <w:rFonts w:ascii="Times New Roman" w:hAnsi="Times New Roman"/>
          <w:sz w:val="28"/>
          <w:szCs w:val="28"/>
        </w:rPr>
        <w:t xml:space="preserve"> tại điểm A(x; y) thỏa mãn xy = 8.</w:t>
      </w:r>
    </w:p>
    <w:p w:rsidR="00F62849" w:rsidRPr="00944DE6" w:rsidRDefault="00F62849" w:rsidP="002C7C12">
      <w:pPr>
        <w:pStyle w:val="ListParagraph"/>
        <w:numPr>
          <w:ilvl w:val="0"/>
          <w:numId w:val="2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 để phương trình </w:t>
      </w:r>
      <w:r w:rsidRPr="00944DE6">
        <w:rPr>
          <w:rFonts w:ascii="Times New Roman" w:hAnsi="Times New Roman"/>
          <w:position w:val="-12"/>
          <w:sz w:val="28"/>
          <w:szCs w:val="28"/>
        </w:rPr>
        <w:object w:dxaOrig="3440" w:dyaOrig="420">
          <v:shape id="_x0000_i1034" type="#_x0000_t75" style="width:171.75pt;height:21pt" o:ole="">
            <v:imagedata r:id="rId25" o:title=""/>
          </v:shape>
          <o:OLEObject Type="Embed" ProgID="Equation.DSMT4" ShapeID="_x0000_i1034" DrawAspect="Content" ObjectID="_1613802737" r:id="rId26"/>
        </w:object>
      </w:r>
      <w:r>
        <w:rPr>
          <w:rFonts w:ascii="Times New Roman" w:hAnsi="Times New Roman"/>
          <w:sz w:val="28"/>
          <w:szCs w:val="28"/>
        </w:rPr>
        <w:t xml:space="preserve"> có hai nghiệm phân biệt thỏa mãn nghiệm này gấp đôi nghiệm kia.  </w:t>
      </w:r>
    </w:p>
    <w:p w:rsidR="00F62849" w:rsidRDefault="00F62849" w:rsidP="00F62849">
      <w:pPr>
        <w:spacing w:line="276" w:lineRule="auto"/>
        <w:rPr>
          <w:sz w:val="28"/>
          <w:szCs w:val="28"/>
        </w:rPr>
      </w:pPr>
      <w:r w:rsidRPr="00944DE6">
        <w:rPr>
          <w:b/>
          <w:color w:val="0070C0"/>
          <w:sz w:val="28"/>
          <w:szCs w:val="28"/>
        </w:rPr>
        <w:t>Câu IV</w:t>
      </w:r>
      <w:r w:rsidRPr="00944DE6">
        <w:rPr>
          <w:color w:val="0070C0"/>
          <w:sz w:val="28"/>
          <w:szCs w:val="28"/>
        </w:rPr>
        <w:t xml:space="preserve"> </w:t>
      </w:r>
      <w:r w:rsidRPr="00944DE6">
        <w:rPr>
          <w:sz w:val="28"/>
          <w:szCs w:val="28"/>
        </w:rPr>
        <w:t xml:space="preserve">(3,5 điểm): </w:t>
      </w:r>
      <w:r>
        <w:rPr>
          <w:sz w:val="28"/>
          <w:szCs w:val="28"/>
        </w:rPr>
        <w:t>Cho ba điểm A, B, C nằm trên đường thẳng xy theo thứ tự đó. Vẽ đường tròn (O) đi qua B và C. Từ A vẽ hai tiếp tuyến AM và AN. Gọi I và H lần lượt là trung điểm của BC và MN</w:t>
      </w:r>
    </w:p>
    <w:p w:rsidR="00F62849" w:rsidRDefault="00F62849" w:rsidP="002C7C12">
      <w:pPr>
        <w:pStyle w:val="ListParagraph"/>
        <w:numPr>
          <w:ilvl w:val="0"/>
          <w:numId w:val="3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AMIN nội tiếp đường tròn. Xác định tâm của đường tròn đó</w:t>
      </w:r>
    </w:p>
    <w:p w:rsidR="00F62849" w:rsidRDefault="00F62849" w:rsidP="002C7C12">
      <w:pPr>
        <w:pStyle w:val="ListParagraph"/>
        <w:numPr>
          <w:ilvl w:val="0"/>
          <w:numId w:val="3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thẳng MI cắt đường tròn (O) tại D. Tứ giác BCDN là hình gì? Tại sao?</w:t>
      </w:r>
    </w:p>
    <w:p w:rsidR="00F62849" w:rsidRDefault="00F62849" w:rsidP="002C7C12">
      <w:pPr>
        <w:pStyle w:val="ListParagraph"/>
        <w:numPr>
          <w:ilvl w:val="0"/>
          <w:numId w:val="3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</w:t>
      </w:r>
      <w:r w:rsidRPr="00944DE6">
        <w:rPr>
          <w:rFonts w:ascii="Times New Roman" w:hAnsi="Times New Roman"/>
          <w:position w:val="-28"/>
          <w:sz w:val="28"/>
          <w:szCs w:val="28"/>
        </w:rPr>
        <w:object w:dxaOrig="1500" w:dyaOrig="720">
          <v:shape id="_x0000_i1035" type="#_x0000_t75" style="width:75pt;height:36pt" o:ole="">
            <v:imagedata r:id="rId27" o:title=""/>
          </v:shape>
          <o:OLEObject Type="Embed" ProgID="Equation.DSMT4" ShapeID="_x0000_i1035" DrawAspect="Content" ObjectID="_1613802738" r:id="rId28"/>
        </w:object>
      </w:r>
      <w:r>
        <w:rPr>
          <w:rFonts w:ascii="Times New Roman" w:hAnsi="Times New Roman"/>
          <w:sz w:val="28"/>
          <w:szCs w:val="28"/>
        </w:rPr>
        <w:t xml:space="preserve"> AB = 6, AC = 24. Tính diện tích </w:t>
      </w:r>
      <w:r w:rsidRPr="00944DE6">
        <w:rPr>
          <w:rFonts w:ascii="Times New Roman" w:hAnsi="Times New Roman"/>
          <w:position w:val="-6"/>
          <w:sz w:val="28"/>
          <w:szCs w:val="28"/>
        </w:rPr>
        <w:object w:dxaOrig="900" w:dyaOrig="300">
          <v:shape id="_x0000_i1036" type="#_x0000_t75" style="width:45pt;height:15pt" o:ole="">
            <v:imagedata r:id="rId29" o:title=""/>
          </v:shape>
          <o:OLEObject Type="Embed" ProgID="Equation.DSMT4" ShapeID="_x0000_i1036" DrawAspect="Content" ObjectID="_1613802739" r:id="rId3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849" w:rsidRPr="00944DE6" w:rsidRDefault="00F62849" w:rsidP="002C7C12">
      <w:pPr>
        <w:pStyle w:val="ListParagraph"/>
        <w:numPr>
          <w:ilvl w:val="0"/>
          <w:numId w:val="3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rằng tâm đường tròn ngoại tiếp </w:t>
      </w:r>
      <w:r w:rsidRPr="00944DE6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037" type="#_x0000_t75" style="width:36.75pt;height:15pt" o:ole="">
            <v:imagedata r:id="rId31" o:title=""/>
          </v:shape>
          <o:OLEObject Type="Embed" ProgID="Equation.DSMT4" ShapeID="_x0000_i1037" DrawAspect="Content" ObjectID="_1613802740" r:id="rId32"/>
        </w:object>
      </w:r>
      <w:r>
        <w:rPr>
          <w:rFonts w:ascii="Times New Roman" w:hAnsi="Times New Roman"/>
          <w:sz w:val="28"/>
          <w:szCs w:val="28"/>
        </w:rPr>
        <w:t xml:space="preserve"> nằm trên một đường thẳng cố định khi đường tròn (O) thay đổi. </w:t>
      </w:r>
    </w:p>
    <w:p w:rsidR="00F62849" w:rsidRPr="00944DE6" w:rsidRDefault="00F62849" w:rsidP="00F62849">
      <w:pPr>
        <w:spacing w:line="276" w:lineRule="auto"/>
        <w:rPr>
          <w:sz w:val="28"/>
          <w:szCs w:val="28"/>
        </w:rPr>
      </w:pPr>
      <w:r w:rsidRPr="00944DE6">
        <w:rPr>
          <w:b/>
          <w:color w:val="0070C0"/>
          <w:sz w:val="28"/>
          <w:szCs w:val="28"/>
        </w:rPr>
        <w:lastRenderedPageBreak/>
        <w:t>Câu V</w:t>
      </w:r>
      <w:r w:rsidRPr="00944DE6">
        <w:rPr>
          <w:sz w:val="28"/>
          <w:szCs w:val="28"/>
        </w:rPr>
        <w:t xml:space="preserve"> (0,5 điểm): </w:t>
      </w:r>
      <w:r>
        <w:rPr>
          <w:sz w:val="28"/>
          <w:szCs w:val="28"/>
        </w:rPr>
        <w:t xml:space="preserve">Cho a, b, c là các số thực dương thỏa mãn </w:t>
      </w:r>
      <w:r w:rsidRPr="00944DE6">
        <w:rPr>
          <w:position w:val="-6"/>
          <w:sz w:val="28"/>
          <w:szCs w:val="28"/>
        </w:rPr>
        <w:object w:dxaOrig="1820" w:dyaOrig="300">
          <v:shape id="_x0000_i1038" type="#_x0000_t75" style="width:90.75pt;height:15pt" o:ole="">
            <v:imagedata r:id="rId33" o:title=""/>
          </v:shape>
          <o:OLEObject Type="Embed" ProgID="Equation.DSMT4" ShapeID="_x0000_i1038" DrawAspect="Content" ObjectID="_1613802741" r:id="rId34"/>
        </w:object>
      </w:r>
      <w:r>
        <w:rPr>
          <w:sz w:val="28"/>
          <w:szCs w:val="28"/>
        </w:rPr>
        <w:t xml:space="preserve"> Chứng minh bất đẳng thức </w:t>
      </w:r>
      <w:r w:rsidRPr="00944DE6">
        <w:rPr>
          <w:position w:val="-34"/>
          <w:sz w:val="28"/>
          <w:szCs w:val="28"/>
        </w:rPr>
        <w:object w:dxaOrig="3600" w:dyaOrig="780">
          <v:shape id="_x0000_i1039" type="#_x0000_t75" style="width:180pt;height:39pt" o:ole="">
            <v:imagedata r:id="rId35" o:title=""/>
          </v:shape>
          <o:OLEObject Type="Embed" ProgID="Equation.DSMT4" ShapeID="_x0000_i1039" DrawAspect="Content" ObjectID="_1613802742" r:id="rId36"/>
        </w:object>
      </w:r>
      <w:r>
        <w:rPr>
          <w:sz w:val="28"/>
          <w:szCs w:val="28"/>
        </w:rPr>
        <w:t xml:space="preserve"> </w:t>
      </w:r>
    </w:p>
    <w:p w:rsidR="00F62849" w:rsidRPr="00944DE6" w:rsidRDefault="00F62849" w:rsidP="00F62849">
      <w:pPr>
        <w:spacing w:line="276" w:lineRule="auto"/>
        <w:rPr>
          <w:sz w:val="28"/>
          <w:szCs w:val="28"/>
        </w:rPr>
      </w:pPr>
      <w:r w:rsidRPr="00944DE6">
        <w:rPr>
          <w:sz w:val="28"/>
          <w:szCs w:val="28"/>
        </w:rPr>
        <w:t xml:space="preserve"> </w:t>
      </w:r>
    </w:p>
    <w:p w:rsidR="00D20CF6" w:rsidRPr="00CA4F0A" w:rsidRDefault="00D20CF6" w:rsidP="00CA4F0A">
      <w:pPr>
        <w:rPr>
          <w:sz w:val="28"/>
          <w:szCs w:val="28"/>
        </w:rPr>
      </w:pPr>
    </w:p>
    <w:sectPr w:rsidR="00D20CF6" w:rsidRPr="00CA4F0A" w:rsidSect="00C47EC5">
      <w:headerReference w:type="even" r:id="rId37"/>
      <w:headerReference w:type="default" r:id="rId38"/>
      <w:footerReference w:type="default" r:id="rId39"/>
      <w:headerReference w:type="first" r:id="rId4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12" w:rsidRDefault="002C7C12" w:rsidP="00A91039">
      <w:r>
        <w:separator/>
      </w:r>
    </w:p>
  </w:endnote>
  <w:endnote w:type="continuationSeparator" w:id="0">
    <w:p w:rsidR="002C7C12" w:rsidRDefault="002C7C12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797F1B">
    <w:pPr>
      <w:pStyle w:val="Footer"/>
      <w:jc w:val="center"/>
    </w:pPr>
    <w:r w:rsidRPr="00797F1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054319">
      <w:rPr>
        <w:sz w:val="28"/>
        <w:szCs w:val="28"/>
      </w:rPr>
      <w:t xml:space="preserve">Group: </w:t>
    </w:r>
    <w:hyperlink r:id="rId1" w:history="1">
      <w:r w:rsidR="0005431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12" w:rsidRDefault="002C7C12" w:rsidP="00A91039">
      <w:r w:rsidRPr="00A91039">
        <w:rPr>
          <w:color w:val="000000"/>
        </w:rPr>
        <w:separator/>
      </w:r>
    </w:p>
  </w:footnote>
  <w:footnote w:type="continuationSeparator" w:id="0">
    <w:p w:rsidR="002C7C12" w:rsidRDefault="002C7C12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054319">
      <w:rPr>
        <w:b/>
        <w:color w:val="FF0000"/>
        <w:sz w:val="28"/>
        <w:szCs w:val="28"/>
      </w:rPr>
      <w:t>HOC360.NET - TÀI LIỆU HỌC TẬP MIỄN PHÍ</w:t>
    </w:r>
  </w:p>
  <w:p w:rsidR="00054319" w:rsidRDefault="00797F1B">
    <w:pPr>
      <w:pStyle w:val="Header"/>
    </w:pPr>
    <w:r w:rsidRPr="00797F1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BB"/>
    <w:multiLevelType w:val="hybridMultilevel"/>
    <w:tmpl w:val="15DE2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6203"/>
    <w:multiLevelType w:val="hybridMultilevel"/>
    <w:tmpl w:val="B97A0D08"/>
    <w:lvl w:ilvl="0" w:tplc="3E4A1A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687B"/>
    <w:multiLevelType w:val="hybridMultilevel"/>
    <w:tmpl w:val="A8F8A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BAD"/>
    <w:rsid w:val="00135E3E"/>
    <w:rsid w:val="00135F9F"/>
    <w:rsid w:val="001546D1"/>
    <w:rsid w:val="00182AF4"/>
    <w:rsid w:val="001A3C26"/>
    <w:rsid w:val="001B0C36"/>
    <w:rsid w:val="001B74D6"/>
    <w:rsid w:val="001E55B0"/>
    <w:rsid w:val="00234253"/>
    <w:rsid w:val="00241355"/>
    <w:rsid w:val="0024739D"/>
    <w:rsid w:val="002A2011"/>
    <w:rsid w:val="002A2EDA"/>
    <w:rsid w:val="002A60FA"/>
    <w:rsid w:val="002B06A8"/>
    <w:rsid w:val="002B0B80"/>
    <w:rsid w:val="002B5302"/>
    <w:rsid w:val="002C4A82"/>
    <w:rsid w:val="002C7C12"/>
    <w:rsid w:val="002D4183"/>
    <w:rsid w:val="002F2F14"/>
    <w:rsid w:val="003017F9"/>
    <w:rsid w:val="00320960"/>
    <w:rsid w:val="00345352"/>
    <w:rsid w:val="003554BF"/>
    <w:rsid w:val="003561A1"/>
    <w:rsid w:val="00357C14"/>
    <w:rsid w:val="003623B2"/>
    <w:rsid w:val="003C742F"/>
    <w:rsid w:val="003E0CA2"/>
    <w:rsid w:val="003E71C2"/>
    <w:rsid w:val="003F5A15"/>
    <w:rsid w:val="0040281D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57A90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C3ED2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969C7"/>
    <w:rsid w:val="00797F1B"/>
    <w:rsid w:val="007B692B"/>
    <w:rsid w:val="007B6CE4"/>
    <w:rsid w:val="007C2C30"/>
    <w:rsid w:val="007D5183"/>
    <w:rsid w:val="007F078B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06DE2"/>
    <w:rsid w:val="00907209"/>
    <w:rsid w:val="00922937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9D26F1"/>
    <w:rsid w:val="00A13E22"/>
    <w:rsid w:val="00A20D07"/>
    <w:rsid w:val="00A27661"/>
    <w:rsid w:val="00A61098"/>
    <w:rsid w:val="00A81331"/>
    <w:rsid w:val="00A8177C"/>
    <w:rsid w:val="00A8305D"/>
    <w:rsid w:val="00A91039"/>
    <w:rsid w:val="00AD2520"/>
    <w:rsid w:val="00AD31A8"/>
    <w:rsid w:val="00B20081"/>
    <w:rsid w:val="00B51C33"/>
    <w:rsid w:val="00B7389C"/>
    <w:rsid w:val="00B87076"/>
    <w:rsid w:val="00B90D13"/>
    <w:rsid w:val="00BB36E3"/>
    <w:rsid w:val="00C0485C"/>
    <w:rsid w:val="00C14677"/>
    <w:rsid w:val="00C20786"/>
    <w:rsid w:val="00C347B6"/>
    <w:rsid w:val="00C44511"/>
    <w:rsid w:val="00C47EC5"/>
    <w:rsid w:val="00C5642F"/>
    <w:rsid w:val="00C60140"/>
    <w:rsid w:val="00C65A30"/>
    <w:rsid w:val="00C73461"/>
    <w:rsid w:val="00CA4F0A"/>
    <w:rsid w:val="00CC5C98"/>
    <w:rsid w:val="00D02CAE"/>
    <w:rsid w:val="00D2014C"/>
    <w:rsid w:val="00D20CF6"/>
    <w:rsid w:val="00D2183E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EE43E9"/>
    <w:rsid w:val="00F072B9"/>
    <w:rsid w:val="00F12684"/>
    <w:rsid w:val="00F2371D"/>
    <w:rsid w:val="00F238F6"/>
    <w:rsid w:val="00F550F2"/>
    <w:rsid w:val="00F56131"/>
    <w:rsid w:val="00F62849"/>
    <w:rsid w:val="00F82A84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TEquationSection">
    <w:name w:val="MTEquationSection"/>
    <w:basedOn w:val="DefaultParagraphFont"/>
    <w:rsid w:val="003623B2"/>
    <w:rPr>
      <w:rFonts w:cs="Times New Roman"/>
      <w:vanish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 title]</dc:title>
  <dc:creator>HP 6300 Pro</dc:creator>
  <cp:lastModifiedBy>HP 6300 Pro</cp:lastModifiedBy>
  <cp:revision>2</cp:revision>
  <cp:lastPrinted>2019-03-11T02:06:00Z</cp:lastPrinted>
  <dcterms:created xsi:type="dcterms:W3CDTF">2019-03-11T02:14:00Z</dcterms:created>
  <dcterms:modified xsi:type="dcterms:W3CDTF">2019-03-11T02:14:00Z</dcterms:modified>
</cp:coreProperties>
</file>