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5953"/>
      </w:tblGrid>
      <w:tr w:rsidR="00375348" w:rsidTr="008F6B53">
        <w:tc>
          <w:tcPr>
            <w:tcW w:w="4821" w:type="dxa"/>
          </w:tcPr>
          <w:p w:rsidR="00375348" w:rsidRPr="00AB3C4A" w:rsidRDefault="00375348" w:rsidP="008F6B53">
            <w:pPr>
              <w:spacing w:line="360" w:lineRule="auto"/>
              <w:jc w:val="center"/>
              <w:rPr>
                <w:b/>
                <w:color w:val="0070C0"/>
              </w:rPr>
            </w:pPr>
            <w:r>
              <w:rPr>
                <w:b/>
                <w:color w:val="0070C0"/>
              </w:rPr>
              <w:t>UBND HUYỆN SÓC SƠN</w:t>
            </w:r>
          </w:p>
          <w:p w:rsidR="00375348" w:rsidRPr="00A41DDA" w:rsidRDefault="00375348" w:rsidP="008F6B53">
            <w:pPr>
              <w:spacing w:line="360" w:lineRule="auto"/>
              <w:jc w:val="center"/>
              <w:rPr>
                <w:b/>
                <w:color w:val="0070C0"/>
              </w:rPr>
            </w:pPr>
            <w:r>
              <w:rPr>
                <w:b/>
                <w:color w:val="0070C0"/>
              </w:rPr>
              <w:t>PHÒNG GIÁO DỤC VÀ ĐÀO TẠO</w:t>
            </w:r>
          </w:p>
        </w:tc>
        <w:tc>
          <w:tcPr>
            <w:tcW w:w="5953" w:type="dxa"/>
          </w:tcPr>
          <w:p w:rsidR="00375348" w:rsidRDefault="00375348" w:rsidP="008F6B53">
            <w:pPr>
              <w:spacing w:line="360" w:lineRule="auto"/>
              <w:jc w:val="center"/>
              <w:rPr>
                <w:b/>
                <w:color w:val="0070C0"/>
              </w:rPr>
            </w:pPr>
            <w:r w:rsidRPr="006B1CC8">
              <w:rPr>
                <w:b/>
                <w:color w:val="0070C0"/>
              </w:rPr>
              <w:t>ĐỀ</w:t>
            </w:r>
            <w:r>
              <w:rPr>
                <w:b/>
                <w:color w:val="0070C0"/>
              </w:rPr>
              <w:t xml:space="preserve"> THI CÂU LẠC BỘ MÔN EM YÊU THÍCH</w:t>
            </w:r>
          </w:p>
          <w:p w:rsidR="00375348" w:rsidRDefault="00375348" w:rsidP="008F6B53">
            <w:pPr>
              <w:spacing w:line="360" w:lineRule="auto"/>
              <w:jc w:val="center"/>
              <w:rPr>
                <w:b/>
                <w:color w:val="0070C0"/>
              </w:rPr>
            </w:pPr>
            <w:r>
              <w:rPr>
                <w:b/>
                <w:color w:val="0070C0"/>
              </w:rPr>
              <w:t>Năm học: 2017 – 2018 – Môn thi: TOÁN 6</w:t>
            </w:r>
          </w:p>
          <w:p w:rsidR="00375348" w:rsidRPr="00731E14" w:rsidRDefault="00375348" w:rsidP="008F6B53">
            <w:pPr>
              <w:spacing w:line="360" w:lineRule="auto"/>
              <w:jc w:val="center"/>
              <w:rPr>
                <w:i/>
                <w:color w:val="0070C0"/>
              </w:rPr>
            </w:pPr>
            <w:r w:rsidRPr="00731E14">
              <w:rPr>
                <w:color w:val="0070C0"/>
              </w:rPr>
              <w:t>Thời gia</w:t>
            </w:r>
            <w:r>
              <w:rPr>
                <w:color w:val="0070C0"/>
              </w:rPr>
              <w:t>n</w:t>
            </w:r>
            <w:r w:rsidRPr="00731E14">
              <w:rPr>
                <w:color w:val="0070C0"/>
              </w:rPr>
              <w:t>: 120 phút</w:t>
            </w:r>
            <w:r w:rsidRPr="00731E14">
              <w:rPr>
                <w:i/>
                <w:color w:val="0070C0"/>
              </w:rPr>
              <w:t xml:space="preserve"> (Không kể thời gian giao đề)</w:t>
            </w:r>
          </w:p>
        </w:tc>
      </w:tr>
    </w:tbl>
    <w:p w:rsidR="00375348" w:rsidRDefault="00375348" w:rsidP="00375348">
      <w:pPr>
        <w:spacing w:line="360" w:lineRule="auto"/>
        <w:jc w:val="both"/>
      </w:pPr>
    </w:p>
    <w:p w:rsidR="00375348" w:rsidRDefault="00375348" w:rsidP="00375348">
      <w:pPr>
        <w:spacing w:line="360" w:lineRule="auto"/>
        <w:jc w:val="both"/>
      </w:pPr>
      <w:r>
        <w:rPr>
          <w:b/>
          <w:color w:val="0070C0"/>
        </w:rPr>
        <w:t>Câu</w:t>
      </w:r>
      <w:r w:rsidRPr="006B1CC8">
        <w:rPr>
          <w:b/>
          <w:color w:val="0070C0"/>
        </w:rPr>
        <w:t xml:space="preserve"> 1</w:t>
      </w:r>
      <w:r>
        <w:rPr>
          <w:b/>
          <w:color w:val="0070C0"/>
        </w:rPr>
        <w:t>.</w:t>
      </w:r>
      <w:r>
        <w:rPr>
          <w:b/>
        </w:rPr>
        <w:t xml:space="preserve"> </w:t>
      </w:r>
      <w:r w:rsidRPr="009B7006">
        <w:rPr>
          <w:i/>
        </w:rPr>
        <w:t>(5 điểm)</w:t>
      </w:r>
      <w:r>
        <w:t xml:space="preserve"> Tìm x, biết:</w:t>
      </w:r>
    </w:p>
    <w:p w:rsidR="00375348" w:rsidRPr="009B7006" w:rsidRDefault="00375348" w:rsidP="00375348">
      <w:pPr>
        <w:spacing w:line="360" w:lineRule="auto"/>
        <w:jc w:val="both"/>
      </w:pPr>
      <w:r>
        <w:tab/>
        <w:t xml:space="preserve">a) </w:t>
      </w:r>
      <w:r w:rsidRPr="008805FA">
        <w:rPr>
          <w:position w:val="-24"/>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2.25pt" o:ole="">
            <v:imagedata r:id="rId7" o:title=""/>
          </v:shape>
          <o:OLEObject Type="Embed" ProgID="Equation.DSMT4" ShapeID="_x0000_i1025" DrawAspect="Content" ObjectID="_1613481709" r:id="rId8"/>
        </w:object>
      </w:r>
      <w:r>
        <w:t xml:space="preserve">                    b) </w:t>
      </w:r>
      <w:r w:rsidRPr="008805FA">
        <w:rPr>
          <w:position w:val="-24"/>
        </w:rPr>
        <w:object w:dxaOrig="2200" w:dyaOrig="600">
          <v:shape id="_x0000_i1026" type="#_x0000_t75" style="width:110.25pt;height:30pt" o:ole="">
            <v:imagedata r:id="rId9" o:title=""/>
          </v:shape>
          <o:OLEObject Type="Embed" ProgID="Equation.DSMT4" ShapeID="_x0000_i1026" DrawAspect="Content" ObjectID="_1613481710" r:id="rId10"/>
        </w:object>
      </w:r>
    </w:p>
    <w:p w:rsidR="00375348" w:rsidRDefault="00375348" w:rsidP="00375348">
      <w:pPr>
        <w:spacing w:line="360" w:lineRule="auto"/>
        <w:jc w:val="both"/>
      </w:pPr>
      <w:r>
        <w:rPr>
          <w:b/>
          <w:color w:val="0070C0"/>
        </w:rPr>
        <w:t>Câu 2.</w:t>
      </w:r>
      <w:r>
        <w:rPr>
          <w:b/>
        </w:rPr>
        <w:t xml:space="preserve"> </w:t>
      </w:r>
      <w:r w:rsidRPr="009B7006">
        <w:rPr>
          <w:i/>
        </w:rPr>
        <w:t>(</w:t>
      </w:r>
      <w:r>
        <w:rPr>
          <w:i/>
        </w:rPr>
        <w:t>4</w:t>
      </w:r>
      <w:r w:rsidRPr="009B7006">
        <w:rPr>
          <w:i/>
        </w:rPr>
        <w:t xml:space="preserve"> điểm)</w:t>
      </w:r>
      <w:r>
        <w:t xml:space="preserve"> </w:t>
      </w:r>
    </w:p>
    <w:p w:rsidR="00375348" w:rsidRDefault="00375348" w:rsidP="00375348">
      <w:pPr>
        <w:spacing w:line="360" w:lineRule="auto"/>
        <w:jc w:val="both"/>
      </w:pPr>
      <w:r>
        <w:tab/>
        <w:t xml:space="preserve">a) Rút gọn biểu thức: A = </w:t>
      </w:r>
      <w:r w:rsidRPr="008805FA">
        <w:rPr>
          <w:position w:val="-76"/>
        </w:rPr>
        <w:object w:dxaOrig="2220" w:dyaOrig="1640">
          <v:shape id="_x0000_i1027" type="#_x0000_t75" style="width:111pt;height:81.75pt" o:ole="">
            <v:imagedata r:id="rId11" o:title=""/>
          </v:shape>
          <o:OLEObject Type="Embed" ProgID="Equation.DSMT4" ShapeID="_x0000_i1027" DrawAspect="Content" ObjectID="_1613481711" r:id="rId12"/>
        </w:object>
      </w:r>
    </w:p>
    <w:p w:rsidR="00375348" w:rsidRDefault="00375348" w:rsidP="00375348">
      <w:pPr>
        <w:spacing w:line="360" w:lineRule="auto"/>
        <w:jc w:val="both"/>
      </w:pPr>
      <w:r>
        <w:tab/>
        <w:t xml:space="preserve">b) Thực hiện phép tính: B = </w:t>
      </w:r>
      <w:r w:rsidRPr="008805FA">
        <w:rPr>
          <w:position w:val="-30"/>
        </w:rPr>
        <w:object w:dxaOrig="4180" w:dyaOrig="720">
          <v:shape id="_x0000_i1028" type="#_x0000_t75" style="width:209.25pt;height:36pt" o:ole="">
            <v:imagedata r:id="rId13" o:title=""/>
          </v:shape>
          <o:OLEObject Type="Embed" ProgID="Equation.DSMT4" ShapeID="_x0000_i1028" DrawAspect="Content" ObjectID="_1613481712" r:id="rId14"/>
        </w:object>
      </w:r>
    </w:p>
    <w:p w:rsidR="00375348" w:rsidRDefault="00375348" w:rsidP="00375348">
      <w:pPr>
        <w:spacing w:line="360" w:lineRule="auto"/>
        <w:jc w:val="both"/>
      </w:pPr>
      <w:r>
        <w:rPr>
          <w:b/>
          <w:color w:val="0070C0"/>
        </w:rPr>
        <w:t>Câu 3.</w:t>
      </w:r>
      <w:r>
        <w:rPr>
          <w:b/>
        </w:rPr>
        <w:t xml:space="preserve"> </w:t>
      </w:r>
      <w:r w:rsidRPr="009B7006">
        <w:rPr>
          <w:i/>
        </w:rPr>
        <w:t>(</w:t>
      </w:r>
      <w:r>
        <w:rPr>
          <w:i/>
        </w:rPr>
        <w:t>4</w:t>
      </w:r>
      <w:r w:rsidRPr="009B7006">
        <w:rPr>
          <w:i/>
        </w:rPr>
        <w:t xml:space="preserve"> điểm)</w:t>
      </w:r>
      <w:r>
        <w:t xml:space="preserve"> </w:t>
      </w:r>
    </w:p>
    <w:p w:rsidR="00375348" w:rsidRPr="004556F0" w:rsidRDefault="00375348" w:rsidP="00375348">
      <w:pPr>
        <w:spacing w:line="360" w:lineRule="auto"/>
        <w:jc w:val="both"/>
      </w:pPr>
      <w:r>
        <w:t xml:space="preserve">a) Chứng minh rằng: A = </w:t>
      </w:r>
      <w:r w:rsidRPr="00444A93">
        <w:rPr>
          <w:position w:val="-50"/>
        </w:rPr>
        <w:object w:dxaOrig="2280" w:dyaOrig="800">
          <v:shape id="_x0000_i1029" type="#_x0000_t75" style="width:114pt;height:39.75pt" o:ole="">
            <v:imagedata r:id="rId15" o:title=""/>
          </v:shape>
          <o:OLEObject Type="Embed" ProgID="Equation.DSMT4" ShapeID="_x0000_i1029" DrawAspect="Content" ObjectID="_1613481713" r:id="rId16"/>
        </w:object>
      </w:r>
      <w:r>
        <w:t xml:space="preserve">       (n </w:t>
      </w:r>
      <w:r w:rsidRPr="008805FA">
        <w:rPr>
          <w:position w:val="-6"/>
        </w:rPr>
        <w:object w:dxaOrig="480" w:dyaOrig="300">
          <v:shape id="_x0000_i1030" type="#_x0000_t75" style="width:24pt;height:15pt" o:ole="">
            <v:imagedata r:id="rId17" o:title=""/>
          </v:shape>
          <o:OLEObject Type="Embed" ProgID="Equation.DSMT4" ShapeID="_x0000_i1030" DrawAspect="Content" ObjectID="_1613481714" r:id="rId18"/>
        </w:object>
      </w:r>
      <w:r>
        <w:t>)</w:t>
      </w:r>
    </w:p>
    <w:p w:rsidR="00375348" w:rsidRPr="00437F43" w:rsidRDefault="00375348" w:rsidP="00375348">
      <w:pPr>
        <w:spacing w:line="360" w:lineRule="auto"/>
        <w:jc w:val="both"/>
      </w:pPr>
      <w:r>
        <w:t xml:space="preserve">b) Tìm các số nguyên tố x, y sao cho </w:t>
      </w:r>
      <w:r w:rsidRPr="008805FA">
        <w:rPr>
          <w:position w:val="-12"/>
        </w:rPr>
        <w:object w:dxaOrig="1560" w:dyaOrig="460">
          <v:shape id="_x0000_i1031" type="#_x0000_t75" style="width:78pt;height:23.25pt" o:ole="">
            <v:imagedata r:id="rId19" o:title=""/>
          </v:shape>
          <o:OLEObject Type="Embed" ProgID="Equation.DSMT4" ShapeID="_x0000_i1031" DrawAspect="Content" ObjectID="_1613481715" r:id="rId20"/>
        </w:object>
      </w:r>
      <w:r>
        <w:t>.</w:t>
      </w:r>
    </w:p>
    <w:p w:rsidR="00375348" w:rsidRDefault="00375348" w:rsidP="00375348">
      <w:pPr>
        <w:spacing w:line="360" w:lineRule="auto"/>
        <w:jc w:val="both"/>
      </w:pPr>
      <w:r>
        <w:rPr>
          <w:b/>
          <w:color w:val="0070C0"/>
        </w:rPr>
        <w:t>Câu 4.</w:t>
      </w:r>
      <w:r>
        <w:rPr>
          <w:b/>
        </w:rPr>
        <w:t xml:space="preserve"> </w:t>
      </w:r>
      <w:r w:rsidRPr="009B7006">
        <w:rPr>
          <w:i/>
        </w:rPr>
        <w:t>(</w:t>
      </w:r>
      <w:r>
        <w:rPr>
          <w:i/>
        </w:rPr>
        <w:t>3</w:t>
      </w:r>
      <w:r w:rsidRPr="009B7006">
        <w:rPr>
          <w:i/>
        </w:rPr>
        <w:t xml:space="preserve"> điểm)</w:t>
      </w:r>
      <w:r>
        <w:t xml:space="preserve"> </w:t>
      </w:r>
    </w:p>
    <w:p w:rsidR="00375348" w:rsidRDefault="00375348" w:rsidP="00375348">
      <w:pPr>
        <w:spacing w:line="360" w:lineRule="auto"/>
        <w:ind w:firstLine="720"/>
        <w:jc w:val="both"/>
      </w:pPr>
      <w:r>
        <w:t>An ngồi làm bài lúc hơn 14 giờ 15 phút một chút. Khi An làm bài xong thì thấy hai kim giờ và kim phút của đồng hồ đã đổi chỗ cho nhau ở vị trí ban đầu, lúc này hơn 15 giờ. Hỏi An làm bài trong bao lâu?</w:t>
      </w:r>
    </w:p>
    <w:p w:rsidR="00375348" w:rsidRDefault="00375348" w:rsidP="00375348">
      <w:pPr>
        <w:spacing w:line="360" w:lineRule="auto"/>
        <w:jc w:val="both"/>
      </w:pPr>
      <w:r>
        <w:rPr>
          <w:b/>
          <w:color w:val="0070C0"/>
        </w:rPr>
        <w:t>Câu 5.</w:t>
      </w:r>
      <w:r>
        <w:rPr>
          <w:b/>
        </w:rPr>
        <w:t xml:space="preserve"> </w:t>
      </w:r>
      <w:r w:rsidRPr="009B7006">
        <w:rPr>
          <w:i/>
        </w:rPr>
        <w:t>(</w:t>
      </w:r>
      <w:r>
        <w:rPr>
          <w:i/>
        </w:rPr>
        <w:t>4</w:t>
      </w:r>
      <w:r w:rsidRPr="009B7006">
        <w:rPr>
          <w:i/>
        </w:rPr>
        <w:t xml:space="preserve"> điểm)</w:t>
      </w:r>
      <w:r>
        <w:t xml:space="preserve"> </w:t>
      </w:r>
    </w:p>
    <w:p w:rsidR="00375348" w:rsidRDefault="00375348" w:rsidP="00375348">
      <w:pPr>
        <w:spacing w:line="360" w:lineRule="auto"/>
        <w:ind w:firstLine="720"/>
        <w:jc w:val="both"/>
      </w:pPr>
      <w:r>
        <w:t>Cho góc xBy = 55</w:t>
      </w:r>
      <w:r>
        <w:rPr>
          <w:vertAlign w:val="superscript"/>
        </w:rPr>
        <w:t>0</w:t>
      </w:r>
      <w:r>
        <w:t>. Trên Bx, By lần lượt lấy các điểm A và C (A ≠ B, C ≠ B). Trên đoạn thẳng AC lấy điểm D sao cho góc ABD bằng 30</w:t>
      </w:r>
      <w:r>
        <w:rPr>
          <w:vertAlign w:val="superscript"/>
        </w:rPr>
        <w:t>0</w:t>
      </w:r>
      <w:r>
        <w:t>.</w:t>
      </w:r>
    </w:p>
    <w:p w:rsidR="00375348" w:rsidRDefault="00375348" w:rsidP="00375348">
      <w:pPr>
        <w:spacing w:line="360" w:lineRule="auto"/>
        <w:ind w:firstLine="720"/>
        <w:jc w:val="both"/>
      </w:pPr>
      <w:r>
        <w:t>a) Tính số đo của góc DBC.</w:t>
      </w:r>
    </w:p>
    <w:p w:rsidR="00375348" w:rsidRDefault="00375348" w:rsidP="00375348">
      <w:pPr>
        <w:spacing w:line="360" w:lineRule="auto"/>
        <w:ind w:firstLine="720"/>
        <w:jc w:val="both"/>
      </w:pPr>
      <w:r>
        <w:t>b) Từ B vẽ tia Bz sao cho góc DBz bằng 90</w:t>
      </w:r>
      <w:r>
        <w:rPr>
          <w:vertAlign w:val="superscript"/>
        </w:rPr>
        <w:t>0</w:t>
      </w:r>
      <w:r>
        <w:t>. Tính số đo góc Abz.</w:t>
      </w:r>
    </w:p>
    <w:p w:rsidR="00375348" w:rsidRDefault="00375348" w:rsidP="00375348">
      <w:pPr>
        <w:spacing w:line="360" w:lineRule="auto"/>
        <w:jc w:val="both"/>
      </w:pPr>
    </w:p>
    <w:p w:rsidR="00375348" w:rsidRDefault="00375348" w:rsidP="00375348">
      <w:pPr>
        <w:spacing w:line="360" w:lineRule="auto"/>
        <w:jc w:val="center"/>
        <w:rPr>
          <w:color w:val="0070C0"/>
        </w:rPr>
      </w:pPr>
      <w:r w:rsidRPr="006B1CC8">
        <w:rPr>
          <w:color w:val="0070C0"/>
        </w:rPr>
        <w:t>…..……….……….</w:t>
      </w:r>
      <w:r w:rsidRPr="006B1CC8">
        <w:rPr>
          <w:b/>
          <w:i/>
          <w:color w:val="0070C0"/>
        </w:rPr>
        <w:t>Hết</w:t>
      </w:r>
      <w:r w:rsidRPr="006B1CC8">
        <w:rPr>
          <w:color w:val="0070C0"/>
        </w:rPr>
        <w:t>……….……………</w:t>
      </w:r>
    </w:p>
    <w:p w:rsidR="00375348" w:rsidRDefault="00375348" w:rsidP="00375348">
      <w:pPr>
        <w:spacing w:line="360" w:lineRule="auto"/>
        <w:jc w:val="center"/>
        <w:rPr>
          <w:i/>
          <w:color w:val="0070C0"/>
        </w:rPr>
      </w:pPr>
      <w:r>
        <w:rPr>
          <w:i/>
          <w:color w:val="0070C0"/>
        </w:rPr>
        <w:t>Họ và tên: …………………………………………………... Số báo danh:……………………</w:t>
      </w:r>
    </w:p>
    <w:p w:rsidR="00375348" w:rsidRDefault="00375348" w:rsidP="00375348">
      <w:pPr>
        <w:spacing w:line="360" w:lineRule="auto"/>
        <w:jc w:val="center"/>
        <w:rPr>
          <w:i/>
          <w:color w:val="0070C0"/>
        </w:rPr>
      </w:pPr>
    </w:p>
    <w:p w:rsidR="00375348" w:rsidRDefault="00375348" w:rsidP="00375348">
      <w:pPr>
        <w:spacing w:line="360" w:lineRule="auto"/>
        <w:jc w:val="both"/>
        <w:rPr>
          <w:b/>
          <w:color w:val="0070C0"/>
        </w:rPr>
      </w:pPr>
      <w:r>
        <w:rPr>
          <w:b/>
          <w:color w:val="0070C0"/>
        </w:rPr>
        <w:t>PHÒNG GD&amp;ĐT SÓC SƠN                    HƯỚNG DẪN CHẤM</w:t>
      </w:r>
    </w:p>
    <w:p w:rsidR="00375348" w:rsidRDefault="00375348" w:rsidP="00375348">
      <w:pPr>
        <w:spacing w:line="360" w:lineRule="auto"/>
        <w:jc w:val="both"/>
        <w:rPr>
          <w:b/>
          <w:color w:val="0070C0"/>
        </w:rPr>
      </w:pPr>
      <w:r>
        <w:rPr>
          <w:b/>
          <w:color w:val="0070C0"/>
        </w:rPr>
        <w:t xml:space="preserve">                                                                          MÔN: TOÁN 6</w:t>
      </w:r>
    </w:p>
    <w:tbl>
      <w:tblPr>
        <w:tblStyle w:val="TableGrid"/>
        <w:tblW w:w="0" w:type="auto"/>
        <w:tblLook w:val="04A0"/>
      </w:tblPr>
      <w:tblGrid>
        <w:gridCol w:w="959"/>
        <w:gridCol w:w="567"/>
        <w:gridCol w:w="7759"/>
        <w:gridCol w:w="854"/>
      </w:tblGrid>
      <w:tr w:rsidR="00375348" w:rsidTr="008F6B53">
        <w:tc>
          <w:tcPr>
            <w:tcW w:w="959" w:type="dxa"/>
          </w:tcPr>
          <w:p w:rsidR="00375348" w:rsidRPr="00444A93" w:rsidRDefault="00375348" w:rsidP="008F6B53">
            <w:pPr>
              <w:spacing w:line="360" w:lineRule="auto"/>
              <w:jc w:val="both"/>
              <w:rPr>
                <w:b/>
                <w:color w:val="0070C0"/>
              </w:rPr>
            </w:pPr>
            <w:r>
              <w:rPr>
                <w:b/>
                <w:color w:val="0070C0"/>
              </w:rPr>
              <w:t>Câu</w:t>
            </w:r>
          </w:p>
        </w:tc>
        <w:tc>
          <w:tcPr>
            <w:tcW w:w="567" w:type="dxa"/>
          </w:tcPr>
          <w:p w:rsidR="00375348" w:rsidRPr="00444A93" w:rsidRDefault="00375348" w:rsidP="008F6B53">
            <w:pPr>
              <w:spacing w:line="360" w:lineRule="auto"/>
              <w:jc w:val="both"/>
              <w:rPr>
                <w:b/>
                <w:color w:val="0070C0"/>
              </w:rPr>
            </w:pPr>
            <w:r>
              <w:rPr>
                <w:b/>
                <w:color w:val="0070C0"/>
              </w:rPr>
              <w:t>Ý</w:t>
            </w:r>
          </w:p>
        </w:tc>
        <w:tc>
          <w:tcPr>
            <w:tcW w:w="7759" w:type="dxa"/>
          </w:tcPr>
          <w:p w:rsidR="00375348" w:rsidRPr="00444A93" w:rsidRDefault="00375348" w:rsidP="008F6B53">
            <w:pPr>
              <w:spacing w:line="360" w:lineRule="auto"/>
              <w:jc w:val="both"/>
              <w:rPr>
                <w:b/>
                <w:color w:val="0070C0"/>
              </w:rPr>
            </w:pPr>
            <w:r>
              <w:rPr>
                <w:b/>
                <w:color w:val="0070C0"/>
              </w:rPr>
              <w:t>Nội dung</w:t>
            </w:r>
          </w:p>
        </w:tc>
        <w:tc>
          <w:tcPr>
            <w:tcW w:w="854" w:type="dxa"/>
          </w:tcPr>
          <w:p w:rsidR="00375348" w:rsidRPr="00444A93" w:rsidRDefault="00375348" w:rsidP="008F6B53">
            <w:pPr>
              <w:spacing w:line="360" w:lineRule="auto"/>
              <w:jc w:val="both"/>
              <w:rPr>
                <w:b/>
                <w:color w:val="0070C0"/>
              </w:rPr>
            </w:pPr>
            <w:r>
              <w:rPr>
                <w:b/>
                <w:color w:val="0070C0"/>
              </w:rPr>
              <w:t>Điểm</w:t>
            </w:r>
          </w:p>
        </w:tc>
      </w:tr>
      <w:tr w:rsidR="00375348" w:rsidTr="008F6B53">
        <w:tc>
          <w:tcPr>
            <w:tcW w:w="959" w:type="dxa"/>
            <w:vMerge w:val="restart"/>
            <w:vAlign w:val="center"/>
          </w:tcPr>
          <w:p w:rsidR="00375348" w:rsidRPr="00444A93" w:rsidRDefault="00375348" w:rsidP="008F6B53">
            <w:pPr>
              <w:spacing w:line="360" w:lineRule="auto"/>
              <w:jc w:val="center"/>
              <w:rPr>
                <w:b/>
                <w:color w:val="0070C0"/>
              </w:rPr>
            </w:pPr>
            <w:r>
              <w:rPr>
                <w:b/>
                <w:color w:val="0070C0"/>
              </w:rPr>
              <w:t>Câu 1</w:t>
            </w:r>
          </w:p>
        </w:tc>
        <w:tc>
          <w:tcPr>
            <w:tcW w:w="567" w:type="dxa"/>
            <w:vMerge w:val="restart"/>
          </w:tcPr>
          <w:p w:rsidR="00375348" w:rsidRPr="00444A93" w:rsidRDefault="00375348" w:rsidP="008F6B53">
            <w:pPr>
              <w:spacing w:line="360" w:lineRule="auto"/>
              <w:jc w:val="both"/>
            </w:pPr>
            <w:r w:rsidRPr="00444A93">
              <w:t>a</w:t>
            </w:r>
          </w:p>
          <w:p w:rsidR="00375348" w:rsidRPr="00444A93" w:rsidRDefault="00375348" w:rsidP="008F6B53">
            <w:pPr>
              <w:spacing w:line="360" w:lineRule="auto"/>
              <w:jc w:val="both"/>
            </w:pPr>
            <w:r w:rsidRPr="00444A93">
              <w:t>2đ</w:t>
            </w:r>
          </w:p>
        </w:tc>
        <w:tc>
          <w:tcPr>
            <w:tcW w:w="7759" w:type="dxa"/>
            <w:tcBorders>
              <w:bottom w:val="dotted" w:sz="4" w:space="0" w:color="auto"/>
            </w:tcBorders>
          </w:tcPr>
          <w:p w:rsidR="00375348" w:rsidRDefault="00375348" w:rsidP="008F6B53">
            <w:pPr>
              <w:spacing w:line="360" w:lineRule="auto"/>
              <w:jc w:val="both"/>
            </w:pPr>
            <w:r w:rsidRPr="008805FA">
              <w:rPr>
                <w:position w:val="-24"/>
              </w:rPr>
              <w:object w:dxaOrig="2000" w:dyaOrig="639">
                <v:shape id="_x0000_i1032" type="#_x0000_t75" style="width:99.75pt;height:32.25pt" o:ole="">
                  <v:imagedata r:id="rId21" o:title=""/>
                </v:shape>
                <o:OLEObject Type="Embed" ProgID="Equation.DSMT4" ShapeID="_x0000_i1032" DrawAspect="Content" ObjectID="_1613481716" r:id="rId22"/>
              </w:object>
            </w:r>
          </w:p>
          <w:p w:rsidR="00375348" w:rsidRPr="00C90482" w:rsidRDefault="00375348" w:rsidP="008F6B53">
            <w:pPr>
              <w:spacing w:line="360" w:lineRule="auto"/>
              <w:jc w:val="both"/>
            </w:pPr>
            <w:r w:rsidRPr="008805FA">
              <w:rPr>
                <w:position w:val="-24"/>
              </w:rPr>
              <w:object w:dxaOrig="1680" w:dyaOrig="639">
                <v:shape id="_x0000_i1033" type="#_x0000_t75" style="width:84pt;height:32.25pt" o:ole="">
                  <v:imagedata r:id="rId23" o:title=""/>
                </v:shape>
                <o:OLEObject Type="Embed" ProgID="Equation.DSMT4" ShapeID="_x0000_i1033" DrawAspect="Content" ObjectID="_1613481717" r:id="rId24"/>
              </w:object>
            </w:r>
          </w:p>
        </w:tc>
        <w:tc>
          <w:tcPr>
            <w:tcW w:w="854" w:type="dxa"/>
            <w:tcBorders>
              <w:bottom w:val="dotted" w:sz="4" w:space="0" w:color="auto"/>
            </w:tcBorders>
            <w:vAlign w:val="center"/>
          </w:tcPr>
          <w:p w:rsidR="00375348" w:rsidRPr="00444A93" w:rsidRDefault="00375348" w:rsidP="008F6B53">
            <w:pPr>
              <w:spacing w:line="360" w:lineRule="auto"/>
              <w:jc w:val="center"/>
            </w:pPr>
            <w:r>
              <w:t>1</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Pr="00444A93" w:rsidRDefault="00375348" w:rsidP="008F6B53">
            <w:pPr>
              <w:spacing w:line="360" w:lineRule="auto"/>
              <w:jc w:val="both"/>
            </w:pPr>
          </w:p>
        </w:tc>
        <w:tc>
          <w:tcPr>
            <w:tcW w:w="7759" w:type="dxa"/>
            <w:tcBorders>
              <w:top w:val="dotted" w:sz="4" w:space="0" w:color="auto"/>
              <w:bottom w:val="dotted" w:sz="4" w:space="0" w:color="auto"/>
            </w:tcBorders>
          </w:tcPr>
          <w:p w:rsidR="00375348" w:rsidRPr="00444A93" w:rsidRDefault="00375348" w:rsidP="008F6B53">
            <w:pPr>
              <w:spacing w:line="360" w:lineRule="auto"/>
              <w:jc w:val="both"/>
            </w:pPr>
            <w:r w:rsidRPr="005F6371">
              <w:rPr>
                <w:position w:val="-30"/>
              </w:rPr>
              <w:object w:dxaOrig="1740" w:dyaOrig="720">
                <v:shape id="_x0000_i1034" type="#_x0000_t75" style="width:87pt;height:36pt" o:ole="">
                  <v:imagedata r:id="rId25" o:title=""/>
                </v:shape>
                <o:OLEObject Type="Embed" ProgID="Equation.DSMT4" ShapeID="_x0000_i1034" DrawAspect="Content" ObjectID="_1613481718" r:id="rId26"/>
              </w:object>
            </w:r>
          </w:p>
        </w:tc>
        <w:tc>
          <w:tcPr>
            <w:tcW w:w="854" w:type="dxa"/>
            <w:tcBorders>
              <w:top w:val="dotted" w:sz="4" w:space="0" w:color="auto"/>
              <w:bottom w:val="dotted" w:sz="4" w:space="0" w:color="auto"/>
            </w:tcBorders>
            <w:vAlign w:val="center"/>
          </w:tcPr>
          <w:p w:rsidR="00375348" w:rsidRPr="00444A93" w:rsidRDefault="00375348" w:rsidP="008F6B53">
            <w:pPr>
              <w:spacing w:line="360" w:lineRule="auto"/>
              <w:jc w:val="center"/>
            </w:pPr>
            <w:r>
              <w:t>1</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Pr="00444A93" w:rsidRDefault="00375348" w:rsidP="008F6B53">
            <w:pPr>
              <w:spacing w:line="360" w:lineRule="auto"/>
              <w:jc w:val="both"/>
            </w:pPr>
          </w:p>
        </w:tc>
        <w:tc>
          <w:tcPr>
            <w:tcW w:w="7759" w:type="dxa"/>
            <w:tcBorders>
              <w:top w:val="dotted" w:sz="4" w:space="0" w:color="auto"/>
              <w:bottom w:val="dotted" w:sz="4" w:space="0" w:color="auto"/>
            </w:tcBorders>
          </w:tcPr>
          <w:p w:rsidR="00375348" w:rsidRPr="00444A93" w:rsidRDefault="00375348" w:rsidP="008F6B53">
            <w:pPr>
              <w:spacing w:line="360" w:lineRule="auto"/>
              <w:jc w:val="both"/>
            </w:pPr>
            <w:r w:rsidRPr="005F6371">
              <w:rPr>
                <w:position w:val="-24"/>
              </w:rPr>
              <w:object w:dxaOrig="1219" w:dyaOrig="639">
                <v:shape id="_x0000_i1035" type="#_x0000_t75" style="width:60.75pt;height:32.25pt" o:ole="">
                  <v:imagedata r:id="rId27" o:title=""/>
                </v:shape>
                <o:OLEObject Type="Embed" ProgID="Equation.DSMT4" ShapeID="_x0000_i1035" DrawAspect="Content" ObjectID="_1613481719" r:id="rId28"/>
              </w:object>
            </w:r>
          </w:p>
        </w:tc>
        <w:tc>
          <w:tcPr>
            <w:tcW w:w="854" w:type="dxa"/>
            <w:tcBorders>
              <w:top w:val="dotted" w:sz="4" w:space="0" w:color="auto"/>
              <w:bottom w:val="dotted" w:sz="4" w:space="0" w:color="auto"/>
            </w:tcBorders>
            <w:vAlign w:val="center"/>
          </w:tcPr>
          <w:p w:rsidR="00375348" w:rsidRPr="00444A93"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Pr="00444A93" w:rsidRDefault="00375348" w:rsidP="008F6B53">
            <w:pPr>
              <w:spacing w:line="360" w:lineRule="auto"/>
              <w:jc w:val="both"/>
            </w:pPr>
          </w:p>
        </w:tc>
        <w:tc>
          <w:tcPr>
            <w:tcW w:w="7759" w:type="dxa"/>
            <w:tcBorders>
              <w:top w:val="dotted" w:sz="4" w:space="0" w:color="auto"/>
            </w:tcBorders>
          </w:tcPr>
          <w:p w:rsidR="00375348" w:rsidRPr="00444A93" w:rsidRDefault="00375348" w:rsidP="008F6B53">
            <w:pPr>
              <w:spacing w:line="360" w:lineRule="auto"/>
              <w:jc w:val="both"/>
            </w:pPr>
            <w:r w:rsidRPr="005F6371">
              <w:rPr>
                <w:position w:val="-24"/>
              </w:rPr>
              <w:object w:dxaOrig="2020" w:dyaOrig="639">
                <v:shape id="_x0000_i1036" type="#_x0000_t75" style="width:101.25pt;height:32.25pt" o:ole="">
                  <v:imagedata r:id="rId29" o:title=""/>
                </v:shape>
                <o:OLEObject Type="Embed" ProgID="Equation.DSMT4" ShapeID="_x0000_i1036" DrawAspect="Content" ObjectID="_1613481720" r:id="rId30"/>
              </w:object>
            </w:r>
          </w:p>
        </w:tc>
        <w:tc>
          <w:tcPr>
            <w:tcW w:w="854" w:type="dxa"/>
            <w:tcBorders>
              <w:top w:val="dotted" w:sz="4" w:space="0" w:color="auto"/>
            </w:tcBorders>
            <w:vAlign w:val="center"/>
          </w:tcPr>
          <w:p w:rsidR="00375348" w:rsidRPr="00444A93"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val="restart"/>
          </w:tcPr>
          <w:p w:rsidR="00375348" w:rsidRDefault="00375348" w:rsidP="008F6B53">
            <w:pPr>
              <w:spacing w:line="360" w:lineRule="auto"/>
              <w:jc w:val="both"/>
            </w:pPr>
            <w:r>
              <w:t>b</w:t>
            </w:r>
          </w:p>
          <w:p w:rsidR="00375348" w:rsidRPr="00444A93" w:rsidRDefault="00375348" w:rsidP="008F6B53">
            <w:pPr>
              <w:spacing w:line="360" w:lineRule="auto"/>
              <w:jc w:val="both"/>
            </w:pPr>
            <w:r>
              <w:t>2đ</w:t>
            </w:r>
          </w:p>
        </w:tc>
        <w:tc>
          <w:tcPr>
            <w:tcW w:w="7759" w:type="dxa"/>
            <w:tcBorders>
              <w:bottom w:val="dotted" w:sz="4" w:space="0" w:color="auto"/>
            </w:tcBorders>
          </w:tcPr>
          <w:p w:rsidR="00375348" w:rsidRDefault="00375348" w:rsidP="008F6B53">
            <w:pPr>
              <w:spacing w:line="360" w:lineRule="auto"/>
              <w:jc w:val="both"/>
            </w:pPr>
            <w:r w:rsidRPr="008805FA">
              <w:rPr>
                <w:position w:val="-24"/>
              </w:rPr>
              <w:object w:dxaOrig="2200" w:dyaOrig="600">
                <v:shape id="_x0000_i1037" type="#_x0000_t75" style="width:110.25pt;height:30pt" o:ole="">
                  <v:imagedata r:id="rId9" o:title=""/>
                </v:shape>
                <o:OLEObject Type="Embed" ProgID="Equation.DSMT4" ShapeID="_x0000_i1037" DrawAspect="Content" ObjectID="_1613481721" r:id="rId31"/>
              </w:object>
            </w:r>
            <w:r>
              <w:t xml:space="preserve">     (1)</w:t>
            </w:r>
          </w:p>
          <w:p w:rsidR="00375348" w:rsidRPr="0038583E" w:rsidRDefault="00375348" w:rsidP="008F6B53">
            <w:pPr>
              <w:spacing w:line="360" w:lineRule="auto"/>
              <w:jc w:val="both"/>
            </w:pPr>
            <w:r>
              <w:t xml:space="preserve">Ta có </w:t>
            </w:r>
            <w:r w:rsidRPr="0038583E">
              <w:rPr>
                <w:position w:val="-26"/>
              </w:rPr>
              <w:object w:dxaOrig="1660" w:dyaOrig="639">
                <v:shape id="_x0000_i1038" type="#_x0000_t75" style="width:83.25pt;height:32.25pt" o:ole="">
                  <v:imagedata r:id="rId32" o:title=""/>
                </v:shape>
                <o:OLEObject Type="Embed" ProgID="Equation.DSMT4" ShapeID="_x0000_i1038" DrawAspect="Content" ObjectID="_1613481722" r:id="rId33"/>
              </w:object>
            </w:r>
            <w:r>
              <w:t xml:space="preserve"> không âm nên:</w:t>
            </w:r>
          </w:p>
        </w:tc>
        <w:tc>
          <w:tcPr>
            <w:tcW w:w="854" w:type="dxa"/>
            <w:tcBorders>
              <w:bottom w:val="dotted" w:sz="4" w:space="0" w:color="auto"/>
            </w:tcBorders>
            <w:vAlign w:val="center"/>
          </w:tcPr>
          <w:p w:rsidR="00375348" w:rsidRPr="00444A93"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Pr="0038583E" w:rsidRDefault="00375348" w:rsidP="008F6B53">
            <w:pPr>
              <w:spacing w:line="360" w:lineRule="auto"/>
              <w:jc w:val="both"/>
            </w:pPr>
            <w:r>
              <w:t xml:space="preserve">(1) </w:t>
            </w:r>
            <w:r w:rsidRPr="008805FA">
              <w:rPr>
                <w:position w:val="-14"/>
              </w:rPr>
              <w:object w:dxaOrig="1520" w:dyaOrig="400">
                <v:shape id="_x0000_i1039" type="#_x0000_t75" style="width:75.75pt;height:20.25pt" o:ole="">
                  <v:imagedata r:id="rId34" o:title=""/>
                </v:shape>
                <o:OLEObject Type="Embed" ProgID="Equation.DSMT4" ShapeID="_x0000_i1039" DrawAspect="Content" ObjectID="_1613481723" r:id="rId35"/>
              </w:object>
            </w:r>
            <w:r>
              <w:t xml:space="preserve"> và </w:t>
            </w:r>
            <w:r w:rsidRPr="008805FA">
              <w:rPr>
                <w:position w:val="-24"/>
              </w:rPr>
              <w:object w:dxaOrig="1540" w:dyaOrig="600">
                <v:shape id="_x0000_i1040" type="#_x0000_t75" style="width:77.25pt;height:30pt" o:ole="">
                  <v:imagedata r:id="rId36" o:title=""/>
                </v:shape>
                <o:OLEObject Type="Embed" ProgID="Equation.DSMT4" ShapeID="_x0000_i1040" DrawAspect="Content" ObjectID="_1613481724" r:id="rId37"/>
              </w:object>
            </w:r>
          </w:p>
        </w:tc>
        <w:tc>
          <w:tcPr>
            <w:tcW w:w="854" w:type="dxa"/>
            <w:tcBorders>
              <w:top w:val="dotted" w:sz="4" w:space="0" w:color="auto"/>
              <w:bottom w:val="dotted" w:sz="4" w:space="0" w:color="auto"/>
            </w:tcBorders>
            <w:vAlign w:val="center"/>
          </w:tcPr>
          <w:p w:rsidR="00375348" w:rsidRPr="00444A93"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Pr="00444A93" w:rsidRDefault="00375348" w:rsidP="008F6B53">
            <w:pPr>
              <w:spacing w:line="360" w:lineRule="auto"/>
              <w:jc w:val="both"/>
            </w:pPr>
            <w:r>
              <w:t xml:space="preserve">- Xét </w:t>
            </w:r>
            <w:r w:rsidRPr="008805FA">
              <w:rPr>
                <w:position w:val="-14"/>
              </w:rPr>
              <w:object w:dxaOrig="4239" w:dyaOrig="400">
                <v:shape id="_x0000_i1041" type="#_x0000_t75" style="width:212.25pt;height:20.25pt" o:ole="">
                  <v:imagedata r:id="rId38" o:title=""/>
                </v:shape>
                <o:OLEObject Type="Embed" ProgID="Equation.DSMT4" ShapeID="_x0000_i1041" DrawAspect="Content" ObjectID="_1613481725" r:id="rId39"/>
              </w:object>
            </w:r>
          </w:p>
        </w:tc>
        <w:tc>
          <w:tcPr>
            <w:tcW w:w="854" w:type="dxa"/>
            <w:tcBorders>
              <w:top w:val="dotted" w:sz="4" w:space="0" w:color="auto"/>
              <w:bottom w:val="dotted" w:sz="4" w:space="0" w:color="auto"/>
            </w:tcBorders>
            <w:vAlign w:val="center"/>
          </w:tcPr>
          <w:p w:rsidR="00375348" w:rsidRPr="00444A93" w:rsidRDefault="00375348" w:rsidP="008F6B53">
            <w:pPr>
              <w:spacing w:line="360" w:lineRule="auto"/>
              <w:jc w:val="center"/>
            </w:pPr>
            <w:r>
              <w:t>0,25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Pr="00C7151B" w:rsidRDefault="00375348" w:rsidP="008F6B53">
            <w:pPr>
              <w:spacing w:line="360" w:lineRule="auto"/>
              <w:jc w:val="both"/>
            </w:pPr>
            <w:r w:rsidRPr="00C7151B">
              <w:rPr>
                <w:position w:val="-26"/>
              </w:rPr>
              <w:object w:dxaOrig="5740" w:dyaOrig="639">
                <v:shape id="_x0000_i1042" type="#_x0000_t75" style="width:287.25pt;height:32.25pt" o:ole="">
                  <v:imagedata r:id="rId40" o:title=""/>
                </v:shape>
                <o:OLEObject Type="Embed" ProgID="Equation.DSMT4" ShapeID="_x0000_i1042" DrawAspect="Content" ObjectID="_1613481726" r:id="rId41"/>
              </w:object>
            </w:r>
            <w:r>
              <w:t xml:space="preserve"> hoặc x = -2 (3)</w:t>
            </w:r>
          </w:p>
        </w:tc>
        <w:tc>
          <w:tcPr>
            <w:tcW w:w="854" w:type="dxa"/>
            <w:tcBorders>
              <w:top w:val="dotted" w:sz="4" w:space="0" w:color="auto"/>
              <w:bottom w:val="dotted" w:sz="4" w:space="0" w:color="auto"/>
            </w:tcBorders>
            <w:vAlign w:val="center"/>
          </w:tcPr>
          <w:p w:rsidR="00375348" w:rsidRPr="00444A93"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single" w:sz="4" w:space="0" w:color="000000" w:themeColor="text1"/>
            </w:tcBorders>
          </w:tcPr>
          <w:p w:rsidR="00375348" w:rsidRPr="00444A93" w:rsidRDefault="00375348" w:rsidP="008F6B53">
            <w:pPr>
              <w:spacing w:line="360" w:lineRule="auto"/>
              <w:jc w:val="both"/>
            </w:pPr>
            <w:r>
              <w:t>Từ (2) và (3) suy ra x = -2</w:t>
            </w:r>
          </w:p>
        </w:tc>
        <w:tc>
          <w:tcPr>
            <w:tcW w:w="854" w:type="dxa"/>
            <w:tcBorders>
              <w:top w:val="dotted" w:sz="4" w:space="0" w:color="auto"/>
              <w:bottom w:val="single" w:sz="4" w:space="0" w:color="000000" w:themeColor="text1"/>
            </w:tcBorders>
            <w:vAlign w:val="center"/>
          </w:tcPr>
          <w:p w:rsidR="00375348" w:rsidRPr="00444A93" w:rsidRDefault="00375348" w:rsidP="008F6B53">
            <w:pPr>
              <w:spacing w:line="360" w:lineRule="auto"/>
              <w:jc w:val="center"/>
            </w:pPr>
            <w:r>
              <w:t>0,25</w:t>
            </w:r>
          </w:p>
        </w:tc>
      </w:tr>
      <w:tr w:rsidR="00375348" w:rsidTr="008F6B53">
        <w:tc>
          <w:tcPr>
            <w:tcW w:w="959" w:type="dxa"/>
            <w:vMerge w:val="restart"/>
            <w:vAlign w:val="center"/>
          </w:tcPr>
          <w:p w:rsidR="00375348" w:rsidRDefault="00375348" w:rsidP="008F6B53">
            <w:pPr>
              <w:spacing w:line="360" w:lineRule="auto"/>
              <w:jc w:val="center"/>
              <w:rPr>
                <w:b/>
                <w:color w:val="0070C0"/>
              </w:rPr>
            </w:pPr>
            <w:r>
              <w:rPr>
                <w:b/>
                <w:color w:val="0070C0"/>
              </w:rPr>
              <w:t>Câu 2</w:t>
            </w:r>
          </w:p>
        </w:tc>
        <w:tc>
          <w:tcPr>
            <w:tcW w:w="567" w:type="dxa"/>
            <w:vMerge w:val="restart"/>
          </w:tcPr>
          <w:p w:rsidR="00375348" w:rsidRDefault="00375348" w:rsidP="008F6B53">
            <w:pPr>
              <w:spacing w:line="360" w:lineRule="auto"/>
              <w:jc w:val="both"/>
            </w:pPr>
            <w:r>
              <w:t>a</w:t>
            </w:r>
          </w:p>
          <w:p w:rsidR="00375348" w:rsidRDefault="00375348" w:rsidP="008F6B53">
            <w:pPr>
              <w:spacing w:line="360" w:lineRule="auto"/>
              <w:jc w:val="both"/>
            </w:pPr>
            <w:r>
              <w:t>2,5</w:t>
            </w:r>
          </w:p>
          <w:p w:rsidR="00375348" w:rsidRDefault="00375348" w:rsidP="008F6B53">
            <w:pPr>
              <w:spacing w:line="360" w:lineRule="auto"/>
              <w:jc w:val="both"/>
            </w:pPr>
            <w:r>
              <w:t>đ</w:t>
            </w:r>
          </w:p>
        </w:tc>
        <w:tc>
          <w:tcPr>
            <w:tcW w:w="7759" w:type="dxa"/>
            <w:tcBorders>
              <w:bottom w:val="dotted" w:sz="4" w:space="0" w:color="auto"/>
            </w:tcBorders>
          </w:tcPr>
          <w:p w:rsidR="00375348" w:rsidRPr="00444A93" w:rsidRDefault="00375348" w:rsidP="008F6B53">
            <w:pPr>
              <w:spacing w:line="360" w:lineRule="auto"/>
              <w:jc w:val="both"/>
            </w:pPr>
            <w:r>
              <w:t xml:space="preserve">A = </w:t>
            </w:r>
            <w:r w:rsidRPr="008805FA">
              <w:rPr>
                <w:position w:val="-84"/>
              </w:rPr>
              <w:object w:dxaOrig="1620" w:dyaOrig="1800">
                <v:shape id="_x0000_i1043" type="#_x0000_t75" style="width:81pt;height:90pt" o:ole="">
                  <v:imagedata r:id="rId42" o:title=""/>
                </v:shape>
                <o:OLEObject Type="Embed" ProgID="Equation.DSMT4" ShapeID="_x0000_i1043" DrawAspect="Content" ObjectID="_1613481727" r:id="rId43"/>
              </w:object>
            </w:r>
          </w:p>
        </w:tc>
        <w:tc>
          <w:tcPr>
            <w:tcW w:w="854" w:type="dxa"/>
            <w:tcBorders>
              <w:bottom w:val="dotted" w:sz="4" w:space="0" w:color="auto"/>
            </w:tcBorders>
            <w:vAlign w:val="center"/>
          </w:tcPr>
          <w:p w:rsidR="00375348" w:rsidRPr="00444A93" w:rsidRDefault="00375348" w:rsidP="008F6B53">
            <w:pPr>
              <w:spacing w:line="360" w:lineRule="auto"/>
            </w:pPr>
            <w:r>
              <w:t>0,75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Pr="00444A93" w:rsidRDefault="00375348" w:rsidP="008F6B53">
            <w:pPr>
              <w:spacing w:line="360" w:lineRule="auto"/>
              <w:jc w:val="both"/>
            </w:pPr>
            <w:r>
              <w:t xml:space="preserve">= </w:t>
            </w:r>
            <w:r w:rsidRPr="008B387B">
              <w:rPr>
                <w:position w:val="-62"/>
              </w:rPr>
              <w:object w:dxaOrig="2160" w:dyaOrig="1280">
                <v:shape id="_x0000_i1044" type="#_x0000_t75" style="width:108pt;height:63.75pt" o:ole="">
                  <v:imagedata r:id="rId44" o:title=""/>
                </v:shape>
                <o:OLEObject Type="Embed" ProgID="Equation.DSMT4" ShapeID="_x0000_i1044" DrawAspect="Content" ObjectID="_1613481728" r:id="rId45"/>
              </w:object>
            </w:r>
          </w:p>
        </w:tc>
        <w:tc>
          <w:tcPr>
            <w:tcW w:w="854" w:type="dxa"/>
            <w:tcBorders>
              <w:top w:val="dotted" w:sz="4" w:space="0" w:color="auto"/>
              <w:bottom w:val="dotted" w:sz="4" w:space="0" w:color="auto"/>
            </w:tcBorders>
            <w:vAlign w:val="center"/>
          </w:tcPr>
          <w:p w:rsidR="00375348" w:rsidRPr="00444A93" w:rsidRDefault="00375348" w:rsidP="008F6B53">
            <w:pPr>
              <w:spacing w:line="360" w:lineRule="auto"/>
            </w:pPr>
            <w:r>
              <w:t>0,75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single" w:sz="4" w:space="0" w:color="000000" w:themeColor="text1"/>
            </w:tcBorders>
          </w:tcPr>
          <w:p w:rsidR="00375348" w:rsidRDefault="00375348" w:rsidP="008F6B53">
            <w:pPr>
              <w:spacing w:line="360" w:lineRule="auto"/>
              <w:jc w:val="both"/>
            </w:pPr>
            <w:r w:rsidRPr="008805FA">
              <w:rPr>
                <w:position w:val="-24"/>
              </w:rPr>
              <w:object w:dxaOrig="1660" w:dyaOrig="740">
                <v:shape id="_x0000_i1045" type="#_x0000_t75" style="width:83.25pt;height:36.75pt" o:ole="">
                  <v:imagedata r:id="rId46" o:title=""/>
                </v:shape>
                <o:OLEObject Type="Embed" ProgID="Equation.DSMT4" ShapeID="_x0000_i1045" DrawAspect="Content" ObjectID="_1613481729" r:id="rId47"/>
              </w:object>
            </w:r>
          </w:p>
        </w:tc>
        <w:tc>
          <w:tcPr>
            <w:tcW w:w="854" w:type="dxa"/>
            <w:tcBorders>
              <w:top w:val="dotted" w:sz="4" w:space="0" w:color="auto"/>
              <w:bottom w:val="single" w:sz="4" w:space="0" w:color="000000" w:themeColor="text1"/>
            </w:tcBorders>
            <w:vAlign w:val="center"/>
          </w:tcPr>
          <w:p w:rsidR="00375348" w:rsidRDefault="00375348" w:rsidP="008F6B53">
            <w:pPr>
              <w:spacing w:line="360" w:lineRule="auto"/>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tcPr>
          <w:p w:rsidR="00375348" w:rsidRDefault="00375348" w:rsidP="008F6B53">
            <w:pPr>
              <w:spacing w:line="360" w:lineRule="auto"/>
              <w:jc w:val="both"/>
            </w:pPr>
            <w:r>
              <w:t>B</w:t>
            </w:r>
          </w:p>
          <w:p w:rsidR="00375348" w:rsidRDefault="00375348" w:rsidP="008F6B53">
            <w:pPr>
              <w:spacing w:line="360" w:lineRule="auto"/>
              <w:jc w:val="both"/>
            </w:pPr>
            <w:r>
              <w:t>2,5</w:t>
            </w:r>
          </w:p>
          <w:p w:rsidR="00375348" w:rsidRDefault="00375348" w:rsidP="008F6B53">
            <w:pPr>
              <w:spacing w:line="360" w:lineRule="auto"/>
              <w:jc w:val="both"/>
            </w:pPr>
            <w:r>
              <w:t>đ</w:t>
            </w:r>
          </w:p>
        </w:tc>
        <w:tc>
          <w:tcPr>
            <w:tcW w:w="7759" w:type="dxa"/>
            <w:tcBorders>
              <w:top w:val="single" w:sz="4" w:space="0" w:color="000000" w:themeColor="text1"/>
              <w:bottom w:val="single" w:sz="4" w:space="0" w:color="000000" w:themeColor="text1"/>
            </w:tcBorders>
          </w:tcPr>
          <w:p w:rsidR="00375348" w:rsidRDefault="00375348" w:rsidP="008F6B53">
            <w:pPr>
              <w:spacing w:line="360" w:lineRule="auto"/>
              <w:jc w:val="both"/>
            </w:pPr>
            <w:r>
              <w:t xml:space="preserve">B = </w:t>
            </w:r>
            <w:r w:rsidRPr="008805FA">
              <w:rPr>
                <w:position w:val="-24"/>
              </w:rPr>
              <w:object w:dxaOrig="2020" w:dyaOrig="639">
                <v:shape id="_x0000_i1046" type="#_x0000_t75" style="width:101.25pt;height:32.25pt" o:ole="">
                  <v:imagedata r:id="rId48" o:title=""/>
                </v:shape>
                <o:OLEObject Type="Embed" ProgID="Equation.DSMT4" ShapeID="_x0000_i1046" DrawAspect="Content" ObjectID="_1613481730" r:id="rId49"/>
              </w:object>
            </w:r>
          </w:p>
          <w:p w:rsidR="00375348" w:rsidRDefault="00375348" w:rsidP="008F6B53">
            <w:pPr>
              <w:spacing w:line="360" w:lineRule="auto"/>
              <w:jc w:val="both"/>
            </w:pPr>
            <w:r>
              <w:t xml:space="preserve">B = </w:t>
            </w:r>
            <w:r w:rsidRPr="008805FA">
              <w:rPr>
                <w:position w:val="-24"/>
              </w:rPr>
              <w:object w:dxaOrig="2040" w:dyaOrig="639">
                <v:shape id="_x0000_i1047" type="#_x0000_t75" style="width:102pt;height:32.25pt" o:ole="">
                  <v:imagedata r:id="rId50" o:title=""/>
                </v:shape>
                <o:OLEObject Type="Embed" ProgID="Equation.DSMT4" ShapeID="_x0000_i1047" DrawAspect="Content" ObjectID="_1613481731" r:id="rId51"/>
              </w:object>
            </w:r>
          </w:p>
          <w:p w:rsidR="00375348" w:rsidRDefault="00375348" w:rsidP="008F6B53">
            <w:pPr>
              <w:spacing w:line="360" w:lineRule="auto"/>
              <w:jc w:val="both"/>
            </w:pPr>
            <w:r>
              <w:t xml:space="preserve">B = </w:t>
            </w:r>
            <w:r w:rsidRPr="008805FA">
              <w:rPr>
                <w:position w:val="-24"/>
              </w:rPr>
              <w:object w:dxaOrig="2460" w:dyaOrig="639">
                <v:shape id="_x0000_i1048" type="#_x0000_t75" style="width:123pt;height:32.25pt" o:ole="">
                  <v:imagedata r:id="rId52" o:title=""/>
                </v:shape>
                <o:OLEObject Type="Embed" ProgID="Equation.DSMT4" ShapeID="_x0000_i1048" DrawAspect="Content" ObjectID="_1613481732" r:id="rId53"/>
              </w:object>
            </w:r>
          </w:p>
          <w:p w:rsidR="00375348" w:rsidRPr="00763AA4" w:rsidRDefault="00375348" w:rsidP="008F6B53">
            <w:pPr>
              <w:spacing w:line="360" w:lineRule="auto"/>
              <w:jc w:val="both"/>
            </w:pPr>
            <w:r>
              <w:t xml:space="preserve">B = </w:t>
            </w:r>
            <w:r w:rsidRPr="008805FA">
              <w:rPr>
                <w:position w:val="-24"/>
              </w:rPr>
              <w:object w:dxaOrig="4120" w:dyaOrig="639">
                <v:shape id="_x0000_i1049" type="#_x0000_t75" style="width:206.25pt;height:32.25pt" o:ole="">
                  <v:imagedata r:id="rId54" o:title=""/>
                </v:shape>
                <o:OLEObject Type="Embed" ProgID="Equation.DSMT4" ShapeID="_x0000_i1049" DrawAspect="Content" ObjectID="_1613481733" r:id="rId55"/>
              </w:object>
            </w:r>
          </w:p>
        </w:tc>
        <w:tc>
          <w:tcPr>
            <w:tcW w:w="854" w:type="dxa"/>
            <w:tcBorders>
              <w:top w:val="single" w:sz="4" w:space="0" w:color="000000" w:themeColor="text1"/>
              <w:bottom w:val="single" w:sz="4" w:space="0" w:color="000000" w:themeColor="text1"/>
            </w:tcBorders>
            <w:vAlign w:val="center"/>
          </w:tcPr>
          <w:p w:rsidR="00375348" w:rsidRDefault="00375348" w:rsidP="008F6B53">
            <w:pPr>
              <w:spacing w:line="360" w:lineRule="auto"/>
            </w:pPr>
            <w:r>
              <w:t>0,75</w:t>
            </w:r>
          </w:p>
          <w:p w:rsidR="00375348" w:rsidRDefault="00375348" w:rsidP="008F6B53">
            <w:pPr>
              <w:spacing w:line="360" w:lineRule="auto"/>
            </w:pPr>
            <w:r>
              <w:t>0,75</w:t>
            </w:r>
          </w:p>
          <w:p w:rsidR="00375348" w:rsidRDefault="00375348" w:rsidP="008F6B53">
            <w:pPr>
              <w:spacing w:line="360" w:lineRule="auto"/>
            </w:pPr>
          </w:p>
          <w:p w:rsidR="00375348" w:rsidRDefault="00375348" w:rsidP="008F6B53">
            <w:pPr>
              <w:spacing w:line="360" w:lineRule="auto"/>
            </w:pPr>
          </w:p>
          <w:p w:rsidR="00375348" w:rsidRDefault="00375348" w:rsidP="008F6B53">
            <w:pPr>
              <w:spacing w:line="360" w:lineRule="auto"/>
            </w:pPr>
            <w:r>
              <w:t>0,5</w:t>
            </w:r>
          </w:p>
        </w:tc>
      </w:tr>
      <w:tr w:rsidR="00375348" w:rsidTr="008F6B53">
        <w:tc>
          <w:tcPr>
            <w:tcW w:w="959" w:type="dxa"/>
            <w:vMerge w:val="restart"/>
            <w:vAlign w:val="center"/>
          </w:tcPr>
          <w:p w:rsidR="00375348" w:rsidRDefault="00375348" w:rsidP="008F6B53">
            <w:pPr>
              <w:spacing w:line="360" w:lineRule="auto"/>
              <w:jc w:val="center"/>
              <w:rPr>
                <w:b/>
                <w:color w:val="0070C0"/>
              </w:rPr>
            </w:pPr>
            <w:r>
              <w:rPr>
                <w:b/>
                <w:color w:val="0070C0"/>
              </w:rPr>
              <w:t>Câu 3</w:t>
            </w:r>
          </w:p>
        </w:tc>
        <w:tc>
          <w:tcPr>
            <w:tcW w:w="567" w:type="dxa"/>
            <w:vMerge w:val="restart"/>
          </w:tcPr>
          <w:p w:rsidR="00375348" w:rsidRDefault="00375348" w:rsidP="008F6B53">
            <w:pPr>
              <w:spacing w:line="360" w:lineRule="auto"/>
              <w:jc w:val="both"/>
            </w:pPr>
            <w:r>
              <w:t>a</w:t>
            </w:r>
          </w:p>
          <w:p w:rsidR="00375348" w:rsidRDefault="00375348" w:rsidP="008F6B53">
            <w:pPr>
              <w:spacing w:line="360" w:lineRule="auto"/>
              <w:jc w:val="both"/>
            </w:pPr>
            <w:r>
              <w:t>2đ</w:t>
            </w:r>
          </w:p>
        </w:tc>
        <w:tc>
          <w:tcPr>
            <w:tcW w:w="7759" w:type="dxa"/>
            <w:tcBorders>
              <w:top w:val="single" w:sz="4" w:space="0" w:color="000000" w:themeColor="text1"/>
              <w:bottom w:val="dotted" w:sz="4" w:space="0" w:color="auto"/>
            </w:tcBorders>
          </w:tcPr>
          <w:p w:rsidR="00375348" w:rsidRDefault="00375348" w:rsidP="008F6B53">
            <w:pPr>
              <w:spacing w:line="360" w:lineRule="auto"/>
              <w:jc w:val="both"/>
            </w:pPr>
            <w:r>
              <w:t xml:space="preserve">A = </w:t>
            </w:r>
            <w:r w:rsidRPr="008805FA">
              <w:rPr>
                <w:position w:val="-42"/>
              </w:rPr>
              <w:object w:dxaOrig="3500" w:dyaOrig="960">
                <v:shape id="_x0000_i1050" type="#_x0000_t75" style="width:174.75pt;height:48pt" o:ole="">
                  <v:imagedata r:id="rId56" o:title=""/>
                </v:shape>
                <o:OLEObject Type="Embed" ProgID="Equation.DSMT4" ShapeID="_x0000_i1050" DrawAspect="Content" ObjectID="_1613481734" r:id="rId57"/>
              </w:object>
            </w:r>
            <w:r>
              <w:t xml:space="preserve">       </w:t>
            </w:r>
          </w:p>
        </w:tc>
        <w:tc>
          <w:tcPr>
            <w:tcW w:w="854" w:type="dxa"/>
            <w:tcBorders>
              <w:top w:val="single" w:sz="4" w:space="0" w:color="000000" w:themeColor="text1"/>
              <w:bottom w:val="dotted" w:sz="4" w:space="0" w:color="auto"/>
            </w:tcBorders>
            <w:vAlign w:val="center"/>
          </w:tcPr>
          <w:p w:rsidR="00375348" w:rsidRDefault="00375348" w:rsidP="008F6B53">
            <w:pPr>
              <w:spacing w:line="360" w:lineRule="auto"/>
              <w:jc w:val="center"/>
            </w:pPr>
            <w:r>
              <w:t>0,75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Default="00375348" w:rsidP="008F6B53">
            <w:pPr>
              <w:spacing w:line="360" w:lineRule="auto"/>
              <w:jc w:val="both"/>
            </w:pPr>
            <w:r>
              <w:t xml:space="preserve">Vì tổng các chữ số của </w:t>
            </w:r>
            <w:r w:rsidRPr="008805FA">
              <w:rPr>
                <w:position w:val="-40"/>
              </w:rPr>
              <w:object w:dxaOrig="1500" w:dyaOrig="680">
                <v:shape id="_x0000_i1051" type="#_x0000_t75" style="width:75pt;height:33.75pt" o:ole="">
                  <v:imagedata r:id="rId58" o:title=""/>
                </v:shape>
                <o:OLEObject Type="Embed" ProgID="Equation.DSMT4" ShapeID="_x0000_i1051" DrawAspect="Content" ObjectID="_1613481735" r:id="rId59"/>
              </w:object>
            </w:r>
            <w:r>
              <w:t xml:space="preserve"> bằng n</w:t>
            </w:r>
          </w:p>
        </w:tc>
        <w:tc>
          <w:tcPr>
            <w:tcW w:w="854" w:type="dxa"/>
            <w:tcBorders>
              <w:top w:val="dotted" w:sz="4" w:space="0" w:color="auto"/>
              <w:bottom w:val="dotted" w:sz="4" w:space="0" w:color="auto"/>
            </w:tcBorders>
            <w:vAlign w:val="center"/>
          </w:tcPr>
          <w:p w:rsidR="00375348"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Pr="00A71C50" w:rsidRDefault="00375348" w:rsidP="008F6B53">
            <w:pPr>
              <w:spacing w:line="360" w:lineRule="auto"/>
              <w:jc w:val="both"/>
            </w:pPr>
            <w:r w:rsidRPr="008805FA">
              <w:rPr>
                <w:position w:val="-40"/>
              </w:rPr>
              <w:object w:dxaOrig="2600" w:dyaOrig="680">
                <v:shape id="_x0000_i1052" type="#_x0000_t75" style="width:129.75pt;height:33.75pt" o:ole="">
                  <v:imagedata r:id="rId60" o:title=""/>
                </v:shape>
                <o:OLEObject Type="Embed" ProgID="Equation.DSMT4" ShapeID="_x0000_i1052" DrawAspect="Content" ObjectID="_1613481736" r:id="rId61"/>
              </w:object>
            </w:r>
            <w:r>
              <w:t xml:space="preserve"> mà 9(n + 3) </w:t>
            </w:r>
            <w:r w:rsidRPr="008805FA">
              <w:rPr>
                <w:position w:val="-4"/>
              </w:rPr>
              <w:object w:dxaOrig="120" w:dyaOrig="300">
                <v:shape id="_x0000_i1053" type="#_x0000_t75" style="width:6pt;height:15pt" o:ole="">
                  <v:imagedata r:id="rId62" o:title=""/>
                </v:shape>
                <o:OLEObject Type="Embed" ProgID="Equation.DSMT4" ShapeID="_x0000_i1053" DrawAspect="Content" ObjectID="_1613481737" r:id="rId63"/>
              </w:object>
            </w:r>
            <w:r>
              <w:t xml:space="preserve"> 9</w:t>
            </w:r>
          </w:p>
        </w:tc>
        <w:tc>
          <w:tcPr>
            <w:tcW w:w="854" w:type="dxa"/>
            <w:tcBorders>
              <w:top w:val="dotted" w:sz="4" w:space="0" w:color="auto"/>
              <w:bottom w:val="dotted" w:sz="4" w:space="0" w:color="auto"/>
            </w:tcBorders>
            <w:vAlign w:val="center"/>
          </w:tcPr>
          <w:p w:rsidR="00375348"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single" w:sz="4" w:space="0" w:color="000000" w:themeColor="text1"/>
            </w:tcBorders>
          </w:tcPr>
          <w:p w:rsidR="00375348" w:rsidRDefault="00375348" w:rsidP="008F6B53">
            <w:pPr>
              <w:spacing w:line="360" w:lineRule="auto"/>
              <w:jc w:val="both"/>
            </w:pPr>
            <w:r w:rsidRPr="008805FA">
              <w:rPr>
                <w:position w:val="-6"/>
              </w:rPr>
              <w:object w:dxaOrig="999" w:dyaOrig="320">
                <v:shape id="_x0000_i1054" type="#_x0000_t75" style="width:50.25pt;height:15.75pt" o:ole="">
                  <v:imagedata r:id="rId64" o:title=""/>
                </v:shape>
                <o:OLEObject Type="Embed" ProgID="Equation.DSMT4" ShapeID="_x0000_i1054" DrawAspect="Content" ObjectID="_1613481738" r:id="rId65"/>
              </w:object>
            </w:r>
          </w:p>
        </w:tc>
        <w:tc>
          <w:tcPr>
            <w:tcW w:w="854" w:type="dxa"/>
            <w:tcBorders>
              <w:top w:val="dotted" w:sz="4" w:space="0" w:color="auto"/>
              <w:bottom w:val="single" w:sz="4" w:space="0" w:color="000000" w:themeColor="text1"/>
            </w:tcBorders>
            <w:vAlign w:val="center"/>
          </w:tcPr>
          <w:p w:rsidR="00375348" w:rsidRDefault="00375348" w:rsidP="008F6B53">
            <w:pPr>
              <w:spacing w:line="360" w:lineRule="auto"/>
              <w:jc w:val="center"/>
            </w:pPr>
            <w:r>
              <w:t>0,25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val="restart"/>
          </w:tcPr>
          <w:p w:rsidR="00375348" w:rsidRDefault="00375348" w:rsidP="008F6B53">
            <w:pPr>
              <w:spacing w:line="360" w:lineRule="auto"/>
              <w:jc w:val="both"/>
            </w:pPr>
            <w:r>
              <w:t>B</w:t>
            </w:r>
          </w:p>
          <w:p w:rsidR="00375348" w:rsidRDefault="00375348" w:rsidP="008F6B53">
            <w:pPr>
              <w:spacing w:line="360" w:lineRule="auto"/>
              <w:jc w:val="both"/>
            </w:pPr>
            <w:r>
              <w:t>2đ</w:t>
            </w:r>
          </w:p>
        </w:tc>
        <w:tc>
          <w:tcPr>
            <w:tcW w:w="7759" w:type="dxa"/>
            <w:tcBorders>
              <w:top w:val="single" w:sz="4" w:space="0" w:color="000000" w:themeColor="text1"/>
              <w:bottom w:val="dotted" w:sz="4" w:space="0" w:color="auto"/>
            </w:tcBorders>
          </w:tcPr>
          <w:p w:rsidR="00375348" w:rsidRPr="008C13BE" w:rsidRDefault="00375348" w:rsidP="008F6B53">
            <w:pPr>
              <w:spacing w:line="360" w:lineRule="auto"/>
              <w:jc w:val="both"/>
            </w:pPr>
            <w:r>
              <w:t xml:space="preserve">- Với x = 2 ta có </w:t>
            </w:r>
            <w:r w:rsidRPr="008805FA">
              <w:rPr>
                <w:position w:val="-12"/>
              </w:rPr>
              <w:object w:dxaOrig="2180" w:dyaOrig="460">
                <v:shape id="_x0000_i1055" type="#_x0000_t75" style="width:108.75pt;height:23.25pt" o:ole="">
                  <v:imagedata r:id="rId66" o:title=""/>
                </v:shape>
                <o:OLEObject Type="Embed" ProgID="Equation.DSMT4" ShapeID="_x0000_i1055" DrawAspect="Content" ObjectID="_1613481739" r:id="rId67"/>
              </w:object>
            </w:r>
          </w:p>
        </w:tc>
        <w:tc>
          <w:tcPr>
            <w:tcW w:w="854" w:type="dxa"/>
            <w:tcBorders>
              <w:top w:val="single" w:sz="4" w:space="0" w:color="000000" w:themeColor="text1"/>
              <w:bottom w:val="dotted" w:sz="4" w:space="0" w:color="auto"/>
            </w:tcBorders>
            <w:vAlign w:val="center"/>
          </w:tcPr>
          <w:p w:rsidR="00375348"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Default="00375348" w:rsidP="008F6B53">
            <w:pPr>
              <w:spacing w:line="360" w:lineRule="auto"/>
              <w:jc w:val="both"/>
            </w:pPr>
            <w:r>
              <w:t xml:space="preserve">- </w:t>
            </w:r>
            <w:r>
              <w:sym w:font="Symbol" w:char="F0DE"/>
            </w:r>
            <w:r>
              <w:t xml:space="preserve"> y = 11 (thỏa mãn y là số nguyên tố)</w:t>
            </w:r>
          </w:p>
        </w:tc>
        <w:tc>
          <w:tcPr>
            <w:tcW w:w="854" w:type="dxa"/>
            <w:tcBorders>
              <w:top w:val="dotted" w:sz="4" w:space="0" w:color="auto"/>
              <w:bottom w:val="dotted" w:sz="4" w:space="0" w:color="auto"/>
            </w:tcBorders>
            <w:vAlign w:val="center"/>
          </w:tcPr>
          <w:p w:rsidR="00375348" w:rsidRDefault="00375348" w:rsidP="008F6B53">
            <w:pPr>
              <w:spacing w:line="360" w:lineRule="auto"/>
              <w:jc w:val="center"/>
            </w:pPr>
            <w:r>
              <w:t>0,25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Default="00375348" w:rsidP="008F6B53">
            <w:pPr>
              <w:spacing w:line="360" w:lineRule="auto"/>
              <w:jc w:val="both"/>
            </w:pPr>
            <w:r>
              <w:t>- Với x &gt; 2, do x là số nguyên tố nên x là số lẻ. Suy ra y</w:t>
            </w:r>
            <w:r>
              <w:rPr>
                <w:vertAlign w:val="superscript"/>
              </w:rPr>
              <w:t>2</w:t>
            </w:r>
            <w:r>
              <w:t xml:space="preserve"> = x</w:t>
            </w:r>
            <w:r>
              <w:rPr>
                <w:vertAlign w:val="superscript"/>
              </w:rPr>
              <w:t>2</w:t>
            </w:r>
            <w:r>
              <w:t xml:space="preserve"> + 117 là số chẵn, y &gt; 2.</w:t>
            </w:r>
          </w:p>
        </w:tc>
        <w:tc>
          <w:tcPr>
            <w:tcW w:w="854" w:type="dxa"/>
            <w:tcBorders>
              <w:top w:val="dotted" w:sz="4" w:space="0" w:color="auto"/>
              <w:bottom w:val="dotted" w:sz="4" w:space="0" w:color="auto"/>
            </w:tcBorders>
            <w:vAlign w:val="center"/>
          </w:tcPr>
          <w:p w:rsidR="00375348"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Default="00375348" w:rsidP="008F6B53">
            <w:pPr>
              <w:spacing w:line="360" w:lineRule="auto"/>
              <w:jc w:val="both"/>
            </w:pPr>
            <w:r>
              <w:t xml:space="preserve">- Có y là số chẵn, y &gt; 2 mà y là số nguyên tố </w:t>
            </w:r>
            <w:r>
              <w:sym w:font="Symbol" w:char="F0DE"/>
            </w:r>
            <w:r>
              <w:t xml:space="preserve"> không có giá trị nào của y.</w:t>
            </w:r>
          </w:p>
        </w:tc>
        <w:tc>
          <w:tcPr>
            <w:tcW w:w="854" w:type="dxa"/>
            <w:tcBorders>
              <w:top w:val="dotted" w:sz="4" w:space="0" w:color="auto"/>
              <w:bottom w:val="dotted" w:sz="4" w:space="0" w:color="auto"/>
            </w:tcBorders>
            <w:vAlign w:val="center"/>
          </w:tcPr>
          <w:p w:rsidR="00375348"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single" w:sz="4" w:space="0" w:color="000000" w:themeColor="text1"/>
            </w:tcBorders>
          </w:tcPr>
          <w:p w:rsidR="00375348" w:rsidRDefault="00375348" w:rsidP="008F6B53">
            <w:pPr>
              <w:spacing w:line="360" w:lineRule="auto"/>
              <w:jc w:val="both"/>
            </w:pPr>
            <w:r>
              <w:t>- Vậy x = 2; y = 11.</w:t>
            </w:r>
          </w:p>
        </w:tc>
        <w:tc>
          <w:tcPr>
            <w:tcW w:w="854" w:type="dxa"/>
            <w:tcBorders>
              <w:top w:val="dotted" w:sz="4" w:space="0" w:color="auto"/>
              <w:bottom w:val="single" w:sz="4" w:space="0" w:color="000000" w:themeColor="text1"/>
            </w:tcBorders>
            <w:vAlign w:val="center"/>
          </w:tcPr>
          <w:p w:rsidR="00375348" w:rsidRDefault="00375348" w:rsidP="008F6B53">
            <w:pPr>
              <w:spacing w:line="360" w:lineRule="auto"/>
              <w:jc w:val="center"/>
            </w:pPr>
            <w:r>
              <w:t>0,25</w:t>
            </w:r>
          </w:p>
        </w:tc>
      </w:tr>
      <w:tr w:rsidR="00375348" w:rsidTr="008F6B53">
        <w:tc>
          <w:tcPr>
            <w:tcW w:w="959" w:type="dxa"/>
            <w:vMerge w:val="restart"/>
            <w:vAlign w:val="center"/>
          </w:tcPr>
          <w:p w:rsidR="00375348" w:rsidRDefault="00375348" w:rsidP="008F6B53">
            <w:pPr>
              <w:spacing w:line="360" w:lineRule="auto"/>
              <w:jc w:val="center"/>
              <w:rPr>
                <w:b/>
                <w:color w:val="0070C0"/>
              </w:rPr>
            </w:pPr>
            <w:r>
              <w:rPr>
                <w:b/>
                <w:color w:val="0070C0"/>
              </w:rPr>
              <w:t>Câu 4</w:t>
            </w:r>
          </w:p>
        </w:tc>
        <w:tc>
          <w:tcPr>
            <w:tcW w:w="567" w:type="dxa"/>
            <w:vMerge w:val="restart"/>
            <w:vAlign w:val="center"/>
          </w:tcPr>
          <w:p w:rsidR="00375348" w:rsidRDefault="00375348" w:rsidP="008F6B53">
            <w:pPr>
              <w:spacing w:line="360" w:lineRule="auto"/>
              <w:jc w:val="center"/>
            </w:pPr>
            <w:r>
              <w:t>3đ</w:t>
            </w:r>
          </w:p>
        </w:tc>
        <w:tc>
          <w:tcPr>
            <w:tcW w:w="7759" w:type="dxa"/>
            <w:tcBorders>
              <w:top w:val="single" w:sz="4" w:space="0" w:color="000000" w:themeColor="text1"/>
              <w:bottom w:val="dotted" w:sz="4" w:space="0" w:color="auto"/>
            </w:tcBorders>
          </w:tcPr>
          <w:p w:rsidR="00375348" w:rsidRDefault="00375348" w:rsidP="008F6B53">
            <w:pPr>
              <w:spacing w:line="360" w:lineRule="auto"/>
              <w:jc w:val="both"/>
            </w:pPr>
            <w:r>
              <w:t>- Từ khi An bắt đầu làm bài cho đến khi hai kim đổi chỗ cho nhau thì kim phút đã đi được một khoảng cách từ vị trí kim phút đến vị trí của kim giờ lúc ban đầu và hơn nửa vòng đồng hồ,</w:t>
            </w:r>
          </w:p>
        </w:tc>
        <w:tc>
          <w:tcPr>
            <w:tcW w:w="854" w:type="dxa"/>
            <w:tcBorders>
              <w:top w:val="single" w:sz="4" w:space="0" w:color="000000" w:themeColor="text1"/>
              <w:bottom w:val="dotted" w:sz="4" w:space="0" w:color="auto"/>
            </w:tcBorders>
            <w:vAlign w:val="center"/>
          </w:tcPr>
          <w:p w:rsidR="00375348" w:rsidRDefault="00375348" w:rsidP="008F6B53">
            <w:pPr>
              <w:spacing w:line="360" w:lineRule="auto"/>
              <w:jc w:val="center"/>
            </w:pPr>
            <w:r>
              <w:t>0,75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Default="00375348" w:rsidP="008F6B53">
            <w:pPr>
              <w:spacing w:line="360" w:lineRule="auto"/>
              <w:jc w:val="both"/>
            </w:pPr>
            <w:r>
              <w:t>- Còn kim giờ đi được một khoảng cách từ vị trí của kim giờ đến vị trí của kim phút lúc đầu và chưa đủ nửa vòng đồng hồ.</w:t>
            </w:r>
          </w:p>
        </w:tc>
        <w:tc>
          <w:tcPr>
            <w:tcW w:w="854" w:type="dxa"/>
            <w:tcBorders>
              <w:top w:val="dotted" w:sz="4" w:space="0" w:color="auto"/>
              <w:bottom w:val="dotted" w:sz="4" w:space="0" w:color="auto"/>
            </w:tcBorders>
            <w:vAlign w:val="center"/>
          </w:tcPr>
          <w:p w:rsidR="00375348" w:rsidRDefault="00375348" w:rsidP="008F6B53">
            <w:pPr>
              <w:spacing w:line="360" w:lineRule="auto"/>
              <w:jc w:val="center"/>
            </w:pPr>
            <w:r>
              <w:t>0,75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Default="00375348" w:rsidP="008F6B53">
            <w:pPr>
              <w:spacing w:line="360" w:lineRule="auto"/>
              <w:jc w:val="both"/>
            </w:pPr>
            <w:r>
              <w:t>- Như vậy tổng khoảng cách hai kim đã đi đúng bằng một vòng đồng hồ.</w:t>
            </w:r>
          </w:p>
        </w:tc>
        <w:tc>
          <w:tcPr>
            <w:tcW w:w="854" w:type="dxa"/>
            <w:tcBorders>
              <w:top w:val="dotted" w:sz="4" w:space="0" w:color="auto"/>
              <w:bottom w:val="dotted" w:sz="4" w:space="0" w:color="auto"/>
            </w:tcBorders>
            <w:vAlign w:val="center"/>
          </w:tcPr>
          <w:p w:rsidR="00375348" w:rsidRDefault="00375348" w:rsidP="008F6B53">
            <w:pPr>
              <w:spacing w:line="360" w:lineRule="auto"/>
              <w:jc w:val="center"/>
            </w:pP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dotted" w:sz="4" w:space="0" w:color="auto"/>
            </w:tcBorders>
          </w:tcPr>
          <w:p w:rsidR="00375348" w:rsidRDefault="00375348" w:rsidP="008F6B53">
            <w:pPr>
              <w:spacing w:line="360" w:lineRule="auto"/>
              <w:jc w:val="both"/>
            </w:pPr>
            <w:r>
              <w:t xml:space="preserve">- Mỗi giờ kim phút đi được một vòng đồng hồ, còn kim giờ chỉ đi được </w:t>
            </w:r>
            <w:r w:rsidRPr="008805FA">
              <w:rPr>
                <w:position w:val="-24"/>
              </w:rPr>
              <w:object w:dxaOrig="360" w:dyaOrig="639">
                <v:shape id="_x0000_i1056" type="#_x0000_t75" style="width:18pt;height:32.25pt" o:ole="">
                  <v:imagedata r:id="rId68" o:title=""/>
                </v:shape>
                <o:OLEObject Type="Embed" ProgID="Equation.DSMT4" ShapeID="_x0000_i1056" DrawAspect="Content" ObjectID="_1613481740" r:id="rId69"/>
              </w:object>
            </w:r>
            <w:r>
              <w:t xml:space="preserve"> vòng đồng hồ.</w:t>
            </w:r>
          </w:p>
        </w:tc>
        <w:tc>
          <w:tcPr>
            <w:tcW w:w="854" w:type="dxa"/>
            <w:tcBorders>
              <w:top w:val="dotted" w:sz="4" w:space="0" w:color="auto"/>
              <w:bottom w:val="dotted" w:sz="4" w:space="0" w:color="auto"/>
            </w:tcBorders>
            <w:vAlign w:val="center"/>
          </w:tcPr>
          <w:p w:rsidR="00375348"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dotted" w:sz="4" w:space="0" w:color="auto"/>
              <w:bottom w:val="single" w:sz="4" w:space="0" w:color="000000" w:themeColor="text1"/>
            </w:tcBorders>
          </w:tcPr>
          <w:p w:rsidR="00375348" w:rsidRDefault="00375348" w:rsidP="008F6B53">
            <w:pPr>
              <w:spacing w:line="360" w:lineRule="auto"/>
              <w:jc w:val="both"/>
            </w:pPr>
            <w:r>
              <w:t xml:space="preserve">- Tổng vận tốc của hai kim là: </w:t>
            </w:r>
            <w:r w:rsidRPr="008805FA">
              <w:rPr>
                <w:position w:val="-24"/>
              </w:rPr>
              <w:object w:dxaOrig="1219" w:dyaOrig="639">
                <v:shape id="_x0000_i1057" type="#_x0000_t75" style="width:60.75pt;height:32.25pt" o:ole="">
                  <v:imagedata r:id="rId70" o:title=""/>
                </v:shape>
                <o:OLEObject Type="Embed" ProgID="Equation.DSMT4" ShapeID="_x0000_i1057" DrawAspect="Content" ObjectID="_1613481741" r:id="rId71"/>
              </w:object>
            </w:r>
            <w:r>
              <w:t xml:space="preserve"> (vòng đồng hồ/ giờ)</w:t>
            </w:r>
          </w:p>
        </w:tc>
        <w:tc>
          <w:tcPr>
            <w:tcW w:w="854" w:type="dxa"/>
            <w:tcBorders>
              <w:top w:val="dotted" w:sz="4" w:space="0" w:color="auto"/>
              <w:bottom w:val="single" w:sz="4" w:space="0" w:color="000000" w:themeColor="text1"/>
            </w:tcBorders>
            <w:vAlign w:val="center"/>
          </w:tcPr>
          <w:p w:rsidR="00375348" w:rsidRDefault="00375348" w:rsidP="008F6B53">
            <w:pPr>
              <w:spacing w:line="360" w:lineRule="auto"/>
              <w:jc w:val="center"/>
            </w:pPr>
            <w:r>
              <w:t>0,5</w:t>
            </w:r>
          </w:p>
        </w:tc>
      </w:tr>
      <w:tr w:rsidR="00375348" w:rsidTr="008F6B53">
        <w:tc>
          <w:tcPr>
            <w:tcW w:w="959" w:type="dxa"/>
          </w:tcPr>
          <w:p w:rsidR="00375348" w:rsidRDefault="00375348" w:rsidP="008F6B53">
            <w:pPr>
              <w:spacing w:line="360" w:lineRule="auto"/>
              <w:jc w:val="both"/>
              <w:rPr>
                <w:b/>
                <w:color w:val="0070C0"/>
              </w:rPr>
            </w:pPr>
          </w:p>
        </w:tc>
        <w:tc>
          <w:tcPr>
            <w:tcW w:w="567" w:type="dxa"/>
          </w:tcPr>
          <w:p w:rsidR="00375348" w:rsidRDefault="00375348" w:rsidP="008F6B53">
            <w:pPr>
              <w:spacing w:line="360" w:lineRule="auto"/>
              <w:jc w:val="both"/>
            </w:pPr>
          </w:p>
        </w:tc>
        <w:tc>
          <w:tcPr>
            <w:tcW w:w="7759" w:type="dxa"/>
            <w:tcBorders>
              <w:top w:val="single" w:sz="4" w:space="0" w:color="000000" w:themeColor="text1"/>
              <w:bottom w:val="single" w:sz="4" w:space="0" w:color="000000" w:themeColor="text1"/>
            </w:tcBorders>
          </w:tcPr>
          <w:p w:rsidR="00375348" w:rsidRDefault="00375348" w:rsidP="008F6B53">
            <w:pPr>
              <w:spacing w:line="360" w:lineRule="auto"/>
              <w:jc w:val="both"/>
            </w:pPr>
            <w:r>
              <w:t xml:space="preserve">- Thời gian An làm xong bài là: </w:t>
            </w:r>
            <w:r w:rsidRPr="008805FA">
              <w:rPr>
                <w:position w:val="-24"/>
              </w:rPr>
              <w:object w:dxaOrig="1380" w:dyaOrig="639">
                <v:shape id="_x0000_i1058" type="#_x0000_t75" style="width:69pt;height:32.25pt" o:ole="">
                  <v:imagedata r:id="rId72" o:title=""/>
                </v:shape>
                <o:OLEObject Type="Embed" ProgID="Equation.DSMT4" ShapeID="_x0000_i1058" DrawAspect="Content" ObjectID="_1613481742" r:id="rId73"/>
              </w:object>
            </w:r>
            <w:r>
              <w:t xml:space="preserve"> (giờ)</w:t>
            </w:r>
          </w:p>
        </w:tc>
        <w:tc>
          <w:tcPr>
            <w:tcW w:w="854" w:type="dxa"/>
            <w:tcBorders>
              <w:top w:val="single" w:sz="4" w:space="0" w:color="000000" w:themeColor="text1"/>
              <w:bottom w:val="single" w:sz="4" w:space="0" w:color="000000" w:themeColor="text1"/>
            </w:tcBorders>
            <w:vAlign w:val="center"/>
          </w:tcPr>
          <w:p w:rsidR="00375348" w:rsidRDefault="00375348" w:rsidP="008F6B53">
            <w:pPr>
              <w:spacing w:line="360" w:lineRule="auto"/>
              <w:jc w:val="center"/>
            </w:pPr>
            <w:r>
              <w:t>0,5</w:t>
            </w:r>
          </w:p>
        </w:tc>
      </w:tr>
      <w:tr w:rsidR="00375348" w:rsidTr="008F6B53">
        <w:tc>
          <w:tcPr>
            <w:tcW w:w="959" w:type="dxa"/>
            <w:vMerge w:val="restart"/>
            <w:vAlign w:val="center"/>
          </w:tcPr>
          <w:p w:rsidR="00375348" w:rsidRDefault="00375348" w:rsidP="008F6B53">
            <w:pPr>
              <w:spacing w:line="360" w:lineRule="auto"/>
              <w:jc w:val="center"/>
              <w:rPr>
                <w:b/>
                <w:color w:val="0070C0"/>
              </w:rPr>
            </w:pPr>
            <w:r>
              <w:rPr>
                <w:b/>
                <w:color w:val="0070C0"/>
              </w:rPr>
              <w:t>Câu 5</w:t>
            </w:r>
          </w:p>
        </w:tc>
        <w:tc>
          <w:tcPr>
            <w:tcW w:w="567" w:type="dxa"/>
            <w:vMerge w:val="restart"/>
            <w:vAlign w:val="center"/>
          </w:tcPr>
          <w:p w:rsidR="00375348" w:rsidRDefault="00375348" w:rsidP="008F6B53">
            <w:pPr>
              <w:spacing w:line="360" w:lineRule="auto"/>
              <w:jc w:val="center"/>
            </w:pPr>
            <w:r>
              <w:t>a</w:t>
            </w:r>
          </w:p>
          <w:p w:rsidR="00375348" w:rsidRDefault="00375348" w:rsidP="008F6B53">
            <w:pPr>
              <w:spacing w:line="360" w:lineRule="auto"/>
              <w:jc w:val="center"/>
            </w:pPr>
            <w:r>
              <w:t>2đ</w:t>
            </w:r>
          </w:p>
        </w:tc>
        <w:tc>
          <w:tcPr>
            <w:tcW w:w="7759" w:type="dxa"/>
            <w:tcBorders>
              <w:top w:val="single" w:sz="4" w:space="0" w:color="000000" w:themeColor="text1"/>
              <w:bottom w:val="nil"/>
            </w:tcBorders>
          </w:tcPr>
          <w:p w:rsidR="00375348" w:rsidRDefault="00375348" w:rsidP="008F6B53">
            <w:pPr>
              <w:spacing w:line="360" w:lineRule="auto"/>
              <w:jc w:val="both"/>
            </w:pPr>
            <w:r>
              <w:rPr>
                <w:noProof/>
              </w:rPr>
              <w:drawing>
                <wp:inline distT="0" distB="0" distL="0" distR="0">
                  <wp:extent cx="2610214" cy="1714739"/>
                  <wp:effectExtent l="19050" t="0" r="0" b="0"/>
                  <wp:docPr id="5" name="Picture 4" descr="Cap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PNG"/>
                          <pic:cNvPicPr/>
                        </pic:nvPicPr>
                        <pic:blipFill>
                          <a:blip r:embed="rId74" cstate="print"/>
                          <a:stretch>
                            <a:fillRect/>
                          </a:stretch>
                        </pic:blipFill>
                        <pic:spPr>
                          <a:xfrm>
                            <a:off x="0" y="0"/>
                            <a:ext cx="2610214" cy="1714739"/>
                          </a:xfrm>
                          <a:prstGeom prst="rect">
                            <a:avLst/>
                          </a:prstGeom>
                        </pic:spPr>
                      </pic:pic>
                    </a:graphicData>
                  </a:graphic>
                </wp:inline>
              </w:drawing>
            </w:r>
          </w:p>
        </w:tc>
        <w:tc>
          <w:tcPr>
            <w:tcW w:w="854" w:type="dxa"/>
            <w:tcBorders>
              <w:top w:val="single" w:sz="4" w:space="0" w:color="000000" w:themeColor="text1"/>
              <w:bottom w:val="dotted" w:sz="4" w:space="0" w:color="auto"/>
            </w:tcBorders>
            <w:vAlign w:val="center"/>
          </w:tcPr>
          <w:p w:rsidR="00375348" w:rsidRDefault="00375348" w:rsidP="008F6B53">
            <w:pPr>
              <w:spacing w:line="360" w:lineRule="auto"/>
              <w:jc w:val="center"/>
            </w:pPr>
            <w:r>
              <w:t>Vẽ hình đúng đến câu a 0,5</w:t>
            </w:r>
          </w:p>
        </w:tc>
      </w:tr>
      <w:tr w:rsidR="00375348" w:rsidTr="008F6B53">
        <w:tc>
          <w:tcPr>
            <w:tcW w:w="959" w:type="dxa"/>
            <w:vMerge/>
            <w:vAlign w:val="center"/>
          </w:tcPr>
          <w:p w:rsidR="00375348" w:rsidRDefault="00375348" w:rsidP="008F6B53">
            <w:pPr>
              <w:spacing w:line="360" w:lineRule="auto"/>
              <w:jc w:val="center"/>
              <w:rPr>
                <w:b/>
                <w:color w:val="0070C0"/>
              </w:rPr>
            </w:pPr>
          </w:p>
        </w:tc>
        <w:tc>
          <w:tcPr>
            <w:tcW w:w="567" w:type="dxa"/>
            <w:vMerge/>
            <w:vAlign w:val="center"/>
          </w:tcPr>
          <w:p w:rsidR="00375348" w:rsidRDefault="00375348" w:rsidP="008F6B53">
            <w:pPr>
              <w:spacing w:line="360" w:lineRule="auto"/>
              <w:jc w:val="center"/>
            </w:pPr>
          </w:p>
        </w:tc>
        <w:tc>
          <w:tcPr>
            <w:tcW w:w="7759" w:type="dxa"/>
            <w:tcBorders>
              <w:top w:val="nil"/>
              <w:bottom w:val="single" w:sz="4" w:space="0" w:color="000000" w:themeColor="text1"/>
            </w:tcBorders>
          </w:tcPr>
          <w:p w:rsidR="00375348" w:rsidRDefault="00375348" w:rsidP="008F6B53">
            <w:pPr>
              <w:spacing w:line="360" w:lineRule="auto"/>
              <w:jc w:val="both"/>
              <w:rPr>
                <w:noProof/>
              </w:rPr>
            </w:pPr>
            <w:r>
              <w:t>- Vì D nằm giữa A và C nên tia BD nằm giữa 2 tia BA và BC.</w:t>
            </w:r>
          </w:p>
        </w:tc>
        <w:tc>
          <w:tcPr>
            <w:tcW w:w="854" w:type="dxa"/>
            <w:tcBorders>
              <w:top w:val="dotted" w:sz="4" w:space="0" w:color="auto"/>
              <w:bottom w:val="single" w:sz="4" w:space="0" w:color="000000" w:themeColor="text1"/>
            </w:tcBorders>
            <w:vAlign w:val="center"/>
          </w:tcPr>
          <w:p w:rsidR="00375348" w:rsidRDefault="00375348" w:rsidP="008F6B53">
            <w:pPr>
              <w:spacing w:line="360" w:lineRule="auto"/>
              <w:jc w:val="center"/>
            </w:pPr>
            <w:r>
              <w:t>0,5</w:t>
            </w:r>
          </w:p>
        </w:tc>
      </w:tr>
      <w:tr w:rsidR="00375348" w:rsidTr="008F6B53">
        <w:tc>
          <w:tcPr>
            <w:tcW w:w="959" w:type="dxa"/>
            <w:vMerge/>
            <w:vAlign w:val="center"/>
          </w:tcPr>
          <w:p w:rsidR="00375348" w:rsidRDefault="00375348" w:rsidP="008F6B53">
            <w:pPr>
              <w:spacing w:line="360" w:lineRule="auto"/>
              <w:jc w:val="center"/>
              <w:rPr>
                <w:b/>
                <w:color w:val="0070C0"/>
              </w:rPr>
            </w:pPr>
          </w:p>
        </w:tc>
        <w:tc>
          <w:tcPr>
            <w:tcW w:w="567" w:type="dxa"/>
            <w:vMerge/>
            <w:vAlign w:val="center"/>
          </w:tcPr>
          <w:p w:rsidR="00375348" w:rsidRDefault="00375348" w:rsidP="008F6B53">
            <w:pPr>
              <w:spacing w:line="360" w:lineRule="auto"/>
              <w:jc w:val="center"/>
            </w:pPr>
          </w:p>
        </w:tc>
        <w:tc>
          <w:tcPr>
            <w:tcW w:w="7759" w:type="dxa"/>
            <w:tcBorders>
              <w:top w:val="single" w:sz="4" w:space="0" w:color="000000" w:themeColor="text1"/>
              <w:bottom w:val="single" w:sz="4" w:space="0" w:color="000000" w:themeColor="text1"/>
            </w:tcBorders>
          </w:tcPr>
          <w:p w:rsidR="00375348" w:rsidRDefault="00375348" w:rsidP="008F6B53">
            <w:pPr>
              <w:spacing w:line="360" w:lineRule="auto"/>
              <w:jc w:val="both"/>
            </w:pPr>
            <w:r w:rsidRPr="008805FA">
              <w:rPr>
                <w:position w:val="-6"/>
              </w:rPr>
              <w:object w:dxaOrig="6140" w:dyaOrig="360">
                <v:shape id="_x0000_i1059" type="#_x0000_t75" style="width:306.75pt;height:18pt" o:ole="">
                  <v:imagedata r:id="rId75" o:title=""/>
                </v:shape>
                <o:OLEObject Type="Embed" ProgID="Equation.DSMT4" ShapeID="_x0000_i1059" DrawAspect="Content" ObjectID="_1613481743" r:id="rId76"/>
              </w:object>
            </w:r>
          </w:p>
        </w:tc>
        <w:tc>
          <w:tcPr>
            <w:tcW w:w="854" w:type="dxa"/>
            <w:tcBorders>
              <w:top w:val="single" w:sz="4" w:space="0" w:color="000000" w:themeColor="text1"/>
              <w:bottom w:val="single" w:sz="4" w:space="0" w:color="000000" w:themeColor="text1"/>
            </w:tcBorders>
            <w:vAlign w:val="center"/>
          </w:tcPr>
          <w:p w:rsidR="00375348" w:rsidRDefault="00375348" w:rsidP="008F6B53">
            <w:pPr>
              <w:spacing w:line="360" w:lineRule="auto"/>
              <w:jc w:val="center"/>
            </w:pPr>
            <w:r>
              <w:t>1</w:t>
            </w:r>
          </w:p>
        </w:tc>
      </w:tr>
      <w:tr w:rsidR="00375348" w:rsidTr="008F6B53">
        <w:tc>
          <w:tcPr>
            <w:tcW w:w="959" w:type="dxa"/>
            <w:vMerge/>
            <w:vAlign w:val="center"/>
          </w:tcPr>
          <w:p w:rsidR="00375348" w:rsidRDefault="00375348" w:rsidP="008F6B53">
            <w:pPr>
              <w:spacing w:line="360" w:lineRule="auto"/>
              <w:jc w:val="center"/>
              <w:rPr>
                <w:b/>
                <w:color w:val="0070C0"/>
              </w:rPr>
            </w:pPr>
          </w:p>
        </w:tc>
        <w:tc>
          <w:tcPr>
            <w:tcW w:w="567" w:type="dxa"/>
            <w:vMerge w:val="restart"/>
            <w:vAlign w:val="center"/>
          </w:tcPr>
          <w:p w:rsidR="00375348" w:rsidRDefault="00375348" w:rsidP="008F6B53">
            <w:pPr>
              <w:spacing w:line="360" w:lineRule="auto"/>
              <w:jc w:val="center"/>
            </w:pPr>
            <w:r>
              <w:t>b</w:t>
            </w:r>
          </w:p>
          <w:p w:rsidR="00375348" w:rsidRDefault="00375348" w:rsidP="008F6B53">
            <w:pPr>
              <w:spacing w:line="360" w:lineRule="auto"/>
              <w:jc w:val="center"/>
            </w:pPr>
            <w:r>
              <w:t>2đ</w:t>
            </w:r>
          </w:p>
        </w:tc>
        <w:tc>
          <w:tcPr>
            <w:tcW w:w="7759" w:type="dxa"/>
            <w:tcBorders>
              <w:top w:val="single" w:sz="4" w:space="0" w:color="000000" w:themeColor="text1"/>
              <w:bottom w:val="single" w:sz="4" w:space="0" w:color="000000" w:themeColor="text1"/>
            </w:tcBorders>
          </w:tcPr>
          <w:p w:rsidR="00375348" w:rsidRPr="004A195A" w:rsidRDefault="00375348" w:rsidP="008F6B53">
            <w:pPr>
              <w:spacing w:line="360" w:lineRule="auto"/>
              <w:jc w:val="both"/>
            </w:pPr>
            <w:r>
              <w:rPr>
                <w:b/>
              </w:rPr>
              <w:t xml:space="preserve">TH1: </w:t>
            </w:r>
            <w:r>
              <w:t xml:space="preserve">Tia Bz và tia BD nằm về hai phía với bờ AB </w:t>
            </w:r>
            <w:r>
              <w:sym w:font="Symbol" w:char="F0DE"/>
            </w:r>
            <w:r>
              <w:t xml:space="preserve"> tia BA nằm giữa 2 tia Bz và BD</w:t>
            </w:r>
          </w:p>
        </w:tc>
        <w:tc>
          <w:tcPr>
            <w:tcW w:w="854" w:type="dxa"/>
            <w:tcBorders>
              <w:top w:val="single" w:sz="4" w:space="0" w:color="000000" w:themeColor="text1"/>
              <w:bottom w:val="single" w:sz="4" w:space="0" w:color="000000" w:themeColor="text1"/>
            </w:tcBorders>
            <w:vAlign w:val="center"/>
          </w:tcPr>
          <w:p w:rsidR="00375348"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single" w:sz="4" w:space="0" w:color="000000" w:themeColor="text1"/>
              <w:bottom w:val="single" w:sz="4" w:space="0" w:color="000000" w:themeColor="text1"/>
            </w:tcBorders>
          </w:tcPr>
          <w:p w:rsidR="00375348" w:rsidRDefault="00375348" w:rsidP="008F6B53">
            <w:pPr>
              <w:spacing w:line="360" w:lineRule="auto"/>
              <w:jc w:val="both"/>
            </w:pPr>
            <w:r>
              <w:sym w:font="Symbol" w:char="F0DE"/>
            </w:r>
            <w:r>
              <w:t xml:space="preserve"> </w:t>
            </w:r>
            <w:r w:rsidRPr="008805FA">
              <w:rPr>
                <w:position w:val="-6"/>
              </w:rPr>
              <w:object w:dxaOrig="5440" w:dyaOrig="400">
                <v:shape id="_x0000_i1060" type="#_x0000_t75" style="width:272.25pt;height:20.25pt" o:ole="">
                  <v:imagedata r:id="rId77" o:title=""/>
                </v:shape>
                <o:OLEObject Type="Embed" ProgID="Equation.DSMT4" ShapeID="_x0000_i1060" DrawAspect="Content" ObjectID="_1613481744" r:id="rId78"/>
              </w:object>
            </w:r>
          </w:p>
        </w:tc>
        <w:tc>
          <w:tcPr>
            <w:tcW w:w="854" w:type="dxa"/>
            <w:tcBorders>
              <w:top w:val="single" w:sz="4" w:space="0" w:color="000000" w:themeColor="text1"/>
              <w:bottom w:val="single" w:sz="4" w:space="0" w:color="000000" w:themeColor="text1"/>
            </w:tcBorders>
            <w:vAlign w:val="center"/>
          </w:tcPr>
          <w:p w:rsidR="00375348"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single" w:sz="4" w:space="0" w:color="000000" w:themeColor="text1"/>
              <w:bottom w:val="single" w:sz="4" w:space="0" w:color="000000" w:themeColor="text1"/>
            </w:tcBorders>
          </w:tcPr>
          <w:p w:rsidR="00375348" w:rsidRPr="00DF49E6" w:rsidRDefault="00375348" w:rsidP="008F6B53">
            <w:pPr>
              <w:spacing w:line="360" w:lineRule="auto"/>
              <w:jc w:val="both"/>
            </w:pPr>
            <w:r>
              <w:rPr>
                <w:b/>
              </w:rPr>
              <w:t xml:space="preserve">TH2: </w:t>
            </w:r>
            <w:r>
              <w:t xml:space="preserve">Tia Bz và tia BD nằm về cùng một phía với AB </w:t>
            </w:r>
            <w:r>
              <w:sym w:font="Symbol" w:char="F0DE"/>
            </w:r>
            <w:r>
              <w:t xml:space="preserve"> tia BD nằm giữa 2 tia Bz và BA</w:t>
            </w:r>
          </w:p>
        </w:tc>
        <w:tc>
          <w:tcPr>
            <w:tcW w:w="854" w:type="dxa"/>
            <w:tcBorders>
              <w:top w:val="single" w:sz="4" w:space="0" w:color="000000" w:themeColor="text1"/>
              <w:bottom w:val="single" w:sz="4" w:space="0" w:color="000000" w:themeColor="text1"/>
            </w:tcBorders>
            <w:vAlign w:val="center"/>
          </w:tcPr>
          <w:p w:rsidR="00375348" w:rsidRDefault="00375348" w:rsidP="008F6B53">
            <w:pPr>
              <w:spacing w:line="360" w:lineRule="auto"/>
              <w:jc w:val="center"/>
            </w:pPr>
            <w:r>
              <w:t>0,5</w:t>
            </w:r>
          </w:p>
        </w:tc>
      </w:tr>
      <w:tr w:rsidR="00375348" w:rsidTr="008F6B53">
        <w:tc>
          <w:tcPr>
            <w:tcW w:w="959" w:type="dxa"/>
            <w:vMerge/>
          </w:tcPr>
          <w:p w:rsidR="00375348" w:rsidRDefault="00375348" w:rsidP="008F6B53">
            <w:pPr>
              <w:spacing w:line="360" w:lineRule="auto"/>
              <w:jc w:val="both"/>
              <w:rPr>
                <w:b/>
                <w:color w:val="0070C0"/>
              </w:rPr>
            </w:pPr>
          </w:p>
        </w:tc>
        <w:tc>
          <w:tcPr>
            <w:tcW w:w="567" w:type="dxa"/>
            <w:vMerge/>
          </w:tcPr>
          <w:p w:rsidR="00375348" w:rsidRDefault="00375348" w:rsidP="008F6B53">
            <w:pPr>
              <w:spacing w:line="360" w:lineRule="auto"/>
              <w:jc w:val="both"/>
            </w:pPr>
          </w:p>
        </w:tc>
        <w:tc>
          <w:tcPr>
            <w:tcW w:w="7759" w:type="dxa"/>
            <w:tcBorders>
              <w:top w:val="single" w:sz="4" w:space="0" w:color="000000" w:themeColor="text1"/>
              <w:bottom w:val="single" w:sz="4" w:space="0" w:color="000000" w:themeColor="text1"/>
            </w:tcBorders>
          </w:tcPr>
          <w:p w:rsidR="00375348" w:rsidRDefault="00375348" w:rsidP="008F6B53">
            <w:pPr>
              <w:spacing w:line="360" w:lineRule="auto"/>
              <w:jc w:val="both"/>
            </w:pPr>
            <w:r>
              <w:sym w:font="Symbol" w:char="F0DE"/>
            </w:r>
            <w:r>
              <w:t xml:space="preserve"> </w:t>
            </w:r>
            <w:r w:rsidRPr="008805FA">
              <w:rPr>
                <w:position w:val="-6"/>
              </w:rPr>
              <w:object w:dxaOrig="4680" w:dyaOrig="360">
                <v:shape id="_x0000_i1061" type="#_x0000_t75" style="width:234pt;height:18pt" o:ole="">
                  <v:imagedata r:id="rId79" o:title=""/>
                </v:shape>
                <o:OLEObject Type="Embed" ProgID="Equation.DSMT4" ShapeID="_x0000_i1061" DrawAspect="Content" ObjectID="_1613481745" r:id="rId80"/>
              </w:object>
            </w:r>
          </w:p>
        </w:tc>
        <w:tc>
          <w:tcPr>
            <w:tcW w:w="854" w:type="dxa"/>
            <w:tcBorders>
              <w:top w:val="single" w:sz="4" w:space="0" w:color="000000" w:themeColor="text1"/>
              <w:bottom w:val="single" w:sz="4" w:space="0" w:color="000000" w:themeColor="text1"/>
            </w:tcBorders>
            <w:vAlign w:val="center"/>
          </w:tcPr>
          <w:p w:rsidR="00375348" w:rsidRDefault="00375348" w:rsidP="008F6B53">
            <w:pPr>
              <w:spacing w:line="360" w:lineRule="auto"/>
              <w:jc w:val="center"/>
            </w:pPr>
            <w:r>
              <w:t>0,5</w:t>
            </w:r>
          </w:p>
        </w:tc>
      </w:tr>
    </w:tbl>
    <w:p w:rsidR="00375348" w:rsidRPr="00444A93" w:rsidRDefault="00375348" w:rsidP="00375348">
      <w:pPr>
        <w:spacing w:line="360" w:lineRule="auto"/>
        <w:jc w:val="both"/>
        <w:rPr>
          <w:b/>
          <w:color w:val="0070C0"/>
        </w:rPr>
      </w:pPr>
    </w:p>
    <w:p w:rsidR="00375348" w:rsidRDefault="00375348" w:rsidP="00375348">
      <w:pPr>
        <w:spacing w:line="360" w:lineRule="auto"/>
        <w:jc w:val="center"/>
        <w:rPr>
          <w:b/>
          <w:i/>
          <w:color w:val="0070C0"/>
        </w:rPr>
      </w:pPr>
      <w:r>
        <w:rPr>
          <w:b/>
          <w:i/>
          <w:color w:val="0070C0"/>
        </w:rPr>
        <w:t>Lưu ý:</w:t>
      </w:r>
    </w:p>
    <w:p w:rsidR="00375348" w:rsidRPr="00DF49E6" w:rsidRDefault="00375348" w:rsidP="00375348">
      <w:pPr>
        <w:spacing w:line="360" w:lineRule="auto"/>
        <w:jc w:val="both"/>
        <w:rPr>
          <w:i/>
        </w:rPr>
      </w:pPr>
      <w:r>
        <w:t xml:space="preserve">- </w:t>
      </w:r>
      <w:r>
        <w:rPr>
          <w:i/>
        </w:rPr>
        <w:t>Học sinh giải cách khác mà đúng vẫn cho điểm tối đa.</w:t>
      </w:r>
    </w:p>
    <w:p w:rsidR="00375348" w:rsidRPr="00DF49E6" w:rsidRDefault="00375348" w:rsidP="00375348">
      <w:pPr>
        <w:spacing w:line="360" w:lineRule="auto"/>
        <w:jc w:val="both"/>
        <w:rPr>
          <w:i/>
        </w:rPr>
      </w:pPr>
      <w:r>
        <w:t xml:space="preserve">- </w:t>
      </w:r>
      <w:r>
        <w:rPr>
          <w:i/>
        </w:rPr>
        <w:t>Học sinh không vẽ hình hoặc vẽ hình sai cơ bản thì không chấm bài hình.</w:t>
      </w:r>
    </w:p>
    <w:p w:rsidR="00627D86" w:rsidRPr="00375348" w:rsidRDefault="00627D86" w:rsidP="00375348">
      <w:pPr>
        <w:spacing w:line="360" w:lineRule="auto"/>
        <w:jc w:val="center"/>
        <w:rPr>
          <w:i/>
          <w:color w:val="0070C0"/>
        </w:rPr>
      </w:pPr>
    </w:p>
    <w:sectPr w:rsidR="00627D86" w:rsidRPr="00375348" w:rsidSect="0082751B">
      <w:headerReference w:type="default" r:id="rId81"/>
      <w:footerReference w:type="default" r:id="rId8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15" w:rsidRDefault="00130115" w:rsidP="00750451">
      <w:r>
        <w:separator/>
      </w:r>
    </w:p>
  </w:endnote>
  <w:endnote w:type="continuationSeparator" w:id="0">
    <w:p w:rsidR="00130115" w:rsidRDefault="00130115" w:rsidP="00750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F3" w:rsidRDefault="00130115" w:rsidP="00DD7CF3">
    <w:pPr>
      <w:pStyle w:val="Footer"/>
      <w:jc w:val="center"/>
      <w:rPr>
        <w:sz w:val="28"/>
        <w:szCs w:val="28"/>
      </w:rPr>
    </w:pPr>
  </w:p>
  <w:p w:rsidR="00DD7CF3" w:rsidRDefault="00130115" w:rsidP="00DD7CF3">
    <w:pPr>
      <w:pStyle w:val="Footer"/>
      <w:jc w:val="center"/>
      <w:rPr>
        <w:sz w:val="28"/>
        <w:szCs w:val="28"/>
      </w:rPr>
    </w:pPr>
  </w:p>
  <w:p w:rsidR="00DD7CF3" w:rsidRPr="00DD7CF3" w:rsidRDefault="000F26A0" w:rsidP="00DD7CF3">
    <w:pPr>
      <w:pStyle w:val="Footer"/>
      <w:jc w:val="center"/>
      <w:rPr>
        <w:sz w:val="28"/>
        <w:szCs w:val="28"/>
      </w:rPr>
    </w:pPr>
    <w:r>
      <w:rPr>
        <w:noProof/>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20.55pt;margin-top:-10.55pt;width:440.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00A64B9E" w:rsidRPr="00D53576">
      <w:rPr>
        <w:sz w:val="28"/>
        <w:szCs w:val="28"/>
      </w:rPr>
      <w:t xml:space="preserve">Group: </w:t>
    </w:r>
    <w:hyperlink r:id="rId1" w:history="1">
      <w:r w:rsidR="00A64B9E" w:rsidRPr="00D53576">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15" w:rsidRDefault="00130115" w:rsidP="00750451">
      <w:r>
        <w:separator/>
      </w:r>
    </w:p>
  </w:footnote>
  <w:footnote w:type="continuationSeparator" w:id="0">
    <w:p w:rsidR="00130115" w:rsidRDefault="00130115" w:rsidP="00750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51" w:rsidRPr="00D96A35" w:rsidRDefault="000F26A0" w:rsidP="00AD46C6">
    <w:pPr>
      <w:jc w:val="center"/>
      <w:rPr>
        <w:b/>
        <w:color w:val="FF0000"/>
        <w:sz w:val="28"/>
        <w:szCs w:val="28"/>
      </w:rPr>
    </w:pPr>
    <w:r w:rsidRPr="000F26A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120" o:spid="_x0000_s1026" type="#_x0000_t136" style="position:absolute;left:0;text-align:left;margin-left:0;margin-top:0;width:549.9pt;height:109.95pt;rotation:315;z-index:-2516597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F26A0">
      <w:rPr>
        <w:rFonts w:ascii=".VnTime" w:hAnsi=".VnTime"/>
        <w:b/>
        <w:noProof/>
        <w:sz w:val="28"/>
        <w:szCs w:val="28"/>
      </w:rPr>
      <w:pict>
        <v:shapetype id="_x0000_t32" coordsize="21600,21600" o:spt="32" o:oned="t" path="m,l21600,21600e" filled="f">
          <v:path arrowok="t" fillok="f" o:connecttype="none"/>
          <o:lock v:ext="edit" shapetype="t"/>
        </v:shapetype>
        <v:shape id="Đường kết nối Mũi tên Thẳng 3" o:spid="_x0000_s1025" type="#_x0000_t32" style="position:absolute;left:0;text-align:left;margin-left:33.05pt;margin-top:19pt;width:435.4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00A64B9E" w:rsidRPr="00D53576">
      <w:rPr>
        <w:b/>
        <w:color w:val="FF0000"/>
        <w:sz w:val="28"/>
        <w:szCs w:val="28"/>
      </w:rPr>
      <w:t>HOC360.NET - TÀI LIỆU HỌC TẬP MIỄN PHÍ</w:t>
    </w:r>
  </w:p>
  <w:p w:rsidR="00DD7CF3" w:rsidRPr="00627D86" w:rsidRDefault="00130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E05"/>
    <w:multiLevelType w:val="hybridMultilevel"/>
    <w:tmpl w:val="8EFE0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199"/>
    <w:multiLevelType w:val="hybridMultilevel"/>
    <w:tmpl w:val="AA38AA4A"/>
    <w:lvl w:ilvl="0" w:tplc="B18CCCCE">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2E44"/>
    <w:multiLevelType w:val="hybridMultilevel"/>
    <w:tmpl w:val="F5A6A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F3608"/>
    <w:multiLevelType w:val="hybridMultilevel"/>
    <w:tmpl w:val="B4F6D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F5564"/>
    <w:multiLevelType w:val="hybridMultilevel"/>
    <w:tmpl w:val="CD8AB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10CF2"/>
    <w:multiLevelType w:val="hybridMultilevel"/>
    <w:tmpl w:val="D090E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87C5F"/>
    <w:multiLevelType w:val="hybridMultilevel"/>
    <w:tmpl w:val="EDEAE344"/>
    <w:lvl w:ilvl="0" w:tplc="4FF862A2">
      <w:start w:val="1"/>
      <w:numFmt w:val="upperRoman"/>
      <w:lvlText w:val="%1."/>
      <w:lvlJc w:val="left"/>
      <w:pPr>
        <w:ind w:left="1080" w:hanging="72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E728F"/>
    <w:multiLevelType w:val="hybridMultilevel"/>
    <w:tmpl w:val="73FADD56"/>
    <w:lvl w:ilvl="0" w:tplc="B81ED5BE">
      <w:start w:val="1"/>
      <w:numFmt w:val="upp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B5E92"/>
    <w:multiLevelType w:val="hybridMultilevel"/>
    <w:tmpl w:val="BDF27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21B74"/>
    <w:multiLevelType w:val="hybridMultilevel"/>
    <w:tmpl w:val="B0924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B4C22"/>
    <w:multiLevelType w:val="hybridMultilevel"/>
    <w:tmpl w:val="91062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C33F3"/>
    <w:multiLevelType w:val="hybridMultilevel"/>
    <w:tmpl w:val="EAD23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43EE6"/>
    <w:multiLevelType w:val="hybridMultilevel"/>
    <w:tmpl w:val="B7861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B55B7"/>
    <w:multiLevelType w:val="hybridMultilevel"/>
    <w:tmpl w:val="EB8C1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F5C15"/>
    <w:multiLevelType w:val="hybridMultilevel"/>
    <w:tmpl w:val="936E456A"/>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264F4FC7"/>
    <w:multiLevelType w:val="hybridMultilevel"/>
    <w:tmpl w:val="5106B6A6"/>
    <w:lvl w:ilvl="0" w:tplc="0D6E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255DC"/>
    <w:multiLevelType w:val="hybridMultilevel"/>
    <w:tmpl w:val="D1AAF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70998"/>
    <w:multiLevelType w:val="hybridMultilevel"/>
    <w:tmpl w:val="C1B000FA"/>
    <w:lvl w:ilvl="0" w:tplc="C59686EC">
      <w:start w:val="1"/>
      <w:numFmt w:val="upperRoman"/>
      <w:lvlText w:val="%1."/>
      <w:lvlJc w:val="left"/>
      <w:pPr>
        <w:ind w:left="1080" w:hanging="72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161BA"/>
    <w:multiLevelType w:val="hybridMultilevel"/>
    <w:tmpl w:val="FDBCB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74F89"/>
    <w:multiLevelType w:val="hybridMultilevel"/>
    <w:tmpl w:val="73C275C4"/>
    <w:lvl w:ilvl="0" w:tplc="2B34B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E42EB"/>
    <w:multiLevelType w:val="hybridMultilevel"/>
    <w:tmpl w:val="995CE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367DC"/>
    <w:multiLevelType w:val="hybridMultilevel"/>
    <w:tmpl w:val="3056B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06A36"/>
    <w:multiLevelType w:val="hybridMultilevel"/>
    <w:tmpl w:val="483EFE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AB4DA9"/>
    <w:multiLevelType w:val="hybridMultilevel"/>
    <w:tmpl w:val="EB384572"/>
    <w:lvl w:ilvl="0" w:tplc="8E421A70">
      <w:start w:val="1"/>
      <w:numFmt w:val="upperRoman"/>
      <w:lvlText w:val="%1."/>
      <w:lvlJc w:val="left"/>
      <w:pPr>
        <w:ind w:left="1080" w:hanging="72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194265"/>
    <w:multiLevelType w:val="hybridMultilevel"/>
    <w:tmpl w:val="071E8104"/>
    <w:lvl w:ilvl="0" w:tplc="03B22D20">
      <w:start w:val="1"/>
      <w:numFmt w:val="upperRoman"/>
      <w:lvlText w:val="%1."/>
      <w:lvlJc w:val="left"/>
      <w:pPr>
        <w:ind w:left="1080" w:hanging="72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12158F"/>
    <w:multiLevelType w:val="hybridMultilevel"/>
    <w:tmpl w:val="35DA367C"/>
    <w:lvl w:ilvl="0" w:tplc="8B70E6DA">
      <w:start w:val="1"/>
      <w:numFmt w:val="upperRoman"/>
      <w:lvlText w:val="%1."/>
      <w:lvlJc w:val="left"/>
      <w:pPr>
        <w:ind w:left="1080" w:hanging="72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009A2"/>
    <w:multiLevelType w:val="hybridMultilevel"/>
    <w:tmpl w:val="56E4C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57A12"/>
    <w:multiLevelType w:val="hybridMultilevel"/>
    <w:tmpl w:val="82381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97B37"/>
    <w:multiLevelType w:val="hybridMultilevel"/>
    <w:tmpl w:val="42D68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A90C20"/>
    <w:multiLevelType w:val="hybridMultilevel"/>
    <w:tmpl w:val="EB50F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72D5C"/>
    <w:multiLevelType w:val="hybridMultilevel"/>
    <w:tmpl w:val="D6BED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F5FB0"/>
    <w:multiLevelType w:val="hybridMultilevel"/>
    <w:tmpl w:val="F79008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DC6B57"/>
    <w:multiLevelType w:val="hybridMultilevel"/>
    <w:tmpl w:val="3D880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11A32"/>
    <w:multiLevelType w:val="hybridMultilevel"/>
    <w:tmpl w:val="E8B052F8"/>
    <w:lvl w:ilvl="0" w:tplc="1F1A8BC8">
      <w:start w:val="1"/>
      <w:numFmt w:val="upp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096FB7"/>
    <w:multiLevelType w:val="hybridMultilevel"/>
    <w:tmpl w:val="2D045E2E"/>
    <w:lvl w:ilvl="0" w:tplc="07B29D96">
      <w:start w:val="1"/>
      <w:numFmt w:val="upp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576074"/>
    <w:multiLevelType w:val="hybridMultilevel"/>
    <w:tmpl w:val="2812B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ED5BF7"/>
    <w:multiLevelType w:val="hybridMultilevel"/>
    <w:tmpl w:val="E744AA24"/>
    <w:lvl w:ilvl="0" w:tplc="B8FC4254">
      <w:start w:val="1"/>
      <w:numFmt w:val="upperRoman"/>
      <w:lvlText w:val="%1."/>
      <w:lvlJc w:val="right"/>
      <w:pPr>
        <w:ind w:left="720" w:hanging="360"/>
      </w:pPr>
      <w:rPr>
        <w:b/>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D766DD"/>
    <w:multiLevelType w:val="hybridMultilevel"/>
    <w:tmpl w:val="A3907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75497C"/>
    <w:multiLevelType w:val="hybridMultilevel"/>
    <w:tmpl w:val="AD8C40F0"/>
    <w:lvl w:ilvl="0" w:tplc="9B5CC164">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ED5913"/>
    <w:multiLevelType w:val="hybridMultilevel"/>
    <w:tmpl w:val="49709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73420"/>
    <w:multiLevelType w:val="hybridMultilevel"/>
    <w:tmpl w:val="4EBE5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AC068B"/>
    <w:multiLevelType w:val="hybridMultilevel"/>
    <w:tmpl w:val="60C4C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5B3BA5"/>
    <w:multiLevelType w:val="hybridMultilevel"/>
    <w:tmpl w:val="7840D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7C5659"/>
    <w:multiLevelType w:val="hybridMultilevel"/>
    <w:tmpl w:val="D1C04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732B93"/>
    <w:multiLevelType w:val="hybridMultilevel"/>
    <w:tmpl w:val="D6922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FA5930"/>
    <w:multiLevelType w:val="hybridMultilevel"/>
    <w:tmpl w:val="F66C2A1C"/>
    <w:lvl w:ilvl="0" w:tplc="7AF23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5F4EAE"/>
    <w:multiLevelType w:val="hybridMultilevel"/>
    <w:tmpl w:val="94C828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D0AEA"/>
    <w:multiLevelType w:val="hybridMultilevel"/>
    <w:tmpl w:val="55784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61E80"/>
    <w:multiLevelType w:val="hybridMultilevel"/>
    <w:tmpl w:val="7F02D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E3F4D"/>
    <w:multiLevelType w:val="hybridMultilevel"/>
    <w:tmpl w:val="1ABC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33"/>
  </w:num>
  <w:num w:numId="4">
    <w:abstractNumId w:val="7"/>
  </w:num>
  <w:num w:numId="5">
    <w:abstractNumId w:val="35"/>
  </w:num>
  <w:num w:numId="6">
    <w:abstractNumId w:val="39"/>
  </w:num>
  <w:num w:numId="7">
    <w:abstractNumId w:val="1"/>
  </w:num>
  <w:num w:numId="8">
    <w:abstractNumId w:val="48"/>
  </w:num>
  <w:num w:numId="9">
    <w:abstractNumId w:val="6"/>
  </w:num>
  <w:num w:numId="10">
    <w:abstractNumId w:val="34"/>
  </w:num>
  <w:num w:numId="11">
    <w:abstractNumId w:val="2"/>
  </w:num>
  <w:num w:numId="12">
    <w:abstractNumId w:val="37"/>
  </w:num>
  <w:num w:numId="13">
    <w:abstractNumId w:val="44"/>
  </w:num>
  <w:num w:numId="14">
    <w:abstractNumId w:val="10"/>
  </w:num>
  <w:num w:numId="15">
    <w:abstractNumId w:val="29"/>
  </w:num>
  <w:num w:numId="16">
    <w:abstractNumId w:val="11"/>
  </w:num>
  <w:num w:numId="17">
    <w:abstractNumId w:val="16"/>
  </w:num>
  <w:num w:numId="18">
    <w:abstractNumId w:val="36"/>
  </w:num>
  <w:num w:numId="19">
    <w:abstractNumId w:val="15"/>
  </w:num>
  <w:num w:numId="20">
    <w:abstractNumId w:val="19"/>
  </w:num>
  <w:num w:numId="21">
    <w:abstractNumId w:val="45"/>
  </w:num>
  <w:num w:numId="22">
    <w:abstractNumId w:val="5"/>
  </w:num>
  <w:num w:numId="23">
    <w:abstractNumId w:val="4"/>
  </w:num>
  <w:num w:numId="24">
    <w:abstractNumId w:val="9"/>
  </w:num>
  <w:num w:numId="25">
    <w:abstractNumId w:val="23"/>
  </w:num>
  <w:num w:numId="26">
    <w:abstractNumId w:val="28"/>
  </w:num>
  <w:num w:numId="27">
    <w:abstractNumId w:val="12"/>
  </w:num>
  <w:num w:numId="28">
    <w:abstractNumId w:val="32"/>
  </w:num>
  <w:num w:numId="29">
    <w:abstractNumId w:val="18"/>
  </w:num>
  <w:num w:numId="30">
    <w:abstractNumId w:val="49"/>
  </w:num>
  <w:num w:numId="31">
    <w:abstractNumId w:val="27"/>
  </w:num>
  <w:num w:numId="32">
    <w:abstractNumId w:val="0"/>
  </w:num>
  <w:num w:numId="33">
    <w:abstractNumId w:val="46"/>
  </w:num>
  <w:num w:numId="34">
    <w:abstractNumId w:val="21"/>
  </w:num>
  <w:num w:numId="35">
    <w:abstractNumId w:val="38"/>
  </w:num>
  <w:num w:numId="36">
    <w:abstractNumId w:val="17"/>
  </w:num>
  <w:num w:numId="37">
    <w:abstractNumId w:val="25"/>
  </w:num>
  <w:num w:numId="38">
    <w:abstractNumId w:val="42"/>
  </w:num>
  <w:num w:numId="39">
    <w:abstractNumId w:val="3"/>
  </w:num>
  <w:num w:numId="40">
    <w:abstractNumId w:val="41"/>
  </w:num>
  <w:num w:numId="41">
    <w:abstractNumId w:val="30"/>
  </w:num>
  <w:num w:numId="42">
    <w:abstractNumId w:val="20"/>
  </w:num>
  <w:num w:numId="43">
    <w:abstractNumId w:val="47"/>
  </w:num>
  <w:num w:numId="44">
    <w:abstractNumId w:val="13"/>
  </w:num>
  <w:num w:numId="45">
    <w:abstractNumId w:val="8"/>
  </w:num>
  <w:num w:numId="46">
    <w:abstractNumId w:val="43"/>
  </w:num>
  <w:num w:numId="47">
    <w:abstractNumId w:val="40"/>
  </w:num>
  <w:num w:numId="48">
    <w:abstractNumId w:val="22"/>
  </w:num>
  <w:num w:numId="49">
    <w:abstractNumId w:val="31"/>
  </w:num>
  <w:num w:numId="50">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7410"/>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3461DB"/>
    <w:rsid w:val="000405FC"/>
    <w:rsid w:val="00050C5C"/>
    <w:rsid w:val="000559FB"/>
    <w:rsid w:val="00065330"/>
    <w:rsid w:val="00065EE8"/>
    <w:rsid w:val="000724B8"/>
    <w:rsid w:val="00083AD7"/>
    <w:rsid w:val="00090063"/>
    <w:rsid w:val="000F26A0"/>
    <w:rsid w:val="0010195D"/>
    <w:rsid w:val="001031CB"/>
    <w:rsid w:val="00112556"/>
    <w:rsid w:val="00130115"/>
    <w:rsid w:val="00181785"/>
    <w:rsid w:val="001C3E26"/>
    <w:rsid w:val="001E039B"/>
    <w:rsid w:val="002053E6"/>
    <w:rsid w:val="00216161"/>
    <w:rsid w:val="0026469E"/>
    <w:rsid w:val="002A1BEB"/>
    <w:rsid w:val="002C75C3"/>
    <w:rsid w:val="002E0FD7"/>
    <w:rsid w:val="00302EE5"/>
    <w:rsid w:val="00312518"/>
    <w:rsid w:val="003345F4"/>
    <w:rsid w:val="003461DB"/>
    <w:rsid w:val="00363600"/>
    <w:rsid w:val="003656A2"/>
    <w:rsid w:val="00375348"/>
    <w:rsid w:val="003800D4"/>
    <w:rsid w:val="003E4AE7"/>
    <w:rsid w:val="003E7335"/>
    <w:rsid w:val="00405B75"/>
    <w:rsid w:val="0044366C"/>
    <w:rsid w:val="004719B4"/>
    <w:rsid w:val="00516AAD"/>
    <w:rsid w:val="00542DF8"/>
    <w:rsid w:val="0056142A"/>
    <w:rsid w:val="005645B5"/>
    <w:rsid w:val="005B6DF0"/>
    <w:rsid w:val="00600D3B"/>
    <w:rsid w:val="00627D86"/>
    <w:rsid w:val="00635BED"/>
    <w:rsid w:val="006F1980"/>
    <w:rsid w:val="006F1EE9"/>
    <w:rsid w:val="0071328E"/>
    <w:rsid w:val="00745065"/>
    <w:rsid w:val="0074551F"/>
    <w:rsid w:val="00750451"/>
    <w:rsid w:val="0079098D"/>
    <w:rsid w:val="00793667"/>
    <w:rsid w:val="007D07B1"/>
    <w:rsid w:val="007D509D"/>
    <w:rsid w:val="007D632E"/>
    <w:rsid w:val="008204FA"/>
    <w:rsid w:val="00826D6A"/>
    <w:rsid w:val="0082751B"/>
    <w:rsid w:val="0089359F"/>
    <w:rsid w:val="00896597"/>
    <w:rsid w:val="008A61DE"/>
    <w:rsid w:val="008B2A37"/>
    <w:rsid w:val="008D7567"/>
    <w:rsid w:val="008F1DAE"/>
    <w:rsid w:val="00900C81"/>
    <w:rsid w:val="009236B1"/>
    <w:rsid w:val="0092524E"/>
    <w:rsid w:val="00932109"/>
    <w:rsid w:val="009601B3"/>
    <w:rsid w:val="00965A6B"/>
    <w:rsid w:val="009703BC"/>
    <w:rsid w:val="00983BB1"/>
    <w:rsid w:val="009D44EC"/>
    <w:rsid w:val="00A03C30"/>
    <w:rsid w:val="00A64B9E"/>
    <w:rsid w:val="00A74407"/>
    <w:rsid w:val="00A76106"/>
    <w:rsid w:val="00A94DEA"/>
    <w:rsid w:val="00A97B91"/>
    <w:rsid w:val="00AC3E1E"/>
    <w:rsid w:val="00AD46C6"/>
    <w:rsid w:val="00AD648B"/>
    <w:rsid w:val="00B369B1"/>
    <w:rsid w:val="00B83044"/>
    <w:rsid w:val="00B914F3"/>
    <w:rsid w:val="00BA37C7"/>
    <w:rsid w:val="00BC69F6"/>
    <w:rsid w:val="00BC7DF4"/>
    <w:rsid w:val="00BD185E"/>
    <w:rsid w:val="00BD483A"/>
    <w:rsid w:val="00C15745"/>
    <w:rsid w:val="00C1711A"/>
    <w:rsid w:val="00C206CC"/>
    <w:rsid w:val="00C22882"/>
    <w:rsid w:val="00C416D6"/>
    <w:rsid w:val="00C438EC"/>
    <w:rsid w:val="00C46FED"/>
    <w:rsid w:val="00C4796B"/>
    <w:rsid w:val="00C52A5C"/>
    <w:rsid w:val="00C616A8"/>
    <w:rsid w:val="00C67DEE"/>
    <w:rsid w:val="00C8290F"/>
    <w:rsid w:val="00C97DEB"/>
    <w:rsid w:val="00CD5B2D"/>
    <w:rsid w:val="00D17F1F"/>
    <w:rsid w:val="00D20E9F"/>
    <w:rsid w:val="00D523A0"/>
    <w:rsid w:val="00D93E57"/>
    <w:rsid w:val="00DB0E90"/>
    <w:rsid w:val="00DC163F"/>
    <w:rsid w:val="00DE328E"/>
    <w:rsid w:val="00DF1EBC"/>
    <w:rsid w:val="00DF4140"/>
    <w:rsid w:val="00E047CF"/>
    <w:rsid w:val="00E1411B"/>
    <w:rsid w:val="00E6665C"/>
    <w:rsid w:val="00E90494"/>
    <w:rsid w:val="00E943FF"/>
    <w:rsid w:val="00EC369A"/>
    <w:rsid w:val="00EF5064"/>
    <w:rsid w:val="00F33D4C"/>
    <w:rsid w:val="00F37F56"/>
    <w:rsid w:val="00F63839"/>
    <w:rsid w:val="00F63884"/>
    <w:rsid w:val="00F77F2A"/>
    <w:rsid w:val="00FB3833"/>
    <w:rsid w:val="00FC424C"/>
    <w:rsid w:val="00FF3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DB"/>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16D6"/>
    <w:pPr>
      <w:keepNext/>
      <w:tabs>
        <w:tab w:val="left" w:pos="360"/>
      </w:tabs>
      <w:jc w:val="center"/>
      <w:outlineLvl w:val="0"/>
    </w:pPr>
    <w:rPr>
      <w:b/>
      <w:bCs/>
      <w:i/>
      <w:iCs/>
      <w:u w:val="single"/>
    </w:rPr>
  </w:style>
  <w:style w:type="paragraph" w:styleId="Heading3">
    <w:name w:val="heading 3"/>
    <w:basedOn w:val="Normal"/>
    <w:next w:val="Normal"/>
    <w:link w:val="Heading3Char"/>
    <w:uiPriority w:val="9"/>
    <w:semiHidden/>
    <w:unhideWhenUsed/>
    <w:qFormat/>
    <w:rsid w:val="00EC36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61DB"/>
    <w:pPr>
      <w:tabs>
        <w:tab w:val="center" w:pos="4680"/>
        <w:tab w:val="right" w:pos="9360"/>
      </w:tabs>
    </w:pPr>
  </w:style>
  <w:style w:type="character" w:customStyle="1" w:styleId="HeaderChar">
    <w:name w:val="Header Char"/>
    <w:basedOn w:val="DefaultParagraphFont"/>
    <w:link w:val="Header"/>
    <w:rsid w:val="003461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1DB"/>
    <w:pPr>
      <w:tabs>
        <w:tab w:val="center" w:pos="4680"/>
        <w:tab w:val="right" w:pos="9360"/>
      </w:tabs>
    </w:pPr>
  </w:style>
  <w:style w:type="character" w:customStyle="1" w:styleId="FooterChar">
    <w:name w:val="Footer Char"/>
    <w:basedOn w:val="DefaultParagraphFont"/>
    <w:link w:val="Footer"/>
    <w:uiPriority w:val="99"/>
    <w:rsid w:val="003461D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61DB"/>
    <w:rPr>
      <w:color w:val="0000FF"/>
      <w:u w:val="single"/>
    </w:rPr>
  </w:style>
  <w:style w:type="paragraph" w:styleId="BalloonText">
    <w:name w:val="Balloon Text"/>
    <w:basedOn w:val="Normal"/>
    <w:link w:val="BalloonTextChar"/>
    <w:uiPriority w:val="99"/>
    <w:semiHidden/>
    <w:unhideWhenUsed/>
    <w:rsid w:val="00C15745"/>
    <w:rPr>
      <w:rFonts w:ascii="Tahoma" w:hAnsi="Tahoma" w:cs="Tahoma"/>
      <w:sz w:val="16"/>
      <w:szCs w:val="16"/>
    </w:rPr>
  </w:style>
  <w:style w:type="character" w:customStyle="1" w:styleId="BalloonTextChar">
    <w:name w:val="Balloon Text Char"/>
    <w:basedOn w:val="DefaultParagraphFont"/>
    <w:link w:val="BalloonText"/>
    <w:uiPriority w:val="99"/>
    <w:semiHidden/>
    <w:rsid w:val="00C15745"/>
    <w:rPr>
      <w:rFonts w:ascii="Tahoma" w:eastAsia="Times New Roman" w:hAnsi="Tahoma" w:cs="Tahoma"/>
      <w:sz w:val="16"/>
      <w:szCs w:val="16"/>
    </w:rPr>
  </w:style>
  <w:style w:type="table" w:styleId="TableGrid">
    <w:name w:val="Table Grid"/>
    <w:basedOn w:val="TableNormal"/>
    <w:uiPriority w:val="59"/>
    <w:rsid w:val="00A7610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6106"/>
    <w:pPr>
      <w:spacing w:after="160" w:line="259" w:lineRule="auto"/>
      <w:ind w:left="720"/>
      <w:contextualSpacing/>
    </w:pPr>
    <w:rPr>
      <w:rFonts w:asciiTheme="minorHAnsi" w:eastAsiaTheme="minorHAnsi" w:hAnsiTheme="minorHAnsi" w:cstheme="minorBidi"/>
      <w:sz w:val="22"/>
      <w:szCs w:val="22"/>
    </w:rPr>
  </w:style>
  <w:style w:type="paragraph" w:customStyle="1" w:styleId="MTDisplayEquation">
    <w:name w:val="MTDisplayEquation"/>
    <w:basedOn w:val="Normal"/>
    <w:next w:val="Normal"/>
    <w:link w:val="MTDisplayEquationChar"/>
    <w:rsid w:val="00750451"/>
    <w:pPr>
      <w:tabs>
        <w:tab w:val="center" w:pos="5300"/>
        <w:tab w:val="right" w:pos="9360"/>
      </w:tabs>
      <w:spacing w:after="160" w:line="259" w:lineRule="auto"/>
      <w:ind w:left="1230"/>
    </w:pPr>
    <w:rPr>
      <w:rFonts w:eastAsiaTheme="minorHAnsi" w:cstheme="minorBidi"/>
      <w:sz w:val="26"/>
      <w:szCs w:val="22"/>
    </w:rPr>
  </w:style>
  <w:style w:type="character" w:customStyle="1" w:styleId="MTDisplayEquationChar">
    <w:name w:val="MTDisplayEquation Char"/>
    <w:basedOn w:val="DefaultParagraphFont"/>
    <w:link w:val="MTDisplayEquation"/>
    <w:rsid w:val="00750451"/>
    <w:rPr>
      <w:rFonts w:ascii="Times New Roman" w:hAnsi="Times New Roman"/>
      <w:sz w:val="26"/>
    </w:rPr>
  </w:style>
  <w:style w:type="character" w:customStyle="1" w:styleId="ListParagraphChar">
    <w:name w:val="List Paragraph Char"/>
    <w:basedOn w:val="DefaultParagraphFont"/>
    <w:link w:val="ListParagraph"/>
    <w:uiPriority w:val="34"/>
    <w:rsid w:val="00C616A8"/>
  </w:style>
  <w:style w:type="paragraph" w:customStyle="1" w:styleId="ListParagraph1">
    <w:name w:val="List Paragraph1"/>
    <w:basedOn w:val="Normal"/>
    <w:uiPriority w:val="34"/>
    <w:qFormat/>
    <w:rsid w:val="00083AD7"/>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416D6"/>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uiPriority w:val="9"/>
    <w:semiHidden/>
    <w:rsid w:val="00EC369A"/>
    <w:rPr>
      <w:rFonts w:asciiTheme="majorHAnsi" w:eastAsiaTheme="majorEastAsia" w:hAnsiTheme="majorHAnsi" w:cstheme="majorBidi"/>
      <w:b/>
      <w:bCs/>
      <w:color w:val="4F81BD" w:themeColor="accent1"/>
      <w:sz w:val="24"/>
      <w:szCs w:val="24"/>
    </w:rPr>
  </w:style>
  <w:style w:type="paragraph" w:styleId="PlainText">
    <w:name w:val="Plain Text"/>
    <w:basedOn w:val="Normal"/>
    <w:link w:val="PlainTextChar"/>
    <w:unhideWhenUsed/>
    <w:rsid w:val="00EC369A"/>
    <w:rPr>
      <w:rFonts w:ascii="Courier New" w:eastAsia="Calibri" w:hAnsi="Courier New" w:cs="Courier New"/>
      <w:sz w:val="20"/>
      <w:szCs w:val="20"/>
    </w:rPr>
  </w:style>
  <w:style w:type="character" w:customStyle="1" w:styleId="PlainTextChar">
    <w:name w:val="Plain Text Char"/>
    <w:basedOn w:val="DefaultParagraphFont"/>
    <w:link w:val="PlainText"/>
    <w:rsid w:val="00EC369A"/>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oleObject" Target="embeddings/oleObject35.bin"/><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png"/><Relationship Id="rId79" Type="http://schemas.openxmlformats.org/officeDocument/2006/relationships/image" Target="media/image37.wmf"/><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6.bin"/><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5.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2019-03-07T09:19:00Z</cp:lastPrinted>
  <dcterms:created xsi:type="dcterms:W3CDTF">2019-03-07T09:21:00Z</dcterms:created>
  <dcterms:modified xsi:type="dcterms:W3CDTF">2019-03-07T09:21:00Z</dcterms:modified>
</cp:coreProperties>
</file>