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49" w:rsidRPr="00E34349" w:rsidRDefault="00E34349" w:rsidP="00E34349">
      <w:pPr>
        <w:rPr>
          <w:sz w:val="28"/>
          <w:szCs w:val="28"/>
        </w:rPr>
      </w:pPr>
      <w:bookmarkStart w:id="0" w:name="_GoBack"/>
      <w:bookmarkEnd w:id="0"/>
      <w:r w:rsidRPr="00E34349">
        <w:rPr>
          <w:sz w:val="28"/>
          <w:szCs w:val="28"/>
        </w:rPr>
        <w:t>PHÒNG GIÁO DỤC VÀ ĐÀO TẠO QUẬN 12</w:t>
      </w:r>
    </w:p>
    <w:p w:rsidR="00E34349" w:rsidRPr="00E34349" w:rsidRDefault="00E34349" w:rsidP="00E34349">
      <w:pPr>
        <w:rPr>
          <w:b/>
          <w:sz w:val="28"/>
          <w:szCs w:val="28"/>
        </w:rPr>
      </w:pPr>
      <w:r w:rsidRPr="00E34349">
        <w:rPr>
          <w:b/>
          <w:sz w:val="28"/>
          <w:szCs w:val="28"/>
        </w:rPr>
        <w:t xml:space="preserve">    TRƯỜNG THCS NGUYỄN AN NINH</w:t>
      </w:r>
    </w:p>
    <w:p w:rsidR="00E34349" w:rsidRPr="00E34349" w:rsidRDefault="00E34349" w:rsidP="00E34349">
      <w:pPr>
        <w:rPr>
          <w:b/>
          <w:sz w:val="28"/>
          <w:szCs w:val="28"/>
        </w:rPr>
      </w:pPr>
    </w:p>
    <w:p w:rsidR="00E34349" w:rsidRPr="00E34349" w:rsidRDefault="00E34349" w:rsidP="00E34349">
      <w:pPr>
        <w:jc w:val="center"/>
        <w:rPr>
          <w:b/>
          <w:sz w:val="28"/>
          <w:szCs w:val="28"/>
          <w:lang w:val="vi-VN"/>
        </w:rPr>
      </w:pPr>
      <w:r w:rsidRPr="00E34349">
        <w:rPr>
          <w:b/>
          <w:sz w:val="28"/>
          <w:szCs w:val="28"/>
        </w:rPr>
        <w:t xml:space="preserve">ĐỀ </w:t>
      </w:r>
      <w:r w:rsidRPr="00E34349">
        <w:rPr>
          <w:b/>
          <w:sz w:val="28"/>
          <w:szCs w:val="28"/>
          <w:lang w:val="vi-VN"/>
        </w:rPr>
        <w:t>KIỂM TRA</w:t>
      </w:r>
      <w:r w:rsidRPr="00E34349">
        <w:rPr>
          <w:b/>
          <w:sz w:val="28"/>
          <w:szCs w:val="28"/>
        </w:rPr>
        <w:t xml:space="preserve"> HỌC KỲ II NĂM HỌC 201</w:t>
      </w:r>
      <w:r w:rsidRPr="00E34349">
        <w:rPr>
          <w:b/>
          <w:sz w:val="28"/>
          <w:szCs w:val="28"/>
          <w:lang w:val="vi-VN"/>
        </w:rPr>
        <w:t>7</w:t>
      </w:r>
      <w:r w:rsidRPr="00E34349">
        <w:rPr>
          <w:b/>
          <w:sz w:val="28"/>
          <w:szCs w:val="28"/>
        </w:rPr>
        <w:t xml:space="preserve"> – 201</w:t>
      </w:r>
      <w:r w:rsidRPr="00E34349">
        <w:rPr>
          <w:b/>
          <w:sz w:val="28"/>
          <w:szCs w:val="28"/>
          <w:lang w:val="vi-VN"/>
        </w:rPr>
        <w:t>8</w:t>
      </w:r>
    </w:p>
    <w:p w:rsidR="00E34349" w:rsidRPr="00E34349" w:rsidRDefault="00E34349" w:rsidP="00E34349">
      <w:pPr>
        <w:jc w:val="center"/>
        <w:rPr>
          <w:b/>
          <w:sz w:val="28"/>
          <w:szCs w:val="28"/>
        </w:rPr>
      </w:pPr>
      <w:r w:rsidRPr="00E34349">
        <w:rPr>
          <w:b/>
          <w:sz w:val="28"/>
          <w:szCs w:val="28"/>
        </w:rPr>
        <w:t>Môn: TOÁN 8</w:t>
      </w:r>
    </w:p>
    <w:p w:rsidR="00E34349" w:rsidRPr="00E34349" w:rsidRDefault="00E34349" w:rsidP="00E34349">
      <w:pPr>
        <w:jc w:val="center"/>
        <w:rPr>
          <w:b/>
          <w:sz w:val="28"/>
          <w:szCs w:val="28"/>
        </w:rPr>
      </w:pPr>
      <w:r w:rsidRPr="00E34349">
        <w:rPr>
          <w:b/>
          <w:sz w:val="28"/>
          <w:szCs w:val="28"/>
        </w:rPr>
        <w:t>Thời gian: 90 phút</w:t>
      </w:r>
    </w:p>
    <w:p w:rsidR="00E34349" w:rsidRPr="00E34349" w:rsidRDefault="00E34349" w:rsidP="00E34349">
      <w:pPr>
        <w:jc w:val="center"/>
        <w:rPr>
          <w:i/>
          <w:sz w:val="28"/>
          <w:szCs w:val="28"/>
        </w:rPr>
      </w:pPr>
      <w:r w:rsidRPr="00E34349">
        <w:rPr>
          <w:b/>
          <w:sz w:val="28"/>
          <w:szCs w:val="28"/>
        </w:rPr>
        <w:t>(</w:t>
      </w:r>
      <w:r w:rsidRPr="00E34349">
        <w:rPr>
          <w:i/>
          <w:sz w:val="28"/>
          <w:szCs w:val="28"/>
        </w:rPr>
        <w:t xml:space="preserve"> Không kể thời gian phát đề)</w:t>
      </w:r>
    </w:p>
    <w:p w:rsidR="00E34349" w:rsidRPr="00E34349" w:rsidRDefault="00E34349" w:rsidP="00E34349">
      <w:pPr>
        <w:jc w:val="center"/>
        <w:rPr>
          <w:i/>
          <w:sz w:val="28"/>
          <w:szCs w:val="28"/>
        </w:rPr>
      </w:pPr>
    </w:p>
    <w:p w:rsidR="00E34349" w:rsidRPr="00E34349" w:rsidRDefault="00E34349" w:rsidP="00E34349">
      <w:pPr>
        <w:rPr>
          <w:sz w:val="28"/>
          <w:szCs w:val="28"/>
        </w:rPr>
      </w:pPr>
      <w:r w:rsidRPr="00E34349">
        <w:rPr>
          <w:b/>
          <w:sz w:val="28"/>
          <w:szCs w:val="28"/>
        </w:rPr>
        <w:t xml:space="preserve">Câu 1: </w:t>
      </w:r>
      <w:r w:rsidRPr="00E34349">
        <w:rPr>
          <w:sz w:val="28"/>
          <w:szCs w:val="28"/>
        </w:rPr>
        <w:t>( 3đ ) Giải</w:t>
      </w:r>
      <w:r w:rsidRPr="00E34349">
        <w:rPr>
          <w:sz w:val="28"/>
          <w:szCs w:val="28"/>
          <w:lang w:val="vi-VN"/>
        </w:rPr>
        <w:t xml:space="preserve"> các</w:t>
      </w:r>
      <w:r w:rsidRPr="00E34349">
        <w:rPr>
          <w:sz w:val="28"/>
          <w:szCs w:val="28"/>
        </w:rPr>
        <w:t xml:space="preserve"> phương trình</w:t>
      </w:r>
      <w:r w:rsidRPr="00E34349">
        <w:rPr>
          <w:sz w:val="28"/>
          <w:szCs w:val="28"/>
          <w:lang w:val="vi-VN"/>
        </w:rPr>
        <w:t xml:space="preserve"> sau</w:t>
      </w:r>
      <w:r w:rsidRPr="00E34349">
        <w:rPr>
          <w:sz w:val="28"/>
          <w:szCs w:val="28"/>
        </w:rPr>
        <w:t>:</w:t>
      </w:r>
    </w:p>
    <w:p w:rsidR="00E34349" w:rsidRPr="00E34349" w:rsidRDefault="00E34349" w:rsidP="00E34349">
      <w:pPr>
        <w:ind w:left="720"/>
        <w:rPr>
          <w:position w:val="-24"/>
          <w:sz w:val="28"/>
          <w:szCs w:val="28"/>
        </w:rPr>
      </w:pPr>
      <w:r w:rsidRPr="00E34349">
        <w:rPr>
          <w:position w:val="-24"/>
          <w:sz w:val="28"/>
          <w:szCs w:val="28"/>
          <w:lang w:val="vi-VN"/>
        </w:rPr>
        <w:t>a) 2x – 3(2 – 2x) = 3x + 4</w:t>
      </w:r>
    </w:p>
    <w:p w:rsidR="00E34349" w:rsidRPr="00E34349" w:rsidRDefault="00E34349" w:rsidP="00E34349">
      <w:pPr>
        <w:rPr>
          <w:position w:val="-24"/>
          <w:sz w:val="28"/>
          <w:szCs w:val="28"/>
        </w:rPr>
      </w:pPr>
      <w:r w:rsidRPr="00E34349">
        <w:rPr>
          <w:position w:val="-24"/>
          <w:sz w:val="28"/>
          <w:szCs w:val="28"/>
        </w:rPr>
        <w:t xml:space="preserve">            </w:t>
      </w:r>
      <w:r w:rsidRPr="00E34349">
        <w:rPr>
          <w:position w:val="-24"/>
          <w:sz w:val="28"/>
          <w:szCs w:val="28"/>
          <w:lang w:val="vi-VN"/>
        </w:rPr>
        <w:t xml:space="preserve">b) </w:t>
      </w:r>
      <w:r w:rsidRPr="00E34349">
        <w:rPr>
          <w:position w:val="-24"/>
          <w:sz w:val="28"/>
          <w:szCs w:val="28"/>
        </w:rPr>
        <w:t>(3x – 5)( x + 1) = x( x + 1 )</w:t>
      </w:r>
    </w:p>
    <w:p w:rsidR="00E34349" w:rsidRPr="00E34349" w:rsidRDefault="00E34349" w:rsidP="00E34349">
      <w:pPr>
        <w:ind w:firstLine="720"/>
        <w:rPr>
          <w:position w:val="-24"/>
          <w:sz w:val="28"/>
          <w:szCs w:val="28"/>
          <w:lang w:val="vi-VN"/>
        </w:rPr>
      </w:pPr>
      <w:r w:rsidRPr="00E34349">
        <w:rPr>
          <w:position w:val="-24"/>
          <w:sz w:val="28"/>
          <w:szCs w:val="28"/>
          <w:lang w:val="vi-VN"/>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1.5pt" o:ole="">
            <v:imagedata r:id="rId5" o:title=""/>
          </v:shape>
          <o:OLEObject Type="Embed" ProgID="Equation.DSMT4" ShapeID="_x0000_i1025" DrawAspect="Content" ObjectID="_1614926923" r:id="rId6"/>
        </w:object>
      </w:r>
    </w:p>
    <w:p w:rsidR="00E34349" w:rsidRPr="00E34349" w:rsidRDefault="00E34349" w:rsidP="00E34349">
      <w:pPr>
        <w:ind w:firstLine="720"/>
        <w:rPr>
          <w:position w:val="-24"/>
          <w:sz w:val="28"/>
          <w:szCs w:val="28"/>
          <w:lang w:val="vi-VN"/>
        </w:rPr>
      </w:pPr>
      <w:r w:rsidRPr="00E34349">
        <w:rPr>
          <w:position w:val="-24"/>
          <w:sz w:val="28"/>
          <w:szCs w:val="28"/>
          <w:lang w:val="vi-VN"/>
        </w:rPr>
        <w:object w:dxaOrig="2420" w:dyaOrig="620">
          <v:shape id="_x0000_i1026" type="#_x0000_t75" style="width:120.75pt;height:31.5pt" o:ole="">
            <v:imagedata r:id="rId7" o:title=""/>
          </v:shape>
          <o:OLEObject Type="Embed" ProgID="Equation.DSMT4" ShapeID="_x0000_i1026" DrawAspect="Content" ObjectID="_1614926924" r:id="rId8"/>
        </w:object>
      </w:r>
    </w:p>
    <w:p w:rsidR="00E34349" w:rsidRPr="00E34349" w:rsidRDefault="00E34349" w:rsidP="00E34349">
      <w:pPr>
        <w:ind w:firstLine="720"/>
        <w:rPr>
          <w:position w:val="-24"/>
          <w:sz w:val="28"/>
          <w:szCs w:val="28"/>
          <w:lang w:val="vi-VN"/>
        </w:rPr>
      </w:pPr>
    </w:p>
    <w:p w:rsidR="00E34349" w:rsidRPr="00E34349" w:rsidRDefault="00E34349" w:rsidP="00E34349">
      <w:pPr>
        <w:rPr>
          <w:sz w:val="28"/>
          <w:szCs w:val="28"/>
          <w:lang w:val="vi-VN"/>
        </w:rPr>
      </w:pPr>
      <w:r w:rsidRPr="00E34349">
        <w:rPr>
          <w:b/>
          <w:sz w:val="28"/>
          <w:szCs w:val="28"/>
          <w:lang w:val="vi-VN"/>
        </w:rPr>
        <w:t xml:space="preserve">Câu 2: </w:t>
      </w:r>
      <w:r w:rsidRPr="00E34349">
        <w:rPr>
          <w:sz w:val="28"/>
          <w:szCs w:val="28"/>
          <w:lang w:val="vi-VN"/>
        </w:rPr>
        <w:t>( 1,5đ ) Giải bất phương trình :</w:t>
      </w:r>
    </w:p>
    <w:p w:rsidR="00E34349" w:rsidRPr="00E34349" w:rsidRDefault="00E34349" w:rsidP="00E34349">
      <w:pPr>
        <w:pStyle w:val="ListParagraph"/>
        <w:numPr>
          <w:ilvl w:val="0"/>
          <w:numId w:val="36"/>
        </w:numPr>
        <w:spacing w:line="276" w:lineRule="auto"/>
        <w:rPr>
          <w:rFonts w:ascii="Times New Roman" w:hAnsi="Times New Roman" w:cs="Times New Roman"/>
          <w:sz w:val="28"/>
          <w:szCs w:val="28"/>
          <w:lang w:val="vi-VN"/>
        </w:rPr>
      </w:pPr>
      <w:r w:rsidRPr="00E34349">
        <w:rPr>
          <w:rFonts w:ascii="Times New Roman" w:hAnsi="Times New Roman" w:cs="Times New Roman"/>
          <w:sz w:val="28"/>
          <w:szCs w:val="28"/>
          <w:lang w:val="vi-VN"/>
        </w:rPr>
        <w:t xml:space="preserve">5(x + 1) – 2(x + 3) </w:t>
      </w:r>
      <m:oMath>
        <m:r>
          <w:rPr>
            <w:rFonts w:ascii="Cambria Math" w:hAnsi="Cambria Math" w:cs="Times New Roman"/>
            <w:sz w:val="28"/>
            <w:szCs w:val="28"/>
            <w:lang w:val="vi-VN"/>
          </w:rPr>
          <m:t>≤</m:t>
        </m:r>
      </m:oMath>
      <w:r w:rsidRPr="00E34349">
        <w:rPr>
          <w:rFonts w:ascii="Times New Roman" w:eastAsiaTheme="minorEastAsia" w:hAnsi="Times New Roman" w:cs="Times New Roman"/>
          <w:sz w:val="28"/>
          <w:szCs w:val="28"/>
          <w:lang w:val="vi-VN"/>
        </w:rPr>
        <w:t xml:space="preserve"> 11</w:t>
      </w:r>
    </w:p>
    <w:p w:rsidR="00E34349" w:rsidRPr="00E34349" w:rsidRDefault="00E34349" w:rsidP="00E34349">
      <w:pPr>
        <w:pStyle w:val="ListParagraph"/>
        <w:numPr>
          <w:ilvl w:val="0"/>
          <w:numId w:val="36"/>
        </w:numPr>
        <w:spacing w:line="276" w:lineRule="auto"/>
        <w:rPr>
          <w:rFonts w:ascii="Times New Roman" w:hAnsi="Times New Roman" w:cs="Times New Roman"/>
          <w:sz w:val="28"/>
          <w:szCs w:val="28"/>
          <w:lang w:val="vi-VN"/>
        </w:rPr>
      </w:pPr>
      <w:r w:rsidRPr="00E34349">
        <w:rPr>
          <w:rFonts w:ascii="Times New Roman" w:eastAsiaTheme="minorEastAsia" w:hAnsi="Times New Roman" w:cs="Times New Roman"/>
          <w:position w:val="-24"/>
          <w:sz w:val="28"/>
          <w:szCs w:val="28"/>
          <w:lang w:val="vi-VN"/>
        </w:rPr>
        <w:object w:dxaOrig="1860" w:dyaOrig="620">
          <v:shape id="_x0000_i1027" type="#_x0000_t75" style="width:93pt;height:31.5pt" o:ole="">
            <v:imagedata r:id="rId9" o:title=""/>
          </v:shape>
          <o:OLEObject Type="Embed" ProgID="Equation.DSMT4" ShapeID="_x0000_i1027" DrawAspect="Content" ObjectID="_1614926925" r:id="rId10"/>
        </w:object>
      </w:r>
    </w:p>
    <w:p w:rsidR="00E34349" w:rsidRPr="00E34349" w:rsidRDefault="00E34349" w:rsidP="00E34349">
      <w:pPr>
        <w:rPr>
          <w:b/>
          <w:sz w:val="28"/>
          <w:szCs w:val="28"/>
          <w:lang w:val="vi-VN"/>
        </w:rPr>
      </w:pPr>
    </w:p>
    <w:p w:rsidR="00E34349" w:rsidRPr="00E34349" w:rsidRDefault="00E34349" w:rsidP="00E34349">
      <w:pPr>
        <w:rPr>
          <w:sz w:val="28"/>
          <w:szCs w:val="28"/>
          <w:lang w:val="vi-VN"/>
        </w:rPr>
      </w:pPr>
      <w:r w:rsidRPr="00E34349">
        <w:rPr>
          <w:b/>
          <w:sz w:val="28"/>
          <w:szCs w:val="28"/>
          <w:lang w:val="vi-VN"/>
        </w:rPr>
        <w:t xml:space="preserve">Câu 3: </w:t>
      </w:r>
      <w:r w:rsidRPr="00E34349">
        <w:rPr>
          <w:sz w:val="28"/>
          <w:szCs w:val="28"/>
          <w:lang w:val="vi-VN"/>
        </w:rPr>
        <w:t>( 1,5đ ) Một xe khởi hành từ Bà Rịa đi Thành phố Hồ Chí Minh với vận tốc trung bình là 50km/h và trở về Bà Rịa với vận tốc trung bình là 45km/h. Tính độ dài quãng đường Bà Rịa – Thành phố Hồ Chí Minh. Biết thời gian cả đi và về của xe đó là 3 giờ 48 phút.</w:t>
      </w:r>
    </w:p>
    <w:p w:rsidR="00E34349" w:rsidRPr="00E34349" w:rsidRDefault="00E34349" w:rsidP="00E34349">
      <w:pPr>
        <w:rPr>
          <w:b/>
          <w:sz w:val="28"/>
          <w:szCs w:val="28"/>
          <w:lang w:val="vi-VN"/>
        </w:rPr>
      </w:pPr>
    </w:p>
    <w:p w:rsidR="00E34349" w:rsidRPr="00E34349" w:rsidRDefault="00E34349" w:rsidP="00E34349">
      <w:pPr>
        <w:rPr>
          <w:rFonts w:eastAsiaTheme="minorEastAsia"/>
          <w:sz w:val="28"/>
          <w:szCs w:val="28"/>
          <w:lang w:val="vi-VN"/>
        </w:rPr>
      </w:pPr>
      <w:r w:rsidRPr="00E34349">
        <w:rPr>
          <w:noProof/>
          <w:sz w:val="28"/>
          <w:szCs w:val="28"/>
        </w:rPr>
        <w:pict>
          <v:group id="Group 1" o:spid="_x0000_s1176" style="position:absolute;margin-left:304.25pt;margin-top:8.1pt;width:186.7pt;height:111.3pt;z-index:251660288" coordsize="23709,1413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">
            <v:group id="Group 2" o:spid="_x0000_s1177" style="position:absolute;width:23088;height:12134" coordorigin="457" coordsize="23088,1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6" o:spid="_x0000_s1178" style="position:absolute;left:1066;width:22479;height:12134" coordorigin="-190,381" coordsize="22479,1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8" o:spid="_x0000_s1179" style="position:absolute;left:-190;top:381;width:22478;height:10788" coordorigin="-190,-895" coordsize="22481,10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5" o:spid="_x0000_s1180" style="position:absolute;visibility:visible" from="-190,9903" to="22164,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hTcAAAADaAAAADwAAAGRycy9kb3ducmV2LnhtbESPT4vCMBTE74LfITzBm6YuurjdRhFh&#10;YfGm1vujefaPzUtJstp+eyMIexxm5jdMtu1NK+7kfG1ZwWKegCAurK65VJCff2ZrED4ga2wtk4KB&#10;PGw341GGqbYPPtL9FEoRIexTVFCF0KVS+qIig35uO+LoXa0zGKJ0pdQOHxFuWvmRJJ/SYM1xocKO&#10;9hUVt9OfUYCH5HDJh/Pq2qJZNkP+5XSjlZpO+t03iEB9+A+/279awQpeV+INkJ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ZoU3AAAAA2gAAAA8AAAAAAAAAAAAAAAAA&#10;oQIAAGRycy9kb3ducmV2LnhtbFBLBQYAAAAABAAEAPkAAACOAwAAAAA=&#10;" strokeweight=".5pt">
                    <v:stroke joinstyle="miter"/>
                  </v:line>
                  <v:rect id="Rectangle 56" o:spid="_x0000_s1181" style="position:absolute;left:10738;top:-895;width:3536;height:10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line id="Straight Connector 57" o:spid="_x0000_s1182" style="position:absolute;visibility:visible" from="1814,476" to="8853,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aocAAAADaAAAADwAAAGRycy9kb3ducmV2LnhtbESPT4vCMBTE7wt+h/CEva2py/qvGkUE&#10;QbytrfdH82yrzUtJstp+eyMseBxm5jfMatOZRtzJ+dqygvEoAUFcWF1zqSDP9l9zED4ga2wsk4Ke&#10;PGzWg48Vpto++Jfup1CKCGGfooIqhDaV0hcVGfQj2xJH72KdwRClK6V2+Ihw08jvJJlKgzXHhQpb&#10;2lVU3E5/RgEek+M577PJpUHzc+3zhdNXrdTnsNsuQQTqwjv83z5oBTN4XYk3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HmqHAAAAA2gAAAA8AAAAAAAAAAAAAAAAA&#10;oQIAAGRycy9kb3ducmV2LnhtbFBLBQYAAAAABAAEAPkAAACOAwAAAAA=&#10;" strokeweight=".5pt">
                    <v:stroke joinstyle="miter"/>
                  </v:line>
                  <v:line id="Straight Connector 29" o:spid="_x0000_s1183" style="position:absolute;visibility:visible" from="14271,-895" to="22291,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O074AAADaAAAADwAAAGRycy9kb3ducmV2LnhtbERPyWrDMBC9F/IPYgK91XJKU1o3sgmB&#10;QvEtiXsfrImXWCMjqV7+vjoUeny8/VAsZhATOd9ZVrBLUhDEtdUdNwqq6+fTGwgfkDUOlknBSh6K&#10;fPNwwEzbmc80XUIjYgj7DBW0IYyZlL5uyaBP7EgcuZt1BkOErpHa4RzDzSCf0/RVGuw4NrQ40qml&#10;+n75MQqwTMvvar3ubwOal36t3p3utVKP2+X4ASLQEv7Ff+4vrSBujVfiDZD5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WA7TvgAAANoAAAAPAAAAAAAAAAAAAAAAAKEC&#10;AABkcnMvZG93bnJldi54bWxQSwUGAAAAAAQABAD5AAAAjAMAAAAA&#10;" strokeweight=".5pt">
                    <v:stroke joinstyle="miter"/>
                  </v:line>
                </v:group>
                <v:rect id="Rectangle 59" o:spid="_x0000_s1184" style="position:absolute;left:11334;top:1047;width:692;height:1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Z+cQA&#10;AADaAAAADwAAAGRycy9kb3ducmV2LnhtbESPQWvCQBSE74X+h+UVvEjd2IPY1FVCUarYg0l66e2R&#10;fc2GZt+G7Brjv3eFQo/DzHzDrDajbcVAvW8cK5jPEhDEldMN1wq+yt3zEoQPyBpbx6TgSh4268eH&#10;FabaXTinoQi1iBD2KSowIXSplL4yZNHPXEccvR/XWwxR9rXUPV4i3LbyJUkW0mLDccFgR++Gqt/i&#10;bBV8u0+3zRL66Ex5CMM0y4+nIldq8jRmbyACjeE//NfeawWvcL8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2fnEAAAA2gAAAA8AAAAAAAAAAAAAAAAAmAIAAGRycy9k&#10;b3ducmV2LnhtbFBLBQYAAAAABAAEAPUAAACJAwAAAAA=&#10;"/>
                <v:rect id="Rectangle 60" o:spid="_x0000_s1185" style="position:absolute;left:12763;top:1047;width:694;height:1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B2MUA&#10;AADbAAAADwAAAGRycy9kb3ducmV2LnhtbESPQWvDMAyF74P9B6NBL6N12sMYad0SSks3tsOS9rKb&#10;iLU4NJZD7KXZv58Og90k3tN7nza7yXdqpCG2gQ0sFxko4jrYlhsDl/Nx/gwqJmSLXWAy8EMRdtv7&#10;uw3mNty4pLFKjZIQjjkacCn1udaxduQxLkJPLNpXGDwmWYdG2wFvEu47vcqyJ+2xZWlw2NPeUX2t&#10;vr2Bz/AeDkVGp96dX9P4WJRvH1VpzOxhKtagEk3p3/x3/WIFX+jlFx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sHYxQAAANsAAAAPAAAAAAAAAAAAAAAAAJgCAABkcnMv&#10;ZG93bnJldi54bWxQSwUGAAAAAAQABAD1AAAAigMAAAAA&#10;"/>
                <v:rect id="Rectangle 61" o:spid="_x0000_s1186" style="position:absolute;left:11334;top:2952;width:692;height:1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kQ8IA&#10;AADbAAAADwAAAGRycy9kb3ducmV2LnhtbERPTWvCQBC9C/6HZYReRDd6EImuEopSix5M9NLbkJ1m&#10;Q7OzIbuN6b/vCoXe5vE+Z7sfbCN66nztWMFinoAgLp2uuVJwvx1naxA+IGtsHJOCH/Kw341HW0y1&#10;e3BOfREqEUPYp6jAhNCmUvrSkEU/dy1x5D5dZzFE2FVSd/iI4baRyyRZSYs1xwaDLb0aKr+Kb6vg&#10;w13cIUvorTW399BPs/x8LXKlXiZDtgERaAj/4j/3Scf5C3j+E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mRDwgAAANsAAAAPAAAAAAAAAAAAAAAAAJgCAABkcnMvZG93&#10;bnJldi54bWxQSwUGAAAAAAQABAD1AAAAhwMAAAAA&#10;"/>
                <v:rect id="Rectangle 62" o:spid="_x0000_s1187" style="position:absolute;left:12763;top:2952;width:694;height:1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rect id="Rectangle 63" o:spid="_x0000_s1188" style="position:absolute;left:11334;top:4953;width:692;height:1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rect id="Rectangle 64" o:spid="_x0000_s1189" style="position:absolute;left:12763;top:4953;width:694;height:1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H28IA&#10;AADbAAAADwAAAGRycy9kb3ducmV2LnhtbERPTWvCQBC9F/oflil4kbqxi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cfbwgAAANsAAAAPAAAAAAAAAAAAAAAAAJgCAABkcnMvZG93&#10;bnJldi54bWxQSwUGAAAAAAQABAD1AAAAhwMAAAAA&#10;"/>
                <v:rect id="Rectangle 65" o:spid="_x0000_s1190" style="position:absolute;left:11334;top:6953;width:692;height:1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iQMIA&#10;AADbAAAADwAAAGRycy9kb3ducmV2LnhtbERPTWvCQBC9F/oflil4kbqxo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WJAwgAAANsAAAAPAAAAAAAAAAAAAAAAAJgCAABkcnMvZG93&#10;bnJldi54bWxQSwUGAAAAAAQABAD1AAAAhwMAAAAA&#10;"/>
                <v:rect id="Rectangle 66" o:spid="_x0000_s1191" style="position:absolute;left:12763;top:6953;width:694;height:1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8N8IA&#10;AADbAAAADwAAAGRycy9kb3ducmV2LnhtbERPTWvCQBC9F/wPywi9FN20BynRVUJRquihiV56G7LT&#10;bGh2NmTXGP+9Kwje5vE+Z7EabCN66nztWMH7NAFBXDpdc6XgdNxMPkH4gKyxcUwKruRhtRy9LDDV&#10;7sI59UWoRAxhn6ICE0KbSulLQxb91LXEkftzncUQYVdJ3eElhttGfiTJTFqsOTYYbOnLUPlfnK2C&#10;X3dw6yyh79Ycd6F/y/L9T5Er9ToesjmIQEN4ih/urY7zZ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w3wgAAANsAAAAPAAAAAAAAAAAAAAAAAJgCAABkcnMvZG93&#10;bnJldi54bWxQSwUGAAAAAAQABAD1AAAAhwMAAAAA&#10;"/>
                <v:shapetype id="_x0000_t202" coordsize="21600,21600" o:spt="202" path="m,l,21600r21600,l21600,xe">
                  <v:stroke joinstyle="miter"/>
                  <v:path gradientshapeok="t" o:connecttype="rect"/>
                </v:shapetype>
                <v:shape id="Text Box 68" o:spid="_x0000_s1192" type="#_x0000_t202" style="position:absolute;left:882;top:7577;width:4216;height: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E34349" w:rsidRPr="007C5D7E" w:rsidRDefault="00E34349" w:rsidP="00E34349">
                        <w:pPr>
                          <w:rPr>
                            <w:sz w:val="20"/>
                            <w:szCs w:val="20"/>
                          </w:rPr>
                        </w:pPr>
                        <w:r w:rsidRPr="007C5D7E">
                          <w:rPr>
                            <w:sz w:val="20"/>
                            <w:szCs w:val="20"/>
                          </w:rPr>
                          <w:t>7m</w:t>
                        </w:r>
                      </w:p>
                    </w:txbxContent>
                  </v:textbox>
                </v:shape>
                <v:shape id="Text Box 69" o:spid="_x0000_s1193" type="#_x0000_t202" style="position:absolute;left:4902;top:10382;width:4210;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E34349" w:rsidRPr="007C5D7E" w:rsidRDefault="00E34349" w:rsidP="00E34349">
                        <w:pPr>
                          <w:rPr>
                            <w:sz w:val="20"/>
                            <w:szCs w:val="20"/>
                          </w:rPr>
                        </w:pPr>
                        <w:r>
                          <w:rPr>
                            <w:sz w:val="20"/>
                            <w:szCs w:val="20"/>
                          </w:rPr>
                          <w:t>4</w:t>
                        </w:r>
                        <w:r w:rsidRPr="007C5D7E">
                          <w:rPr>
                            <w:sz w:val="20"/>
                            <w:szCs w:val="20"/>
                          </w:rPr>
                          <w:t>m</w:t>
                        </w:r>
                      </w:p>
                    </w:txbxContent>
                  </v:textbox>
                </v:shape>
                <v:shape id="Text Box 70" o:spid="_x0000_s1194" type="#_x0000_t202" style="position:absolute;left:15148;top:9036;width:4210;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E34349" w:rsidRPr="007C5D7E" w:rsidRDefault="00E34349" w:rsidP="00E34349">
                        <w:pPr>
                          <w:rPr>
                            <w:sz w:val="20"/>
                            <w:szCs w:val="20"/>
                          </w:rPr>
                        </w:pPr>
                        <w:r>
                          <w:rPr>
                            <w:sz w:val="20"/>
                            <w:szCs w:val="20"/>
                          </w:rPr>
                          <w:t>80</w:t>
                        </w:r>
                        <w:r w:rsidRPr="007C5D7E">
                          <w:rPr>
                            <w:sz w:val="20"/>
                            <w:szCs w:val="20"/>
                          </w:rPr>
                          <w:t>m</w:t>
                        </w:r>
                      </w:p>
                    </w:txbxContent>
                  </v:textbox>
                </v:shape>
              </v:group>
              <v:shape id="Picture 54" o:spid="_x0000_s1195" type="#_x0000_t75" alt="Image result for cột đèn đường drawing" style="position:absolute;left:457;top:6096;width:11430;height:46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JbDCAAAA2wAAAA8AAABkcnMvZG93bnJldi54bWxET89rwjAUvg/2P4Q32GVoqo5RqlGGMNhw&#10;O9h58PhInk1d81KSzHb//XIQPH58v1eb0XXiQiG2nhXMpgUIYu1Ny42Cw/fbpAQRE7LBzjMp+KMI&#10;m/X93Qor4wfe06VOjcghHCtUYFPqKymjtuQwTn1PnLmTDw5ThqGRJuCQw10n50XxIh22nBss9rS1&#10;pH/qX6cgLGz5pffN03H4qJ9npf3cbc9aqceH8XUJItGYbuKr+90omOf1+Uv+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4CWwwgAAANsAAAAPAAAAAAAAAAAAAAAAAJ8C&#10;AABkcnMvZG93bnJldi54bWxQSwUGAAAAAAQABAD3AAAAjgMAAAAA&#10;">
                <v:imagedata r:id="rId11" o:title="Image result for cột đèn đường drawing" chromakey="white"/>
                <v:path arrowok="t"/>
              </v:shape>
            </v:group>
            <v:shape id="Picture 3" o:spid="_x0000_s1196" type="#_x0000_t75" style="position:absolute;left:18941;top:7239;width:4768;height:6896;rotation:171732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6ezFAAAA2wAAAA8AAABkcnMvZG93bnJldi54bWxEj0FrwkAUhO+C/2F5ghepmyiVGl2lVE3b&#10;k9Tqwdsj+0yC2bchu2r8992C4HGYmW+Y+bI1lbhS40rLCuJhBII4s7rkXMH+d/PyBsJ5ZI2VZVJw&#10;JwfLRbczx0TbG//QdedzESDsElRQeF8nUrqsIINuaGvi4J1sY9AH2eRSN3gLcFPJURRNpMGSw0KB&#10;NX0UlJ13F6NgO9CbNF0do9fP8dqV8T5Ov6cHpfq99n0GwlPrn+FH+0srGMXw/yX8A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runsxQAAANsAAAAPAAAAAAAAAAAAAAAA&#10;AJ8CAABkcnMvZG93bnJldi54bWxQSwUGAAAAAAQABAD3AAAAkQMAAAAA&#10;">
              <v:imagedata r:id="rId12" o:title=""/>
              <v:path arrowok="t"/>
            </v:shape>
            <w10:wrap type="square"/>
          </v:group>
        </w:pict>
      </w:r>
      <w:r w:rsidRPr="00E34349">
        <w:rPr>
          <w:b/>
          <w:sz w:val="28"/>
          <w:szCs w:val="28"/>
          <w:lang w:val="vi-VN"/>
        </w:rPr>
        <w:t xml:space="preserve">Câu 4: </w:t>
      </w:r>
      <w:r w:rsidRPr="00E34349">
        <w:rPr>
          <w:sz w:val="28"/>
          <w:szCs w:val="28"/>
          <w:lang w:val="vi-VN"/>
        </w:rPr>
        <w:t>( 1đ )</w:t>
      </w:r>
      <w:r w:rsidRPr="00E34349">
        <w:rPr>
          <w:rFonts w:eastAsiaTheme="minorEastAsia"/>
          <w:sz w:val="28"/>
          <w:szCs w:val="28"/>
          <w:lang w:val="vi-VN"/>
        </w:rPr>
        <w:t xml:space="preserve"> </w:t>
      </w:r>
    </w:p>
    <w:p w:rsidR="00E34349" w:rsidRPr="00E34349" w:rsidRDefault="00E34349" w:rsidP="00E34349">
      <w:pPr>
        <w:spacing w:line="360" w:lineRule="auto"/>
        <w:ind w:firstLine="720"/>
        <w:jc w:val="both"/>
        <w:rPr>
          <w:sz w:val="28"/>
          <w:szCs w:val="28"/>
          <w:lang w:val="vi-VN"/>
        </w:rPr>
      </w:pPr>
      <w:r w:rsidRPr="00E34349">
        <w:rPr>
          <w:noProof/>
          <w:sz w:val="28"/>
          <w:szCs w:val="28"/>
        </w:rPr>
        <w:drawing>
          <wp:anchor distT="0" distB="0" distL="114300" distR="114300" simplePos="0" relativeHeight="251661312" behindDoc="0" locked="0" layoutInCell="1" allowOverlap="1">
            <wp:simplePos x="0" y="0"/>
            <wp:positionH relativeFrom="column">
              <wp:posOffset>4419296</wp:posOffset>
            </wp:positionH>
            <wp:positionV relativeFrom="paragraph">
              <wp:posOffset>631190</wp:posOffset>
            </wp:positionV>
            <wp:extent cx="476885" cy="68961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57225">
                      <a:off x="0" y="0"/>
                      <a:ext cx="476885" cy="68961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E34349">
        <w:rPr>
          <w:sz w:val="28"/>
          <w:szCs w:val="28"/>
          <w:lang w:val="vi-VN"/>
        </w:rPr>
        <w:t>Một cột đèn cao 7 mét có bóng trên mặt đất dài 4 mét. Gần đấy có một tòa nhà cao tầng cùng lúc đó cũng có bóng trên mặt đất là 80 mét. Em hãy cho biết toà nhà đó có bao nhiêu tầng, biết rằng mỗi tầng cao 3,5 mét ?</w:t>
      </w:r>
    </w:p>
    <w:p w:rsidR="00E34349" w:rsidRPr="00E34349" w:rsidRDefault="00E34349" w:rsidP="00E34349">
      <w:pPr>
        <w:rPr>
          <w:rFonts w:eastAsiaTheme="minorEastAsia"/>
          <w:b/>
          <w:sz w:val="28"/>
          <w:szCs w:val="28"/>
          <w:lang w:val="vi-VN"/>
        </w:rPr>
      </w:pPr>
    </w:p>
    <w:p w:rsidR="00E34349" w:rsidRPr="00E34349" w:rsidRDefault="00E34349" w:rsidP="00E34349">
      <w:pPr>
        <w:rPr>
          <w:rFonts w:eastAsiaTheme="minorEastAsia"/>
          <w:sz w:val="28"/>
          <w:szCs w:val="28"/>
          <w:lang w:val="vi-VN"/>
        </w:rPr>
      </w:pPr>
      <w:r w:rsidRPr="00E34349">
        <w:rPr>
          <w:rFonts w:eastAsiaTheme="minorEastAsia"/>
          <w:b/>
          <w:sz w:val="28"/>
          <w:szCs w:val="28"/>
          <w:lang w:val="vi-VN"/>
        </w:rPr>
        <w:t>Câu 5:</w:t>
      </w:r>
      <w:r w:rsidRPr="00E34349">
        <w:rPr>
          <w:rFonts w:eastAsiaTheme="minorEastAsia"/>
          <w:sz w:val="28"/>
          <w:szCs w:val="28"/>
          <w:lang w:val="vi-VN"/>
        </w:rPr>
        <w:t xml:space="preserve"> (3đ)</w:t>
      </w:r>
    </w:p>
    <w:p w:rsidR="00E34349" w:rsidRPr="00E34349" w:rsidRDefault="00E34349" w:rsidP="00E34349">
      <w:pPr>
        <w:rPr>
          <w:rFonts w:eastAsiaTheme="minorEastAsia"/>
          <w:sz w:val="28"/>
          <w:szCs w:val="28"/>
          <w:lang w:val="vi-VN"/>
        </w:rPr>
      </w:pPr>
      <w:r w:rsidRPr="00E34349">
        <w:rPr>
          <w:rFonts w:eastAsiaTheme="minorEastAsia"/>
          <w:sz w:val="28"/>
          <w:szCs w:val="28"/>
          <w:lang w:val="vi-VN"/>
        </w:rPr>
        <w:t xml:space="preserve">Cho </w:t>
      </w:r>
      <m:oMath>
        <m:r>
          <w:rPr>
            <w:rFonts w:ascii="Cambria Math" w:eastAsiaTheme="minorEastAsia" w:hAnsi="Cambria Math"/>
            <w:sz w:val="28"/>
            <w:szCs w:val="28"/>
            <w:lang w:val="vi-VN"/>
          </w:rPr>
          <m:t>∆ABC</m:t>
        </m:r>
      </m:oMath>
      <w:r w:rsidRPr="00E34349">
        <w:rPr>
          <w:rFonts w:eastAsiaTheme="minorEastAsia"/>
          <w:sz w:val="28"/>
          <w:szCs w:val="28"/>
          <w:lang w:val="vi-VN"/>
        </w:rPr>
        <w:t xml:space="preserve"> vuông tại A, lấy điểm D bất kì thuộc cạnh BC. Từ D kẻ đường thẳng vuông góc với AB tại E, vuông góc với AC tại F.</w:t>
      </w:r>
    </w:p>
    <w:p w:rsidR="00E34349" w:rsidRPr="00E34349" w:rsidRDefault="00E34349" w:rsidP="00E34349">
      <w:pPr>
        <w:pStyle w:val="ListParagraph"/>
        <w:numPr>
          <w:ilvl w:val="0"/>
          <w:numId w:val="37"/>
        </w:numPr>
        <w:spacing w:line="276" w:lineRule="auto"/>
        <w:rPr>
          <w:rFonts w:ascii="Times New Roman" w:eastAsiaTheme="minorEastAsia" w:hAnsi="Times New Roman" w:cs="Times New Roman"/>
          <w:sz w:val="28"/>
          <w:szCs w:val="28"/>
          <w:lang w:val="vi-VN"/>
        </w:rPr>
      </w:pPr>
      <w:r w:rsidRPr="00E34349">
        <w:rPr>
          <w:rFonts w:ascii="Times New Roman" w:eastAsiaTheme="minorEastAsia" w:hAnsi="Times New Roman" w:cs="Times New Roman"/>
          <w:sz w:val="28"/>
          <w:szCs w:val="28"/>
          <w:lang w:val="vi-VN"/>
        </w:rPr>
        <w:lastRenderedPageBreak/>
        <w:t xml:space="preserve">Chứng minh: </w:t>
      </w:r>
      <m:oMath>
        <m:r>
          <w:rPr>
            <w:rFonts w:ascii="Cambria Math" w:eastAsiaTheme="minorEastAsia" w:hAnsi="Cambria Math" w:cs="Times New Roman"/>
            <w:sz w:val="28"/>
            <w:szCs w:val="28"/>
            <w:lang w:val="vi-VN"/>
          </w:rPr>
          <m:t>∆BED</m:t>
        </m:r>
      </m:oMath>
      <w:r w:rsidRPr="00E34349">
        <w:rPr>
          <w:rFonts w:ascii="Times New Roman" w:eastAsiaTheme="minorEastAsia" w:hAnsi="Times New Roman" w:cs="Times New Roman"/>
          <w:sz w:val="28"/>
          <w:szCs w:val="28"/>
          <w:lang w:val="vi-VN"/>
        </w:rPr>
        <w:t xml:space="preserve"> và </w:t>
      </w:r>
      <m:oMath>
        <m:r>
          <w:rPr>
            <w:rFonts w:ascii="Cambria Math" w:eastAsiaTheme="minorEastAsia" w:hAnsi="Cambria Math" w:cs="Times New Roman"/>
            <w:sz w:val="28"/>
            <w:szCs w:val="28"/>
            <w:lang w:val="vi-VN"/>
          </w:rPr>
          <m:t>∆BAC</m:t>
        </m:r>
      </m:oMath>
      <w:r w:rsidRPr="00E34349">
        <w:rPr>
          <w:rFonts w:ascii="Times New Roman" w:eastAsiaTheme="minorEastAsia" w:hAnsi="Times New Roman" w:cs="Times New Roman"/>
          <w:sz w:val="28"/>
          <w:szCs w:val="28"/>
          <w:lang w:val="vi-VN"/>
        </w:rPr>
        <w:t xml:space="preserve"> đồng dạng </w:t>
      </w:r>
    </w:p>
    <w:p w:rsidR="00E34349" w:rsidRPr="00E34349" w:rsidRDefault="00E34349" w:rsidP="00E34349">
      <w:pPr>
        <w:pStyle w:val="ListParagraph"/>
        <w:numPr>
          <w:ilvl w:val="0"/>
          <w:numId w:val="37"/>
        </w:numPr>
        <w:spacing w:line="276" w:lineRule="auto"/>
        <w:rPr>
          <w:rFonts w:ascii="Times New Roman" w:eastAsiaTheme="minorEastAsia" w:hAnsi="Times New Roman" w:cs="Times New Roman"/>
          <w:sz w:val="28"/>
          <w:szCs w:val="28"/>
          <w:lang w:val="vi-VN"/>
        </w:rPr>
      </w:pPr>
      <w:r w:rsidRPr="00E34349">
        <w:rPr>
          <w:rFonts w:ascii="Times New Roman" w:eastAsiaTheme="minorEastAsia" w:hAnsi="Times New Roman" w:cs="Times New Roman"/>
          <w:sz w:val="28"/>
          <w:szCs w:val="28"/>
          <w:lang w:val="vi-VN"/>
        </w:rPr>
        <w:t xml:space="preserve">Chứng minh: </w:t>
      </w:r>
      <m:oMath>
        <m:f>
          <m:fPr>
            <m:ctrlPr>
              <w:rPr>
                <w:rFonts w:ascii="Cambria Math" w:eastAsiaTheme="minorEastAsia" w:hAnsi="Cambria Math" w:cs="Times New Roman"/>
                <w:i/>
                <w:sz w:val="28"/>
                <w:szCs w:val="28"/>
                <w:lang w:val="vi-VN"/>
              </w:rPr>
            </m:ctrlPr>
          </m:fPr>
          <m:num>
            <m:r>
              <w:rPr>
                <w:rFonts w:ascii="Cambria Math" w:eastAsiaTheme="minorEastAsia" w:hAnsi="Cambria Math" w:cs="Times New Roman"/>
                <w:sz w:val="28"/>
                <w:szCs w:val="28"/>
                <w:lang w:val="vi-VN"/>
              </w:rPr>
              <m:t>DB</m:t>
            </m:r>
          </m:num>
          <m:den>
            <m:r>
              <w:rPr>
                <w:rFonts w:ascii="Cambria Math" w:eastAsiaTheme="minorEastAsia" w:hAnsi="Cambria Math" w:cs="Times New Roman"/>
                <w:sz w:val="28"/>
                <w:szCs w:val="28"/>
                <w:lang w:val="vi-VN"/>
              </w:rPr>
              <m:t>DC</m:t>
            </m:r>
          </m:den>
        </m:f>
        <m:r>
          <w:rPr>
            <w:rFonts w:ascii="Cambria Math" w:eastAsiaTheme="minorEastAsia" w:hAnsi="Cambria Math" w:cs="Times New Roman"/>
            <w:sz w:val="28"/>
            <w:szCs w:val="28"/>
            <w:lang w:val="vi-VN"/>
          </w:rPr>
          <m:t>=</m:t>
        </m:r>
        <m:f>
          <m:fPr>
            <m:ctrlPr>
              <w:rPr>
                <w:rFonts w:ascii="Cambria Math" w:eastAsiaTheme="minorEastAsia" w:hAnsi="Cambria Math" w:cs="Times New Roman"/>
                <w:i/>
                <w:sz w:val="28"/>
                <w:szCs w:val="28"/>
                <w:lang w:val="vi-VN"/>
              </w:rPr>
            </m:ctrlPr>
          </m:fPr>
          <m:num>
            <m:r>
              <w:rPr>
                <w:rFonts w:ascii="Cambria Math" w:eastAsiaTheme="minorEastAsia" w:hAnsi="Cambria Math" w:cs="Times New Roman"/>
                <w:sz w:val="28"/>
                <w:szCs w:val="28"/>
                <w:lang w:val="vi-VN"/>
              </w:rPr>
              <m:t>FA</m:t>
            </m:r>
          </m:num>
          <m:den>
            <m:r>
              <w:rPr>
                <w:rFonts w:ascii="Cambria Math" w:eastAsiaTheme="minorEastAsia" w:hAnsi="Cambria Math" w:cs="Times New Roman"/>
                <w:sz w:val="28"/>
                <w:szCs w:val="28"/>
                <w:lang w:val="vi-VN"/>
              </w:rPr>
              <m:t>FC</m:t>
            </m:r>
          </m:den>
        </m:f>
      </m:oMath>
    </w:p>
    <w:p w:rsidR="00E34349" w:rsidRPr="00E34349" w:rsidRDefault="00E34349" w:rsidP="00E34349">
      <w:pPr>
        <w:pStyle w:val="ListParagraph"/>
        <w:numPr>
          <w:ilvl w:val="0"/>
          <w:numId w:val="37"/>
        </w:numPr>
        <w:spacing w:line="276" w:lineRule="auto"/>
        <w:rPr>
          <w:rFonts w:ascii="Times New Roman" w:eastAsiaTheme="minorEastAsia" w:hAnsi="Times New Roman" w:cs="Times New Roman"/>
          <w:sz w:val="28"/>
          <w:szCs w:val="28"/>
          <w:lang w:val="vi-VN"/>
        </w:rPr>
      </w:pPr>
      <w:r w:rsidRPr="00E34349">
        <w:rPr>
          <w:rFonts w:ascii="Times New Roman" w:eastAsiaTheme="minorEastAsia" w:hAnsi="Times New Roman" w:cs="Times New Roman"/>
          <w:sz w:val="28"/>
          <w:szCs w:val="28"/>
          <w:lang w:val="vi-VN"/>
        </w:rPr>
        <w:t xml:space="preserve">Trên tia đối của tia ED lấy điểm K sao cho EK=ED. Gọi H là giao điểm của KC và EF. Chứng minh: </w:t>
      </w:r>
      <m:oMath>
        <m:r>
          <w:rPr>
            <w:rFonts w:ascii="Cambria Math" w:eastAsiaTheme="minorEastAsia" w:hAnsi="Cambria Math" w:cs="Times New Roman"/>
            <w:sz w:val="28"/>
            <w:szCs w:val="28"/>
            <w:lang w:val="vi-VN"/>
          </w:rPr>
          <m:t>∆HKE</m:t>
        </m:r>
      </m:oMath>
      <w:r w:rsidRPr="00E34349">
        <w:rPr>
          <w:rFonts w:ascii="Times New Roman" w:eastAsiaTheme="minorEastAsia" w:hAnsi="Times New Roman" w:cs="Times New Roman"/>
          <w:sz w:val="28"/>
          <w:szCs w:val="28"/>
          <w:lang w:val="vi-VN"/>
        </w:rPr>
        <w:t xml:space="preserve"> và </w:t>
      </w:r>
      <m:oMath>
        <m:r>
          <w:rPr>
            <w:rFonts w:ascii="Cambria Math" w:eastAsiaTheme="minorEastAsia" w:hAnsi="Cambria Math" w:cs="Times New Roman"/>
            <w:sz w:val="28"/>
            <w:szCs w:val="28"/>
            <w:lang w:val="vi-VN"/>
          </w:rPr>
          <m:t>∆HCF</m:t>
        </m:r>
      </m:oMath>
      <w:r w:rsidRPr="00E34349">
        <w:rPr>
          <w:rFonts w:ascii="Times New Roman" w:eastAsiaTheme="minorEastAsia" w:hAnsi="Times New Roman" w:cs="Times New Roman"/>
          <w:sz w:val="28"/>
          <w:szCs w:val="28"/>
          <w:lang w:val="vi-VN"/>
        </w:rPr>
        <w:t xml:space="preserve"> đồng dạng</w:t>
      </w:r>
    </w:p>
    <w:p w:rsidR="00E34349" w:rsidRPr="00E34349" w:rsidRDefault="00E34349" w:rsidP="00E34349">
      <w:pPr>
        <w:pStyle w:val="ListParagraph"/>
        <w:numPr>
          <w:ilvl w:val="0"/>
          <w:numId w:val="37"/>
        </w:numPr>
        <w:spacing w:line="276" w:lineRule="auto"/>
        <w:rPr>
          <w:rFonts w:ascii="Times New Roman" w:eastAsiaTheme="minorEastAsia" w:hAnsi="Times New Roman" w:cs="Times New Roman"/>
          <w:sz w:val="28"/>
          <w:szCs w:val="28"/>
          <w:lang w:val="vi-VN"/>
        </w:rPr>
      </w:pPr>
      <w:r w:rsidRPr="00E34349">
        <w:rPr>
          <w:rFonts w:ascii="Times New Roman" w:eastAsiaTheme="minorEastAsia" w:hAnsi="Times New Roman" w:cs="Times New Roman"/>
          <w:sz w:val="28"/>
          <w:szCs w:val="28"/>
          <w:lang w:val="vi-VN"/>
        </w:rPr>
        <w:t>Chứng minh: DH // BK.</w:t>
      </w:r>
    </w:p>
    <w:p w:rsidR="00E34349" w:rsidRPr="00E34349" w:rsidRDefault="00E34349" w:rsidP="00E34349">
      <w:pPr>
        <w:pStyle w:val="ListParagraph"/>
        <w:rPr>
          <w:rFonts w:ascii="Times New Roman" w:eastAsiaTheme="minorEastAsia" w:hAnsi="Times New Roman" w:cs="Times New Roman"/>
          <w:sz w:val="28"/>
          <w:szCs w:val="28"/>
          <w:lang w:val="vi-VN"/>
        </w:rPr>
      </w:pPr>
    </w:p>
    <w:p w:rsidR="00E34349" w:rsidRPr="00E34349" w:rsidRDefault="00E34349" w:rsidP="00E34349">
      <w:pPr>
        <w:pStyle w:val="ListParagraph"/>
        <w:ind w:left="1080"/>
        <w:jc w:val="center"/>
        <w:rPr>
          <w:rFonts w:ascii="Times New Roman" w:eastAsiaTheme="minorEastAsia" w:hAnsi="Times New Roman" w:cs="Times New Roman"/>
          <w:b/>
          <w:sz w:val="28"/>
          <w:szCs w:val="28"/>
          <w:lang w:val="vi-VN"/>
        </w:rPr>
      </w:pPr>
      <w:r w:rsidRPr="00E34349">
        <w:rPr>
          <w:rFonts w:ascii="Times New Roman" w:eastAsiaTheme="minorEastAsia" w:hAnsi="Times New Roman" w:cs="Times New Roman"/>
          <w:b/>
          <w:sz w:val="28"/>
          <w:szCs w:val="28"/>
          <w:lang w:val="vi-VN"/>
        </w:rPr>
        <w:t>Hết</w:t>
      </w:r>
    </w:p>
    <w:p w:rsidR="00E34349" w:rsidRPr="00E34349" w:rsidRDefault="00E34349" w:rsidP="00E34349">
      <w:pPr>
        <w:pStyle w:val="ListParagraph"/>
        <w:ind w:left="1080"/>
        <w:jc w:val="center"/>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ĐÁP ÁN</w:t>
      </w:r>
    </w:p>
    <w:tbl>
      <w:tblPr>
        <w:tblStyle w:val="TableGrid"/>
        <w:tblW w:w="0" w:type="auto"/>
        <w:tblInd w:w="1080" w:type="dxa"/>
        <w:tblLook w:val="04A0"/>
      </w:tblPr>
      <w:tblGrid>
        <w:gridCol w:w="909"/>
        <w:gridCol w:w="6662"/>
        <w:gridCol w:w="963"/>
      </w:tblGrid>
      <w:tr w:rsidR="00E34349" w:rsidRPr="00E34349" w:rsidTr="00B36EAF">
        <w:tc>
          <w:tcPr>
            <w:tcW w:w="871" w:type="dxa"/>
            <w:vMerge w:val="restart"/>
          </w:tcPr>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Câu 1</w:t>
            </w:r>
          </w:p>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(3đ)</w:t>
            </w:r>
          </w:p>
        </w:tc>
        <w:tc>
          <w:tcPr>
            <w:tcW w:w="6662" w:type="dxa"/>
          </w:tcPr>
          <w:p w:rsidR="00E34349" w:rsidRPr="00E34349" w:rsidRDefault="00E34349" w:rsidP="00B36EAF">
            <w:pPr>
              <w:rPr>
                <w:rFonts w:ascii="Times New Roman" w:hAnsi="Times New Roman" w:cs="Times New Roman"/>
                <w:sz w:val="28"/>
                <w:szCs w:val="28"/>
              </w:rPr>
            </w:pPr>
            <w:r w:rsidRPr="00E34349">
              <w:rPr>
                <w:rFonts w:ascii="Times New Roman" w:hAnsi="Times New Roman" w:cs="Times New Roman"/>
                <w:sz w:val="28"/>
                <w:szCs w:val="28"/>
              </w:rPr>
              <w:t>Giải</w:t>
            </w:r>
            <w:r w:rsidRPr="00E34349">
              <w:rPr>
                <w:rFonts w:ascii="Times New Roman" w:hAnsi="Times New Roman" w:cs="Times New Roman"/>
                <w:sz w:val="28"/>
                <w:szCs w:val="28"/>
                <w:lang w:val="vi-VN"/>
              </w:rPr>
              <w:t xml:space="preserve"> các</w:t>
            </w:r>
            <w:r w:rsidRPr="00E34349">
              <w:rPr>
                <w:rFonts w:ascii="Times New Roman" w:hAnsi="Times New Roman" w:cs="Times New Roman"/>
                <w:sz w:val="28"/>
                <w:szCs w:val="28"/>
              </w:rPr>
              <w:t xml:space="preserve"> phương trình</w:t>
            </w:r>
            <w:r w:rsidRPr="00E34349">
              <w:rPr>
                <w:rFonts w:ascii="Times New Roman" w:hAnsi="Times New Roman" w:cs="Times New Roman"/>
                <w:sz w:val="28"/>
                <w:szCs w:val="28"/>
                <w:lang w:val="vi-VN"/>
              </w:rPr>
              <w:t xml:space="preserve"> sau</w:t>
            </w:r>
            <w:r w:rsidRPr="00E34349">
              <w:rPr>
                <w:rFonts w:ascii="Times New Roman" w:hAnsi="Times New Roman" w:cs="Times New Roman"/>
                <w:sz w:val="28"/>
                <w:szCs w:val="28"/>
              </w:rPr>
              <w:t>:</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rPr>
                <w:rFonts w:ascii="Times New Roman" w:hAnsi="Times New Roman" w:cs="Times New Roman"/>
                <w:position w:val="-24"/>
                <w:sz w:val="28"/>
                <w:szCs w:val="28"/>
              </w:rPr>
            </w:pPr>
            <w:r w:rsidRPr="00E34349">
              <w:rPr>
                <w:rFonts w:ascii="Times New Roman" w:hAnsi="Times New Roman" w:cs="Times New Roman"/>
                <w:position w:val="-24"/>
                <w:sz w:val="28"/>
                <w:szCs w:val="28"/>
                <w:lang w:val="vi-VN"/>
              </w:rPr>
              <w:t>a) 2x – 3(2 – 2x) = 3x + 4</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rPr>
          <w:trHeight w:val="1114"/>
        </w:trPr>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Borders>
              <w:bottom w:val="single" w:sz="4" w:space="0" w:color="auto"/>
            </w:tcBorders>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2x – 6 +6x = 3x +4</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5x = 10</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2</w:t>
            </w:r>
          </w:p>
        </w:tc>
        <w:tc>
          <w:tcPr>
            <w:tcW w:w="963" w:type="dxa"/>
            <w:tcBorders>
              <w:bottom w:val="single" w:sz="4" w:space="0" w:color="auto"/>
            </w:tcBorders>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oMath>
            </m:oMathPara>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hAnsi="Times New Roman" w:cs="Times New Roman"/>
                <w:position w:val="-24"/>
                <w:sz w:val="28"/>
                <w:szCs w:val="28"/>
                <w:lang w:val="vi-VN"/>
              </w:rPr>
              <w:t xml:space="preserve">b) </w:t>
            </w:r>
            <w:r w:rsidRPr="00E34349">
              <w:rPr>
                <w:rFonts w:ascii="Times New Roman" w:hAnsi="Times New Roman" w:cs="Times New Roman"/>
                <w:position w:val="-24"/>
                <w:sz w:val="28"/>
                <w:szCs w:val="28"/>
              </w:rPr>
              <w:t>(3x – 5)( x + 1) = x( x + 1 )</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rPr>
          <w:trHeight w:val="838"/>
        </w:trPr>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Borders>
              <w:bottom w:val="single" w:sz="4" w:space="0" w:color="auto"/>
            </w:tcBorders>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(3x – 5)(x + 1) – x(x + 1) = 0</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+ 1)(3x – 5 – x) = 0</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+ 1)(2x – 5) = 0</w:t>
            </w:r>
          </w:p>
        </w:tc>
        <w:tc>
          <w:tcPr>
            <w:tcW w:w="963" w:type="dxa"/>
            <w:tcBorders>
              <w:bottom w:val="single" w:sz="4" w:space="0" w:color="auto"/>
            </w:tcBorders>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+ 1 = 0 hay 2x – 5 = 0</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-1 hay x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oMath>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2</m:t>
                        </m:r>
                      </m:den>
                    </m:f>
                  </m:e>
                </m:d>
              </m:oMath>
            </m:oMathPara>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rPr>
                <w:rFonts w:ascii="Times New Roman" w:hAnsi="Times New Roman" w:cs="Times New Roman"/>
                <w:position w:val="-24"/>
                <w:sz w:val="28"/>
                <w:szCs w:val="28"/>
              </w:rPr>
            </w:pPr>
            <w:r w:rsidRPr="00E34349">
              <w:rPr>
                <w:rFonts w:ascii="Times New Roman" w:hAnsi="Times New Roman" w:cs="Times New Roman"/>
                <w:position w:val="-24"/>
                <w:sz w:val="28"/>
                <w:szCs w:val="28"/>
                <w:lang w:val="vi-VN"/>
              </w:rPr>
              <w:object w:dxaOrig="2060" w:dyaOrig="620">
                <v:shape id="_x0000_i1028" type="#_x0000_t75" style="width:103.5pt;height:31.5pt" o:ole="">
                  <v:imagedata r:id="rId5" o:title=""/>
                </v:shape>
                <o:OLEObject Type="Embed" ProgID="Equation.DSMT4" ShapeID="_x0000_i1028" DrawAspect="Content" ObjectID="_1614926926" r:id="rId14"/>
              </w:objec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2x</m:t>
                  </m:r>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2x+3</m:t>
                  </m:r>
                </m:num>
                <m:den>
                  <m:r>
                    <w:rPr>
                      <w:rFonts w:ascii="Cambria Math" w:eastAsiaTheme="minorEastAsia" w:hAnsi="Cambria Math" w:cs="Times New Roman"/>
                      <w:sz w:val="28"/>
                      <w:szCs w:val="28"/>
                    </w:rPr>
                    <m:t>6</m:t>
                  </m:r>
                </m:den>
              </m:f>
            </m:oMath>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rPr>
          <w:trHeight w:val="838"/>
        </w:trPr>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Borders>
              <w:bottom w:val="single" w:sz="4" w:space="0" w:color="auto"/>
            </w:tcBorders>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2x – 3x – 9 = 2x + 3</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-3x = 12</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-4</w:t>
            </w:r>
          </w:p>
        </w:tc>
        <w:tc>
          <w:tcPr>
            <w:tcW w:w="963" w:type="dxa"/>
            <w:tcBorders>
              <w:bottom w:val="single" w:sz="4" w:space="0" w:color="auto"/>
            </w:tcBorders>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-4</m:t>
                    </m:r>
                  </m:e>
                </m:d>
              </m:oMath>
            </m:oMathPara>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hAnsi="Times New Roman" w:cs="Times New Roman"/>
                <w:position w:val="-24"/>
                <w:sz w:val="28"/>
                <w:szCs w:val="28"/>
                <w:lang w:val="vi-VN"/>
              </w:rPr>
              <w:object w:dxaOrig="2420" w:dyaOrig="620">
                <v:shape id="_x0000_i1029" type="#_x0000_t75" style="width:120.75pt;height:31.5pt" o:ole="">
                  <v:imagedata r:id="rId7" o:title=""/>
                </v:shape>
                <o:OLEObject Type="Embed" ProgID="Equation.DSMT4" ShapeID="_x0000_i1029" DrawAspect="Content" ObjectID="_1614926927" r:id="rId15"/>
              </w:object>
            </w:r>
            <w:r w:rsidRPr="00E34349">
              <w:rPr>
                <w:rFonts w:ascii="Times New Roman" w:hAnsi="Times New Roman" w:cs="Times New Roman"/>
                <w:position w:val="-24"/>
                <w:sz w:val="28"/>
                <w:szCs w:val="28"/>
              </w:rPr>
              <w:t xml:space="preserve">       ĐKXĐ: x # 3 và x # -3</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(x+3)</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(x+3)(x-3)</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48</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(x-3)</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(x+3)(x-3)</m:t>
                  </m:r>
                </m:den>
              </m:f>
            </m:oMath>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rPr>
          <w:trHeight w:val="1122"/>
        </w:trPr>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Borders>
              <w:bottom w:val="single" w:sz="4" w:space="0" w:color="auto"/>
            </w:tcBorders>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(x+3)</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=48</m:t>
              </m:r>
            </m:oMath>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(x+3+x-3)(x+3-x +3) = 48</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12x = 48</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4 (nhận)</w:t>
            </w:r>
          </w:p>
        </w:tc>
        <w:tc>
          <w:tcPr>
            <w:tcW w:w="963" w:type="dxa"/>
            <w:tcBorders>
              <w:bottom w:val="single" w:sz="4" w:space="0" w:color="auto"/>
            </w:tcBorders>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4</m:t>
                    </m:r>
                  </m:e>
                </m:d>
              </m:oMath>
            </m:oMathPara>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val="restart"/>
          </w:tcPr>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Câu 2</w:t>
            </w:r>
          </w:p>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(1,5đ)</w:t>
            </w: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hAnsi="Times New Roman" w:cs="Times New Roman"/>
                <w:sz w:val="28"/>
                <w:szCs w:val="28"/>
                <w:lang w:val="vi-VN"/>
              </w:rPr>
              <w:t>Giải bất phương trình :</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rPr>
                <w:rFonts w:ascii="Times New Roman" w:hAnsi="Times New Roman" w:cs="Times New Roman"/>
                <w:sz w:val="28"/>
                <w:szCs w:val="28"/>
              </w:rPr>
            </w:pPr>
            <w:r w:rsidRPr="00E34349">
              <w:rPr>
                <w:rFonts w:ascii="Times New Roman" w:hAnsi="Times New Roman" w:cs="Times New Roman"/>
                <w:sz w:val="28"/>
                <w:szCs w:val="28"/>
              </w:rPr>
              <w:t>a)</w:t>
            </w:r>
            <w:r w:rsidRPr="00E34349">
              <w:rPr>
                <w:rFonts w:ascii="Times New Roman" w:hAnsi="Times New Roman" w:cs="Times New Roman"/>
                <w:sz w:val="28"/>
                <w:szCs w:val="28"/>
                <w:lang w:val="vi-VN"/>
              </w:rPr>
              <w:t xml:space="preserve">5(x + 1) – 2(x + 3) </w:t>
            </w:r>
            <m:oMath>
              <m:r>
                <w:rPr>
                  <w:rFonts w:ascii="Cambria Math" w:hAnsi="Cambria Math" w:cs="Times New Roman"/>
                  <w:sz w:val="28"/>
                  <w:szCs w:val="28"/>
                  <w:lang w:val="vi-VN"/>
                </w:rPr>
                <m:t>≤</m:t>
              </m:r>
            </m:oMath>
            <w:r w:rsidRPr="00E34349">
              <w:rPr>
                <w:rFonts w:ascii="Times New Roman" w:eastAsiaTheme="minorEastAsia" w:hAnsi="Times New Roman" w:cs="Times New Roman"/>
                <w:sz w:val="28"/>
                <w:szCs w:val="28"/>
                <w:lang w:val="vi-VN"/>
              </w:rPr>
              <w:t xml:space="preserve"> 11</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5x + 5 -2x – 6 </w:t>
            </w:r>
            <m:oMath>
              <m:r>
                <w:rPr>
                  <w:rFonts w:ascii="Cambria Math" w:eastAsiaTheme="minorEastAsia" w:hAnsi="Cambria Math" w:cs="Times New Roman"/>
                  <w:sz w:val="28"/>
                  <w:szCs w:val="28"/>
                </w:rPr>
                <m:t>≤</m:t>
              </m:r>
            </m:oMath>
            <w:r w:rsidRPr="00E34349">
              <w:rPr>
                <w:rFonts w:ascii="Times New Roman" w:eastAsiaTheme="minorEastAsia" w:hAnsi="Times New Roman" w:cs="Times New Roman"/>
                <w:sz w:val="28"/>
                <w:szCs w:val="28"/>
              </w:rPr>
              <w:t xml:space="preserve"> 11</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3x </w:t>
            </w:r>
            <m:oMath>
              <m:r>
                <w:rPr>
                  <w:rFonts w:ascii="Cambria Math" w:eastAsiaTheme="minorEastAsia" w:hAnsi="Cambria Math" w:cs="Times New Roman"/>
                  <w:sz w:val="28"/>
                  <w:szCs w:val="28"/>
                </w:rPr>
                <m:t>≤</m:t>
              </m:r>
            </m:oMath>
            <w:r w:rsidRPr="00E34349">
              <w:rPr>
                <w:rFonts w:ascii="Times New Roman" w:eastAsiaTheme="minorEastAsia" w:hAnsi="Times New Roman" w:cs="Times New Roman"/>
                <w:sz w:val="28"/>
                <w:szCs w:val="28"/>
              </w:rPr>
              <w:t xml:space="preserve"> 12</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x </w:t>
            </w:r>
            <m:oMath>
              <m:r>
                <w:rPr>
                  <w:rFonts w:ascii="Cambria Math" w:eastAsiaTheme="minorEastAsia" w:hAnsi="Cambria Math" w:cs="Times New Roman"/>
                  <w:sz w:val="28"/>
                  <w:szCs w:val="28"/>
                </w:rPr>
                <m:t>≤</m:t>
              </m:r>
            </m:oMath>
            <w:r w:rsidRPr="00E34349">
              <w:rPr>
                <w:rFonts w:ascii="Times New Roman" w:eastAsiaTheme="minorEastAsia" w:hAnsi="Times New Roman" w:cs="Times New Roman"/>
                <w:sz w:val="28"/>
                <w:szCs w:val="28"/>
              </w:rPr>
              <w:t xml:space="preserve"> 4</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e>
                    <m:r>
                      <w:rPr>
                        <w:rFonts w:ascii="Cambria Math" w:eastAsiaTheme="minorEastAsia" w:hAnsi="Cambria Math" w:cs="Times New Roman"/>
                        <w:sz w:val="28"/>
                        <w:szCs w:val="28"/>
                      </w:rPr>
                      <m:t>x≤4</m:t>
                    </m:r>
                  </m:e>
                </m:d>
              </m:oMath>
            </m:oMathPara>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b) </w:t>
            </w:r>
            <w:r w:rsidRPr="00E34349">
              <w:rPr>
                <w:rFonts w:ascii="Times New Roman" w:eastAsiaTheme="minorEastAsia" w:hAnsi="Times New Roman" w:cs="Times New Roman"/>
                <w:position w:val="-24"/>
                <w:sz w:val="28"/>
                <w:szCs w:val="28"/>
                <w:lang w:val="vi-VN"/>
              </w:rPr>
              <w:object w:dxaOrig="1860" w:dyaOrig="620">
                <v:shape id="_x0000_i1030" type="#_x0000_t75" style="width:93pt;height:31.5pt" o:ole="">
                  <v:imagedata r:id="rId9" o:title=""/>
                </v:shape>
                <o:OLEObject Type="Embed" ProgID="Equation.DSMT4" ShapeID="_x0000_i1030" DrawAspect="Content" ObjectID="_1614926928" r:id="rId16"/>
              </w:objec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2(2x+1)</m:t>
                  </m:r>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3x-2</m:t>
                      </m:r>
                    </m:e>
                  </m:d>
                </m:num>
                <m:den>
                  <m:r>
                    <w:rPr>
                      <w:rFonts w:ascii="Cambria Math" w:eastAsiaTheme="minorEastAsia" w:hAnsi="Cambria Math" w:cs="Times New Roman"/>
                      <w:sz w:val="28"/>
                      <w:szCs w:val="28"/>
                    </w:rPr>
                    <m:t>6</m:t>
                  </m:r>
                </m:den>
              </m:f>
              <m:r>
                <w:rPr>
                  <w:rFonts w:ascii="Cambria Math" w:eastAsiaTheme="minorEastAsia" w:hAnsi="Cambria Math" w:cs="Times New Roman"/>
                  <w:sz w:val="28"/>
                  <w:szCs w:val="28"/>
                </w:rPr>
                <m:t>&gt;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18</m:t>
                  </m:r>
                </m:num>
                <m:den>
                  <m:r>
                    <w:rPr>
                      <w:rFonts w:ascii="Cambria Math" w:eastAsiaTheme="minorEastAsia" w:hAnsi="Cambria Math" w:cs="Times New Roman"/>
                      <w:sz w:val="28"/>
                      <w:szCs w:val="28"/>
                    </w:rPr>
                    <m:t>6</m:t>
                  </m:r>
                </m:den>
              </m:f>
            </m:oMath>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rPr>
          <w:trHeight w:val="828"/>
        </w:trPr>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4x +2 – 9x +6 &gt; 18</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-5x &gt; 10</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x &lt; -2</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e>
                    <m:r>
                      <w:rPr>
                        <w:rFonts w:ascii="Cambria Math" w:eastAsiaTheme="minorEastAsia" w:hAnsi="Cambria Math" w:cs="Times New Roman"/>
                        <w:sz w:val="28"/>
                        <w:szCs w:val="28"/>
                      </w:rPr>
                      <m:t>x&lt;-2</m:t>
                    </m:r>
                  </m:e>
                </m:d>
              </m:oMath>
            </m:oMathPara>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val="restart"/>
          </w:tcPr>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Câu 3</w:t>
            </w:r>
          </w:p>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(1,5đ)</w:t>
            </w: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Đổi 3 giờ 48 phút = 3,8 giờ</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Gọi x là độ dài quãng đường Bà Rịa – Thành phố Hồ Chí Minh</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(km, x&gt;0)</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Thời gian xe đi từ Bà Rịa đến Thành phố Hồ Chí Minh: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50</m:t>
                  </m:r>
                </m:den>
              </m:f>
            </m:oMath>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Thời gian xe đi từ Thành phố Hồ Chí Minh về Bà Rịa: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45</m:t>
                  </m:r>
                </m:den>
              </m:f>
            </m:oMath>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Vì thời gian cả đi và về là 3,8 giờ nên ta có phương trình:</w:t>
            </w:r>
          </w:p>
          <w:p w:rsidR="00E34349" w:rsidRPr="00E34349" w:rsidRDefault="00E34349" w:rsidP="00B36EAF">
            <w:pPr>
              <w:pStyle w:val="ListParagraph"/>
              <w:ind w:left="0"/>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50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45</m:t>
                    </m:r>
                  </m:den>
                </m:f>
                <m:r>
                  <w:rPr>
                    <w:rFonts w:ascii="Cambria Math" w:eastAsiaTheme="minorEastAsia" w:hAnsi="Cambria Math" w:cs="Times New Roman"/>
                    <w:sz w:val="28"/>
                    <w:szCs w:val="28"/>
                  </w:rPr>
                  <m:t>=3,8</m:t>
                </m:r>
              </m:oMath>
            </m:oMathPara>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                                  </w:t>
            </w: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w:t>
            </w:r>
            <m:oMath>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45</m:t>
                      </m:r>
                    </m:den>
                  </m:f>
                </m:e>
              </m:d>
              <m:r>
                <w:rPr>
                  <w:rFonts w:ascii="Cambria Math" w:eastAsiaTheme="minorEastAsia" w:hAnsi="Cambria Math" w:cs="Times New Roman"/>
                  <w:sz w:val="28"/>
                  <w:szCs w:val="28"/>
                </w:rPr>
                <m:t>=3,8</m:t>
              </m:r>
            </m:oMath>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                                  </w:t>
            </w: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19</m:t>
                  </m:r>
                </m:num>
                <m:den>
                  <m:r>
                    <w:rPr>
                      <w:rFonts w:ascii="Cambria Math" w:eastAsiaTheme="minorEastAsia" w:hAnsi="Cambria Math" w:cs="Times New Roman"/>
                      <w:sz w:val="28"/>
                      <w:szCs w:val="28"/>
                    </w:rPr>
                    <m:t>450</m:t>
                  </m:r>
                </m:den>
              </m:f>
            </m:oMath>
            <w:r w:rsidRPr="00E34349">
              <w:rPr>
                <w:rFonts w:ascii="Times New Roman" w:eastAsiaTheme="minorEastAsia" w:hAnsi="Times New Roman" w:cs="Times New Roman"/>
                <w:sz w:val="28"/>
                <w:szCs w:val="28"/>
              </w:rPr>
              <w:t xml:space="preserve"> =3,8</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                                  </w:t>
            </w:r>
            <w:r w:rsidRPr="00E34349">
              <w:rPr>
                <w:rFonts w:ascii="Times New Roman" w:eastAsiaTheme="minorEastAsia" w:hAnsi="Times New Roman" w:cs="Times New Roman"/>
                <w:sz w:val="28"/>
                <w:szCs w:val="28"/>
              </w:rPr>
              <w:sym w:font="Wingdings" w:char="F0F3"/>
            </w:r>
            <w:r w:rsidRPr="00E34349">
              <w:rPr>
                <w:rFonts w:ascii="Times New Roman" w:eastAsiaTheme="minorEastAsia" w:hAnsi="Times New Roman" w:cs="Times New Roman"/>
                <w:sz w:val="28"/>
                <w:szCs w:val="28"/>
              </w:rPr>
              <w:t xml:space="preserve"> x = 90</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Vậy quãng đường Bà Rịa – Thành phố Hồ Chí Minh là 90km</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val="restart"/>
          </w:tcPr>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Câu 4</w:t>
            </w:r>
          </w:p>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(1đ)</w:t>
            </w: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Chứng minh 2 tam giác đồng dạng</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b/>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Suy ra được chiều cao tòa nhà là 14m</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Tính được số tầng của tòa nhà là 4 tầng</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val="restart"/>
          </w:tcPr>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lastRenderedPageBreak/>
              <w:t>Câu 5</w:t>
            </w:r>
          </w:p>
          <w:p w:rsidR="00E34349" w:rsidRPr="00E34349" w:rsidRDefault="00E34349" w:rsidP="00B36EAF">
            <w:pPr>
              <w:pStyle w:val="ListParagraph"/>
              <w:ind w:left="0"/>
              <w:rPr>
                <w:rFonts w:ascii="Times New Roman" w:eastAsiaTheme="minorEastAsia" w:hAnsi="Times New Roman" w:cs="Times New Roman"/>
                <w:b/>
                <w:sz w:val="28"/>
                <w:szCs w:val="28"/>
              </w:rPr>
            </w:pPr>
            <w:r w:rsidRPr="00E34349">
              <w:rPr>
                <w:rFonts w:ascii="Times New Roman" w:eastAsiaTheme="minorEastAsia" w:hAnsi="Times New Roman" w:cs="Times New Roman"/>
                <w:b/>
                <w:sz w:val="28"/>
                <w:szCs w:val="28"/>
              </w:rPr>
              <w:t>(3đ)</w:t>
            </w: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noProof/>
                <w:sz w:val="28"/>
                <w:szCs w:val="28"/>
              </w:rPr>
              <w:drawing>
                <wp:inline distT="0" distB="0" distL="0" distR="0">
                  <wp:extent cx="3095625" cy="1777809"/>
                  <wp:effectExtent l="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7104" cy="1795888"/>
                          </a:xfrm>
                          <a:prstGeom prst="rect">
                            <a:avLst/>
                          </a:prstGeom>
                          <a:noFill/>
                          <a:ln>
                            <a:noFill/>
                          </a:ln>
                        </pic:spPr>
                      </pic:pic>
                    </a:graphicData>
                  </a:graphic>
                </wp:inline>
              </w:drawing>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 xml:space="preserve">a)Xét </w:t>
            </w:r>
            <m:oMath>
              <m:r>
                <w:rPr>
                  <w:rFonts w:ascii="Cambria Math" w:eastAsiaTheme="minorEastAsia" w:hAnsi="Cambria Math" w:cs="Times New Roman"/>
                  <w:sz w:val="28"/>
                  <w:szCs w:val="28"/>
                  <w:lang w:val="vi-VN"/>
                </w:rPr>
                <m:t>∆BED</m:t>
              </m:r>
            </m:oMath>
            <w:r w:rsidRPr="00E34349">
              <w:rPr>
                <w:rFonts w:ascii="Times New Roman" w:eastAsiaTheme="minorEastAsia" w:hAnsi="Times New Roman" w:cs="Times New Roman"/>
                <w:sz w:val="28"/>
                <w:szCs w:val="28"/>
                <w:lang w:val="vi-VN"/>
              </w:rPr>
              <w:t xml:space="preserve"> và </w:t>
            </w:r>
            <m:oMath>
              <m:r>
                <w:rPr>
                  <w:rFonts w:ascii="Cambria Math" w:eastAsiaTheme="minorEastAsia" w:hAnsi="Cambria Math" w:cs="Times New Roman"/>
                  <w:sz w:val="28"/>
                  <w:szCs w:val="28"/>
                  <w:lang w:val="vi-VN"/>
                </w:rPr>
                <m:t>∆BAC</m:t>
              </m:r>
            </m:oMath>
            <w:r w:rsidRPr="00E34349">
              <w:rPr>
                <w:rFonts w:ascii="Times New Roman" w:eastAsiaTheme="minorEastAsia" w:hAnsi="Times New Roman" w:cs="Times New Roman"/>
                <w:sz w:val="28"/>
                <w:szCs w:val="28"/>
                <w:lang w:val="vi-VN"/>
              </w:rPr>
              <w:t xml:space="preserve"> </w:t>
            </w:r>
            <w:r w:rsidRPr="00E34349">
              <w:rPr>
                <w:rFonts w:ascii="Times New Roman" w:eastAsiaTheme="minorEastAsia" w:hAnsi="Times New Roman" w:cs="Times New Roman"/>
                <w:sz w:val="28"/>
                <w:szCs w:val="28"/>
                <w:lang w:val="fr-FR"/>
              </w:rPr>
              <w:t>có:</w:t>
            </w:r>
          </w:p>
          <w:p w:rsidR="00E34349" w:rsidRPr="00E34349" w:rsidRDefault="00E34349" w:rsidP="00B36EAF">
            <w:pPr>
              <w:pStyle w:val="ListParagraph"/>
              <w:ind w:left="0"/>
              <w:rPr>
                <w:rFonts w:ascii="Times New Roman" w:eastAsiaTheme="minorEastAsia" w:hAnsi="Times New Roman" w:cs="Times New Roman"/>
                <w:sz w:val="28"/>
                <w:szCs w:val="28"/>
                <w:lang w:val="fr-FR"/>
              </w:rPr>
            </w:pPr>
            <m:oMathPara>
              <m:oMath>
                <m:d>
                  <m:dPr>
                    <m:begChr m:val="{"/>
                    <m:endChr m:val=""/>
                    <m:ctrlPr>
                      <w:rPr>
                        <w:rFonts w:ascii="Cambria Math" w:eastAsiaTheme="minorEastAsia" w:hAnsi="Cambria Math" w:cs="Times New Roman"/>
                        <w:i/>
                        <w:sz w:val="28"/>
                        <w:szCs w:val="28"/>
                        <w:lang w:val="fr-FR"/>
                      </w:rPr>
                    </m:ctrlPr>
                  </m:dPr>
                  <m:e>
                    <m:eqArr>
                      <m:eqArrPr>
                        <m:ctrlPr>
                          <w:rPr>
                            <w:rFonts w:ascii="Cambria Math" w:eastAsiaTheme="minorEastAsia" w:hAnsi="Cambria Math" w:cs="Times New Roman"/>
                            <w:i/>
                            <w:sz w:val="28"/>
                            <w:szCs w:val="28"/>
                            <w:lang w:val="fr-FR"/>
                          </w:rPr>
                        </m:ctrlPr>
                      </m:eqArrPr>
                      <m:e>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BED</m:t>
                            </m:r>
                          </m:e>
                        </m:acc>
                        <m:r>
                          <w:rPr>
                            <w:rFonts w:ascii="Cambria Math" w:eastAsiaTheme="minorEastAsia" w:hAnsi="Cambria Math" w:cs="Times New Roman"/>
                            <w:sz w:val="28"/>
                            <w:szCs w:val="28"/>
                            <w:lang w:val="fr-FR"/>
                          </w:rPr>
                          <m:t>=</m:t>
                        </m:r>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BAC</m:t>
                            </m:r>
                          </m:e>
                        </m:acc>
                        <m:r>
                          <w:rPr>
                            <w:rFonts w:ascii="Cambria Math" w:eastAsiaTheme="minorEastAsia" w:hAnsi="Cambria Math" w:cs="Times New Roman"/>
                            <w:sz w:val="28"/>
                            <w:szCs w:val="28"/>
                            <w:lang w:val="fr-FR"/>
                          </w:rPr>
                          <m:t>=</m:t>
                        </m:r>
                        <m:sSup>
                          <m:sSupPr>
                            <m:ctrlPr>
                              <w:rPr>
                                <w:rFonts w:ascii="Cambria Math" w:eastAsiaTheme="minorEastAsia" w:hAnsi="Cambria Math" w:cs="Times New Roman"/>
                                <w:i/>
                                <w:sz w:val="28"/>
                                <w:szCs w:val="28"/>
                                <w:lang w:val="fr-FR"/>
                              </w:rPr>
                            </m:ctrlPr>
                          </m:sSupPr>
                          <m:e>
                            <m:r>
                              <w:rPr>
                                <w:rFonts w:ascii="Cambria Math" w:eastAsiaTheme="minorEastAsia" w:hAnsi="Cambria Math" w:cs="Times New Roman"/>
                                <w:sz w:val="28"/>
                                <w:szCs w:val="28"/>
                                <w:lang w:val="fr-FR"/>
                              </w:rPr>
                              <m:t>90</m:t>
                            </m:r>
                          </m:e>
                          <m:sup>
                            <m:r>
                              <w:rPr>
                                <w:rFonts w:ascii="Cambria Math" w:eastAsiaTheme="minorEastAsia" w:hAnsi="Cambria Math" w:cs="Times New Roman"/>
                                <w:sz w:val="28"/>
                                <w:szCs w:val="28"/>
                                <w:lang w:val="fr-FR"/>
                              </w:rPr>
                              <m:t>0</m:t>
                            </m:r>
                          </m:sup>
                        </m:sSup>
                        <m:r>
                          <w:rPr>
                            <w:rFonts w:ascii="Cambria Math" w:eastAsiaTheme="minorEastAsia" w:hAnsi="Cambria Math" w:cs="Times New Roman"/>
                            <w:sz w:val="28"/>
                            <w:szCs w:val="28"/>
                            <w:lang w:val="fr-FR"/>
                          </w:rPr>
                          <m:t>(gt)</m:t>
                        </m:r>
                      </m:e>
                      <m:e>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B</m:t>
                            </m:r>
                          </m:e>
                        </m:acc>
                        <m:r>
                          <w:rPr>
                            <w:rFonts w:ascii="Cambria Math" w:eastAsiaTheme="minorEastAsia" w:hAnsi="Cambria Math" w:cs="Times New Roman"/>
                            <w:sz w:val="28"/>
                            <w:szCs w:val="28"/>
                            <w:lang w:val="fr-FR"/>
                          </w:rPr>
                          <m:t xml:space="preserve"> chung</m:t>
                        </m:r>
                      </m:e>
                    </m:eqArr>
                  </m:e>
                </m:d>
              </m:oMath>
            </m:oMathPara>
          </w:p>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 xml:space="preserve">=&gt; </w:t>
            </w:r>
            <m:oMath>
              <m:r>
                <w:rPr>
                  <w:rFonts w:ascii="Cambria Math" w:eastAsiaTheme="minorEastAsia" w:hAnsi="Cambria Math" w:cs="Times New Roman"/>
                  <w:sz w:val="28"/>
                  <w:szCs w:val="28"/>
                  <w:lang w:val="vi-VN"/>
                </w:rPr>
                <m:t>∆BED</m:t>
              </m:r>
            </m:oMath>
            <w:r w:rsidRPr="00E34349">
              <w:rPr>
                <w:rFonts w:ascii="Times New Roman" w:eastAsiaTheme="minorEastAsia" w:hAnsi="Times New Roman" w:cs="Times New Roman"/>
                <w:sz w:val="28"/>
                <w:szCs w:val="28"/>
                <w:lang w:val="vi-VN"/>
              </w:rPr>
              <w:t xml:space="preserve"> và </w:t>
            </w:r>
            <m:oMath>
              <m:r>
                <w:rPr>
                  <w:rFonts w:ascii="Cambria Math" w:eastAsiaTheme="minorEastAsia" w:hAnsi="Cambria Math" w:cs="Times New Roman"/>
                  <w:sz w:val="28"/>
                  <w:szCs w:val="28"/>
                  <w:lang w:val="vi-VN"/>
                </w:rPr>
                <m:t>∆BAC</m:t>
              </m:r>
            </m:oMath>
            <w:r w:rsidRPr="00E34349">
              <w:rPr>
                <w:rFonts w:ascii="Times New Roman" w:eastAsiaTheme="minorEastAsia" w:hAnsi="Times New Roman" w:cs="Times New Roman"/>
                <w:sz w:val="28"/>
                <w:szCs w:val="28"/>
                <w:lang w:val="fr-FR"/>
              </w:rPr>
              <w:t xml:space="preserve"> đồng dạng (g-g)</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0,75đ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b)</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DF vuông góc AC (gt)</m:t>
                      </m:r>
                    </m:e>
                    <m:e>
                      <m:r>
                        <w:rPr>
                          <w:rFonts w:ascii="Cambria Math" w:eastAsiaTheme="minorEastAsia" w:hAnsi="Cambria Math" w:cs="Times New Roman"/>
                          <w:sz w:val="28"/>
                          <w:szCs w:val="28"/>
                        </w:rPr>
                        <m:t>AB vuông góc AC (∆ABC vuông tại A)</m:t>
                      </m:r>
                    </m:e>
                  </m:eqArr>
                </m:e>
              </m:d>
            </m:oMath>
          </w:p>
          <w:p w:rsidR="00E34349" w:rsidRPr="00E34349" w:rsidRDefault="00E34349" w:rsidP="00B36EAF">
            <w:pP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 =&gt; DF // AB</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 xml:space="preserve">=&gt;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DB</m:t>
                  </m:r>
                </m:num>
                <m:den>
                  <m:r>
                    <w:rPr>
                      <w:rFonts w:ascii="Cambria Math" w:eastAsiaTheme="minorEastAsia" w:hAnsi="Cambria Math" w:cs="Times New Roman"/>
                      <w:sz w:val="28"/>
                      <w:szCs w:val="28"/>
                    </w:rPr>
                    <m:t>DC</m:t>
                  </m:r>
                </m:den>
              </m:f>
              <m:r>
                <w:rPr>
                  <w:rFonts w:ascii="Cambria Math" w:eastAsiaTheme="minorEastAsia" w:hAnsi="Cambria Math" w:cs="Times New Roman"/>
                  <w:sz w:val="28"/>
                  <w:szCs w:val="28"/>
                  <w:lang w:val="fr-FR"/>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FA</m:t>
                  </m:r>
                </m:num>
                <m:den>
                  <m:r>
                    <w:rPr>
                      <w:rFonts w:ascii="Cambria Math" w:eastAsiaTheme="minorEastAsia" w:hAnsi="Cambria Math" w:cs="Times New Roman"/>
                      <w:sz w:val="28"/>
                      <w:szCs w:val="28"/>
                    </w:rPr>
                    <m:t>FC</m:t>
                  </m:r>
                </m:den>
              </m:f>
            </m:oMath>
            <w:r w:rsidRPr="00E34349">
              <w:rPr>
                <w:rFonts w:ascii="Times New Roman" w:eastAsiaTheme="minorEastAsia" w:hAnsi="Times New Roman" w:cs="Times New Roman"/>
                <w:sz w:val="28"/>
                <w:szCs w:val="28"/>
                <w:lang w:val="fr-FR"/>
              </w:rPr>
              <w:t xml:space="preserve"> (Đ/L Talet)</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lang w:val="fr-FR"/>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 xml:space="preserve">c)xét </w:t>
            </w:r>
            <m:oMath>
              <m:r>
                <w:rPr>
                  <w:rFonts w:ascii="Cambria Math" w:eastAsiaTheme="minorEastAsia" w:hAnsi="Cambria Math" w:cs="Times New Roman"/>
                  <w:sz w:val="28"/>
                  <w:szCs w:val="28"/>
                  <w:lang w:val="fr-FR"/>
                </w:rPr>
                <m:t>∆HKE và ∆HFC</m:t>
              </m:r>
            </m:oMath>
            <w:r w:rsidRPr="00E34349">
              <w:rPr>
                <w:rFonts w:ascii="Times New Roman" w:eastAsiaTheme="minorEastAsia" w:hAnsi="Times New Roman" w:cs="Times New Roman"/>
                <w:sz w:val="28"/>
                <w:szCs w:val="28"/>
                <w:lang w:val="fr-FR"/>
              </w:rPr>
              <w:t xml:space="preserve"> có :</w:t>
            </w:r>
          </w:p>
          <w:p w:rsidR="00E34349" w:rsidRPr="00E34349" w:rsidRDefault="00E34349" w:rsidP="00B36EAF">
            <w:pPr>
              <w:pStyle w:val="ListParagraph"/>
              <w:ind w:left="0"/>
              <w:rPr>
                <w:rFonts w:ascii="Times New Roman" w:eastAsiaTheme="minorEastAsia" w:hAnsi="Times New Roman" w:cs="Times New Roman"/>
                <w:sz w:val="28"/>
                <w:szCs w:val="28"/>
                <w:lang w:val="fr-FR"/>
              </w:rPr>
            </w:pPr>
            <m:oMathPara>
              <m:oMath>
                <m:d>
                  <m:dPr>
                    <m:begChr m:val="{"/>
                    <m:endChr m:val=""/>
                    <m:ctrlPr>
                      <w:rPr>
                        <w:rFonts w:ascii="Cambria Math" w:eastAsiaTheme="minorEastAsia" w:hAnsi="Cambria Math" w:cs="Times New Roman"/>
                        <w:i/>
                        <w:sz w:val="28"/>
                        <w:szCs w:val="28"/>
                        <w:lang w:val="fr-FR"/>
                      </w:rPr>
                    </m:ctrlPr>
                  </m:dPr>
                  <m:e>
                    <m:eqArr>
                      <m:eqArrPr>
                        <m:ctrlPr>
                          <w:rPr>
                            <w:rFonts w:ascii="Cambria Math" w:eastAsiaTheme="minorEastAsia" w:hAnsi="Cambria Math" w:cs="Times New Roman"/>
                            <w:i/>
                            <w:sz w:val="28"/>
                            <w:szCs w:val="28"/>
                            <w:lang w:val="fr-FR"/>
                          </w:rPr>
                        </m:ctrlPr>
                      </m:eqArrPr>
                      <m:e>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KHE</m:t>
                            </m:r>
                          </m:e>
                        </m:acc>
                        <m:r>
                          <w:rPr>
                            <w:rFonts w:ascii="Cambria Math" w:eastAsiaTheme="minorEastAsia" w:hAnsi="Cambria Math" w:cs="Times New Roman"/>
                            <w:sz w:val="28"/>
                            <w:szCs w:val="28"/>
                            <w:lang w:val="fr-FR"/>
                          </w:rPr>
                          <m:t>=</m:t>
                        </m:r>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 xml:space="preserve">CHF </m:t>
                            </m:r>
                          </m:e>
                        </m:acc>
                        <m:r>
                          <w:rPr>
                            <w:rFonts w:ascii="Cambria Math" w:eastAsiaTheme="minorEastAsia" w:hAnsi="Cambria Math" w:cs="Times New Roman"/>
                            <w:sz w:val="28"/>
                            <w:szCs w:val="28"/>
                            <w:lang w:val="fr-FR"/>
                          </w:rPr>
                          <m:t>(đối đỉnh)</m:t>
                        </m:r>
                      </m:e>
                      <m:e>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EKH</m:t>
                            </m:r>
                          </m:e>
                        </m:acc>
                        <m:r>
                          <w:rPr>
                            <w:rFonts w:ascii="Cambria Math" w:eastAsiaTheme="minorEastAsia" w:hAnsi="Cambria Math" w:cs="Times New Roman"/>
                            <w:sz w:val="28"/>
                            <w:szCs w:val="28"/>
                            <w:lang w:val="fr-FR"/>
                          </w:rPr>
                          <m:t>=</m:t>
                        </m:r>
                        <m:acc>
                          <m:accPr>
                            <m:ctrlPr>
                              <w:rPr>
                                <w:rFonts w:ascii="Cambria Math" w:eastAsiaTheme="minorEastAsia" w:hAnsi="Cambria Math" w:cs="Times New Roman"/>
                                <w:i/>
                                <w:sz w:val="28"/>
                                <w:szCs w:val="28"/>
                                <w:lang w:val="fr-FR"/>
                              </w:rPr>
                            </m:ctrlPr>
                          </m:accPr>
                          <m:e>
                            <m:r>
                              <w:rPr>
                                <w:rFonts w:ascii="Cambria Math" w:eastAsiaTheme="minorEastAsia" w:hAnsi="Cambria Math" w:cs="Times New Roman"/>
                                <w:sz w:val="28"/>
                                <w:szCs w:val="28"/>
                                <w:lang w:val="fr-FR"/>
                              </w:rPr>
                              <m:t xml:space="preserve">FCH </m:t>
                            </m:r>
                          </m:e>
                        </m:acc>
                        <m:r>
                          <w:rPr>
                            <w:rFonts w:ascii="Cambria Math" w:eastAsiaTheme="minorEastAsia" w:hAnsi="Cambria Math" w:cs="Times New Roman"/>
                            <w:sz w:val="28"/>
                            <w:szCs w:val="28"/>
                            <w:lang w:val="fr-FR"/>
                          </w:rPr>
                          <m:t>(slt)</m:t>
                        </m:r>
                      </m:e>
                    </m:eqArr>
                  </m:e>
                </m:d>
              </m:oMath>
            </m:oMathPara>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lang w:val="fr-FR"/>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=&gt;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fr-FR"/>
                </w:rPr>
                <m:t>HKE</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fr-FR"/>
                </w:rPr>
                <m:t>v</m:t>
              </m:r>
              <m:r>
                <w:rPr>
                  <w:rFonts w:ascii="Cambria Math" w:eastAsiaTheme="minorEastAsia" w:hAnsi="Cambria Math" w:cs="Times New Roman"/>
                  <w:sz w:val="28"/>
                  <w:szCs w:val="28"/>
                </w:rPr>
                <m:t>à ∆</m:t>
              </m:r>
              <m:r>
                <w:rPr>
                  <w:rFonts w:ascii="Cambria Math" w:eastAsiaTheme="minorEastAsia" w:hAnsi="Cambria Math" w:cs="Times New Roman"/>
                  <w:sz w:val="28"/>
                  <w:szCs w:val="28"/>
                  <w:lang w:val="fr-FR"/>
                </w:rPr>
                <m:t>HCF</m:t>
              </m:r>
            </m:oMath>
            <w:r w:rsidRPr="00E34349">
              <w:rPr>
                <w:rFonts w:ascii="Times New Roman" w:eastAsiaTheme="minorEastAsia" w:hAnsi="Times New Roman" w:cs="Times New Roman"/>
                <w:sz w:val="28"/>
                <w:szCs w:val="28"/>
              </w:rPr>
              <w:t xml:space="preserve"> đồng dạng (g-g)</w:t>
            </w:r>
          </w:p>
        </w:tc>
        <w:tc>
          <w:tcPr>
            <w:tcW w:w="963"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d)Xét tứ giác AEDF có: </w:t>
            </w:r>
            <m:oMath>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EAF</m:t>
                  </m:r>
                </m:e>
              </m:acc>
              <m:r>
                <w:rPr>
                  <w:rFonts w:ascii="Cambria Math" w:eastAsiaTheme="minorEastAsia" w:hAnsi="Cambria Math" w:cs="Times New Roman"/>
                  <w:sz w:val="28"/>
                  <w:szCs w:val="28"/>
                </w:rPr>
                <m:t>=</m:t>
              </m:r>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AED</m:t>
                  </m:r>
                </m:e>
              </m:acc>
              <m:r>
                <w:rPr>
                  <w:rFonts w:ascii="Cambria Math" w:eastAsiaTheme="minorEastAsia" w:hAnsi="Cambria Math" w:cs="Times New Roman"/>
                  <w:sz w:val="28"/>
                  <w:szCs w:val="28"/>
                </w:rPr>
                <m:t>=</m:t>
              </m:r>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AFE</m:t>
                  </m:r>
                </m:e>
              </m:acc>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90</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(gt)</m:t>
              </m:r>
            </m:oMath>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=&gt; tứ giác AEDF là hình chữ nhật ( tứ giác có 3 góc vuông)</w:t>
            </w:r>
          </w:p>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=&gt; FA = ED</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Mà ED = EK (gt) nên FA = EK</w:t>
            </w:r>
          </w:p>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 xml:space="preserve">Ta có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DB</m:t>
                  </m:r>
                </m:num>
                <m:den>
                  <m:r>
                    <w:rPr>
                      <w:rFonts w:ascii="Cambria Math" w:eastAsiaTheme="minorEastAsia" w:hAnsi="Cambria Math" w:cs="Times New Roman"/>
                      <w:sz w:val="28"/>
                      <w:szCs w:val="28"/>
                    </w:rPr>
                    <m:t>DC</m:t>
                  </m:r>
                </m:den>
              </m:f>
              <m:r>
                <w:rPr>
                  <w:rFonts w:ascii="Cambria Math" w:eastAsiaTheme="minorEastAsia" w:hAnsi="Cambria Math" w:cs="Times New Roman"/>
                  <w:sz w:val="28"/>
                  <w:szCs w:val="28"/>
                  <w:lang w:val="fr-FR"/>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FA</m:t>
                  </m:r>
                </m:num>
                <m:den>
                  <m:r>
                    <w:rPr>
                      <w:rFonts w:ascii="Cambria Math" w:eastAsiaTheme="minorEastAsia" w:hAnsi="Cambria Math" w:cs="Times New Roman"/>
                      <w:sz w:val="28"/>
                      <w:szCs w:val="28"/>
                    </w:rPr>
                    <m:t>FC</m:t>
                  </m:r>
                </m:den>
              </m:f>
            </m:oMath>
            <w:r w:rsidRPr="00E34349">
              <w:rPr>
                <w:rFonts w:ascii="Times New Roman" w:eastAsiaTheme="minorEastAsia" w:hAnsi="Times New Roman" w:cs="Times New Roman"/>
                <w:sz w:val="28"/>
                <w:szCs w:val="28"/>
                <w:lang w:val="fr-FR"/>
              </w:rPr>
              <w:t xml:space="preserve"> (cmt)</w:t>
            </w:r>
          </w:p>
          <w:p w:rsidR="00E34349" w:rsidRPr="00E34349" w:rsidRDefault="00E34349" w:rsidP="00B36EAF">
            <w:pPr>
              <w:pStyle w:val="ListParagraph"/>
              <w:ind w:left="0"/>
              <w:rPr>
                <w:rFonts w:ascii="Times New Roman" w:eastAsiaTheme="minorEastAsia" w:hAnsi="Times New Roman" w:cs="Times New Roman"/>
                <w:sz w:val="28"/>
                <w:szCs w:val="28"/>
                <w:lang w:val="fr-FR"/>
              </w:rPr>
            </w:pPr>
            <w:r w:rsidRPr="00E34349">
              <w:rPr>
                <w:rFonts w:ascii="Times New Roman" w:eastAsiaTheme="minorEastAsia" w:hAnsi="Times New Roman" w:cs="Times New Roman"/>
                <w:sz w:val="28"/>
                <w:szCs w:val="28"/>
                <w:lang w:val="fr-FR"/>
              </w:rPr>
              <w:t xml:space="preserve">=&gt;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DB</m:t>
                  </m:r>
                </m:num>
                <m:den>
                  <m:r>
                    <w:rPr>
                      <w:rFonts w:ascii="Cambria Math" w:eastAsiaTheme="minorEastAsia" w:hAnsi="Cambria Math" w:cs="Times New Roman"/>
                      <w:sz w:val="28"/>
                      <w:szCs w:val="28"/>
                    </w:rPr>
                    <m:t>DC</m:t>
                  </m:r>
                </m:den>
              </m:f>
              <m:r>
                <w:rPr>
                  <w:rFonts w:ascii="Cambria Math" w:eastAsiaTheme="minorEastAsia" w:hAnsi="Cambria Math" w:cs="Times New Roman"/>
                  <w:sz w:val="28"/>
                  <w:szCs w:val="28"/>
                  <w:lang w:val="fr-FR"/>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EK</m:t>
                  </m:r>
                </m:num>
                <m:den>
                  <m:r>
                    <w:rPr>
                      <w:rFonts w:ascii="Cambria Math" w:eastAsiaTheme="minorEastAsia" w:hAnsi="Cambria Math" w:cs="Times New Roman"/>
                      <w:sz w:val="28"/>
                      <w:szCs w:val="28"/>
                    </w:rPr>
                    <m:t>FC</m:t>
                  </m:r>
                </m:den>
              </m:f>
            </m:oMath>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r w:rsidR="00E34349" w:rsidRPr="00E34349" w:rsidTr="00B36EAF">
        <w:tc>
          <w:tcPr>
            <w:tcW w:w="871" w:type="dxa"/>
            <w:vMerge/>
          </w:tcPr>
          <w:p w:rsidR="00E34349" w:rsidRPr="00E34349" w:rsidRDefault="00E34349" w:rsidP="00B36EAF">
            <w:pPr>
              <w:pStyle w:val="ListParagraph"/>
              <w:ind w:left="0"/>
              <w:rPr>
                <w:rFonts w:ascii="Times New Roman" w:eastAsiaTheme="minorEastAsia" w:hAnsi="Times New Roman" w:cs="Times New Roman"/>
                <w:sz w:val="28"/>
                <w:szCs w:val="28"/>
              </w:rPr>
            </w:pPr>
          </w:p>
        </w:tc>
        <w:tc>
          <w:tcPr>
            <w:tcW w:w="6662" w:type="dxa"/>
          </w:tcPr>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Mà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EK</m:t>
                  </m:r>
                </m:num>
                <m:den>
                  <m:r>
                    <w:rPr>
                      <w:rFonts w:ascii="Cambria Math" w:eastAsiaTheme="minorEastAsia" w:hAnsi="Cambria Math" w:cs="Times New Roman"/>
                      <w:sz w:val="28"/>
                      <w:szCs w:val="28"/>
                    </w:rPr>
                    <m:t>FC</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KH</m:t>
                  </m:r>
                </m:num>
                <m:den>
                  <m:r>
                    <w:rPr>
                      <w:rFonts w:ascii="Cambria Math" w:eastAsiaTheme="minorEastAsia" w:hAnsi="Cambria Math" w:cs="Times New Roman"/>
                      <w:sz w:val="28"/>
                      <w:szCs w:val="28"/>
                    </w:rPr>
                    <m:t>HC</m:t>
                  </m:r>
                </m:den>
              </m:f>
            </m:oMath>
            <w:r w:rsidRPr="00E34349">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fr-FR"/>
                </w:rPr>
                <m:t>HKE</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fr-FR"/>
                </w:rPr>
                <m:t>v</m:t>
              </m:r>
              <m:r>
                <w:rPr>
                  <w:rFonts w:ascii="Cambria Math" w:eastAsiaTheme="minorEastAsia" w:hAnsi="Cambria Math" w:cs="Times New Roman"/>
                  <w:sz w:val="28"/>
                  <w:szCs w:val="28"/>
                </w:rPr>
                <m:t>à ∆</m:t>
              </m:r>
              <m:r>
                <w:rPr>
                  <w:rFonts w:ascii="Cambria Math" w:eastAsiaTheme="minorEastAsia" w:hAnsi="Cambria Math" w:cs="Times New Roman"/>
                  <w:sz w:val="28"/>
                  <w:szCs w:val="28"/>
                  <w:lang w:val="fr-FR"/>
                </w:rPr>
                <m:t>HFC</m:t>
              </m:r>
            </m:oMath>
            <w:r w:rsidRPr="00E34349">
              <w:rPr>
                <w:rFonts w:ascii="Times New Roman" w:eastAsiaTheme="minorEastAsia" w:hAnsi="Times New Roman" w:cs="Times New Roman"/>
                <w:sz w:val="28"/>
                <w:szCs w:val="28"/>
              </w:rPr>
              <w:t xml:space="preserve"> đồng dạng)</w:t>
            </w:r>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 xml:space="preserve">Nên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DB</m:t>
                  </m:r>
                </m:num>
                <m:den>
                  <m:r>
                    <w:rPr>
                      <w:rFonts w:ascii="Cambria Math" w:eastAsiaTheme="minorEastAsia" w:hAnsi="Cambria Math" w:cs="Times New Roman"/>
                      <w:sz w:val="28"/>
                      <w:szCs w:val="28"/>
                    </w:rPr>
                    <m:t>DC</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KH</m:t>
                  </m:r>
                </m:num>
                <m:den>
                  <m:r>
                    <w:rPr>
                      <w:rFonts w:ascii="Cambria Math" w:eastAsiaTheme="minorEastAsia" w:hAnsi="Cambria Math" w:cs="Times New Roman"/>
                      <w:sz w:val="28"/>
                      <w:szCs w:val="28"/>
                    </w:rPr>
                    <m:t>HC</m:t>
                  </m:r>
                </m:den>
              </m:f>
            </m:oMath>
          </w:p>
          <w:p w:rsidR="00E34349" w:rsidRPr="00E34349" w:rsidRDefault="00E34349" w:rsidP="00B36EAF">
            <w:pPr>
              <w:pStyle w:val="ListParagraph"/>
              <w:ind w:left="0"/>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Vậy DH // BK (đ/l talet đảo)</w:t>
            </w:r>
          </w:p>
        </w:tc>
        <w:tc>
          <w:tcPr>
            <w:tcW w:w="963" w:type="dxa"/>
            <w:vAlign w:val="center"/>
          </w:tcPr>
          <w:p w:rsidR="00E34349" w:rsidRPr="00E34349" w:rsidRDefault="00E34349" w:rsidP="00B36EAF">
            <w:pPr>
              <w:pStyle w:val="ListParagraph"/>
              <w:ind w:left="0"/>
              <w:jc w:val="center"/>
              <w:rPr>
                <w:rFonts w:ascii="Times New Roman" w:eastAsiaTheme="minorEastAsia" w:hAnsi="Times New Roman" w:cs="Times New Roman"/>
                <w:sz w:val="28"/>
                <w:szCs w:val="28"/>
              </w:rPr>
            </w:pPr>
            <w:r w:rsidRPr="00E34349">
              <w:rPr>
                <w:rFonts w:ascii="Times New Roman" w:eastAsiaTheme="minorEastAsia" w:hAnsi="Times New Roman" w:cs="Times New Roman"/>
                <w:sz w:val="28"/>
                <w:szCs w:val="28"/>
              </w:rPr>
              <w:t>0,25đ</w:t>
            </w:r>
          </w:p>
        </w:tc>
      </w:tr>
    </w:tbl>
    <w:p w:rsidR="00E34349" w:rsidRPr="00E34349" w:rsidRDefault="00E34349" w:rsidP="00E34349">
      <w:pPr>
        <w:pStyle w:val="ListParagraph"/>
        <w:ind w:left="1080"/>
        <w:rPr>
          <w:rFonts w:ascii="Times New Roman" w:eastAsiaTheme="minorEastAsia" w:hAnsi="Times New Roman" w:cs="Times New Roman"/>
          <w:sz w:val="28"/>
          <w:szCs w:val="28"/>
        </w:rPr>
      </w:pPr>
    </w:p>
    <w:p w:rsidR="00E34349" w:rsidRPr="00E34349" w:rsidRDefault="00E34349" w:rsidP="00E34349">
      <w:pPr>
        <w:pStyle w:val="ListParagraph"/>
        <w:ind w:left="1080"/>
        <w:rPr>
          <w:rFonts w:ascii="Times New Roman" w:eastAsiaTheme="minorEastAsia" w:hAnsi="Times New Roman" w:cs="Times New Roman"/>
          <w:sz w:val="28"/>
          <w:szCs w:val="28"/>
        </w:rPr>
      </w:pPr>
    </w:p>
    <w:p w:rsidR="000405FC" w:rsidRPr="00E34349" w:rsidRDefault="000405FC" w:rsidP="00FF22A2">
      <w:pPr>
        <w:rPr>
          <w:sz w:val="28"/>
          <w:szCs w:val="28"/>
        </w:rPr>
      </w:pPr>
    </w:p>
    <w:sectPr w:rsidR="000405FC" w:rsidRPr="00E34349" w:rsidSect="006901C7">
      <w:headerReference w:type="default" r:id="rId18"/>
      <w:footerReference w:type="default" r:id="rId1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3B74FC" w:rsidP="0089345D">
    <w:pPr>
      <w:pStyle w:val="Footer"/>
      <w:jc w:val="center"/>
    </w:pPr>
  </w:p>
  <w:p w:rsidR="0089345D" w:rsidRDefault="003B74FC">
    <w:pPr>
      <w:pStyle w:val="Footer"/>
      <w:rPr>
        <w:sz w:val="28"/>
        <w:szCs w:val="28"/>
      </w:rPr>
    </w:pPr>
    <w:r>
      <w:rPr>
        <w:sz w:val="28"/>
        <w:szCs w:val="28"/>
      </w:rPr>
      <w:tab/>
    </w:r>
  </w:p>
  <w:p w:rsidR="0089345D" w:rsidRPr="0089345D" w:rsidRDefault="003B74FC" w:rsidP="0089345D">
    <w:pPr>
      <w:pStyle w:val="Footer"/>
      <w:jc w:val="center"/>
      <w:rPr>
        <w:sz w:val="28"/>
        <w:szCs w:val="28"/>
      </w:rPr>
    </w:pPr>
    <w:r w:rsidRPr="0089345D">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3B74FC"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89345D" w:rsidRDefault="003B74FC" w:rsidP="0089345D">
    <w:pPr>
      <w:pStyle w:val="Header"/>
    </w:pPr>
    <w:r w:rsidRPr="00D526C4">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3B7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A77"/>
    <w:multiLevelType w:val="hybridMultilevel"/>
    <w:tmpl w:val="BFC6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1FD"/>
    <w:multiLevelType w:val="hybridMultilevel"/>
    <w:tmpl w:val="0172EC4C"/>
    <w:lvl w:ilvl="0" w:tplc="958C9272">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04060288"/>
    <w:multiLevelType w:val="hybridMultilevel"/>
    <w:tmpl w:val="52C6E420"/>
    <w:lvl w:ilvl="0" w:tplc="60B681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60F0DD7"/>
    <w:multiLevelType w:val="hybridMultilevel"/>
    <w:tmpl w:val="D8B2E2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AC2827"/>
    <w:multiLevelType w:val="multilevel"/>
    <w:tmpl w:val="1BC0E7FE"/>
    <w:lvl w:ilvl="0">
      <w:start w:val="1"/>
      <w:numFmt w:val="decimal"/>
      <w:lvlText w:val="Bài %1."/>
      <w:lvlJc w:val="left"/>
      <w:pPr>
        <w:tabs>
          <w:tab w:val="num" w:pos="360"/>
        </w:tabs>
        <w:ind w:left="360" w:hanging="360"/>
      </w:pPr>
      <w:rPr>
        <w:rFonts w:ascii="Times New Roman" w:hAnsi="Times New Roman" w:hint="default"/>
        <w:b/>
        <w:i w:val="0"/>
        <w:sz w:val="26"/>
        <w:u w:val="single"/>
      </w:rPr>
    </w:lvl>
    <w:lvl w:ilvl="1">
      <w:start w:val="1"/>
      <w:numFmt w:val="lowerLetter"/>
      <w:lvlText w:val="%2)"/>
      <w:lvlJc w:val="left"/>
      <w:pPr>
        <w:tabs>
          <w:tab w:val="num" w:pos="720"/>
        </w:tabs>
        <w:ind w:left="720" w:hanging="360"/>
      </w:pPr>
      <w:rPr>
        <w:rFonts w:hint="default"/>
        <w:b w:val="0"/>
        <w:sz w:val="26"/>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CA0E64"/>
    <w:multiLevelType w:val="hybridMultilevel"/>
    <w:tmpl w:val="F872B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5188D"/>
    <w:multiLevelType w:val="hybridMultilevel"/>
    <w:tmpl w:val="1A2C5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D67DF"/>
    <w:multiLevelType w:val="hybridMultilevel"/>
    <w:tmpl w:val="08FC22CE"/>
    <w:lvl w:ilvl="0" w:tplc="99FE559A">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1313815"/>
    <w:multiLevelType w:val="hybridMultilevel"/>
    <w:tmpl w:val="E0967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CC71C3"/>
    <w:multiLevelType w:val="hybridMultilevel"/>
    <w:tmpl w:val="16E49170"/>
    <w:lvl w:ilvl="0" w:tplc="490E2440">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13C46F55"/>
    <w:multiLevelType w:val="hybridMultilevel"/>
    <w:tmpl w:val="63762EE8"/>
    <w:lvl w:ilvl="0" w:tplc="D23A78EA">
      <w:start w:val="1"/>
      <w:numFmt w:val="lowerLetter"/>
      <w:lvlText w:val="%1)"/>
      <w:lvlJc w:val="left"/>
      <w:pPr>
        <w:tabs>
          <w:tab w:val="num" w:pos="1560"/>
        </w:tabs>
        <w:ind w:left="1560" w:hanging="360"/>
      </w:pPr>
      <w:rPr>
        <w:rFonts w:hint="default"/>
        <w:b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1">
    <w:nsid w:val="15093871"/>
    <w:multiLevelType w:val="hybridMultilevel"/>
    <w:tmpl w:val="D9565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21DE0"/>
    <w:multiLevelType w:val="hybridMultilevel"/>
    <w:tmpl w:val="FA624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92E85"/>
    <w:multiLevelType w:val="hybridMultilevel"/>
    <w:tmpl w:val="E3C23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8601A"/>
    <w:multiLevelType w:val="hybridMultilevel"/>
    <w:tmpl w:val="E9088B74"/>
    <w:lvl w:ilvl="0" w:tplc="341A12C2">
      <w:start w:val="1"/>
      <w:numFmt w:val="lowerLetter"/>
      <w:lvlText w:val="%1)"/>
      <w:lvlJc w:val="left"/>
      <w:pPr>
        <w:ind w:left="720" w:hanging="360"/>
      </w:pPr>
      <w:rPr>
        <w:rFonts w:ascii="Times New Roman" w:hAnsi="Times New Roman"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4166B25"/>
    <w:multiLevelType w:val="hybridMultilevel"/>
    <w:tmpl w:val="BB16D066"/>
    <w:lvl w:ilvl="0" w:tplc="A280AB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7">
    <w:nsid w:val="483B509A"/>
    <w:multiLevelType w:val="hybridMultilevel"/>
    <w:tmpl w:val="B3B0D8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A1C6805"/>
    <w:multiLevelType w:val="hybridMultilevel"/>
    <w:tmpl w:val="5D64552E"/>
    <w:lvl w:ilvl="0" w:tplc="26F4A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0C3EEC"/>
    <w:multiLevelType w:val="hybridMultilevel"/>
    <w:tmpl w:val="70EA4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1E33B6"/>
    <w:multiLevelType w:val="hybridMultilevel"/>
    <w:tmpl w:val="8340A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B37D3"/>
    <w:multiLevelType w:val="hybridMultilevel"/>
    <w:tmpl w:val="59404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93C71"/>
    <w:multiLevelType w:val="hybridMultilevel"/>
    <w:tmpl w:val="17825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A6EA9"/>
    <w:multiLevelType w:val="hybridMultilevel"/>
    <w:tmpl w:val="8C5E9580"/>
    <w:lvl w:ilvl="0" w:tplc="DA86D9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30B090D"/>
    <w:multiLevelType w:val="hybridMultilevel"/>
    <w:tmpl w:val="8340A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D6620"/>
    <w:multiLevelType w:val="hybridMultilevel"/>
    <w:tmpl w:val="83B09BEC"/>
    <w:lvl w:ilvl="0" w:tplc="04090017">
      <w:start w:val="1"/>
      <w:numFmt w:val="lowerLetter"/>
      <w:lvlText w:val="%1)"/>
      <w:lvlJc w:val="left"/>
      <w:pPr>
        <w:ind w:left="720" w:hanging="360"/>
      </w:pPr>
      <w:rPr>
        <w:rFonts w:hint="default"/>
      </w:rPr>
    </w:lvl>
    <w:lvl w:ilvl="1" w:tplc="8012D8A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650D4"/>
    <w:multiLevelType w:val="multilevel"/>
    <w:tmpl w:val="9086EDA0"/>
    <w:numStyleLink w:val="111111"/>
  </w:abstractNum>
  <w:abstractNum w:abstractNumId="27">
    <w:nsid w:val="5C3224DF"/>
    <w:multiLevelType w:val="hybridMultilevel"/>
    <w:tmpl w:val="CED450D2"/>
    <w:lvl w:ilvl="0" w:tplc="A0964476">
      <w:start w:val="3"/>
      <w:numFmt w:val="bullet"/>
      <w:lvlText w:val=""/>
      <w:lvlJc w:val="left"/>
      <w:pPr>
        <w:tabs>
          <w:tab w:val="num" w:pos="720"/>
        </w:tabs>
        <w:ind w:left="720" w:hanging="360"/>
      </w:pPr>
      <w:rPr>
        <w:rFonts w:ascii="Wingdings" w:eastAsia="Times New Roman" w:hAnsi="Wingdings"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8">
    <w:nsid w:val="63226B17"/>
    <w:multiLevelType w:val="hybridMultilevel"/>
    <w:tmpl w:val="3948E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D7283"/>
    <w:multiLevelType w:val="hybridMultilevel"/>
    <w:tmpl w:val="57EA2274"/>
    <w:lvl w:ilvl="0" w:tplc="038C90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67F6FF0"/>
    <w:multiLevelType w:val="hybridMultilevel"/>
    <w:tmpl w:val="17825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F5545"/>
    <w:multiLevelType w:val="hybridMultilevel"/>
    <w:tmpl w:val="579EA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C00A4"/>
    <w:multiLevelType w:val="hybridMultilevel"/>
    <w:tmpl w:val="3948E2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D876A4"/>
    <w:multiLevelType w:val="hybridMultilevel"/>
    <w:tmpl w:val="F56A69EE"/>
    <w:lvl w:ilvl="0" w:tplc="D0F858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9"/>
  </w:num>
  <w:num w:numId="4">
    <w:abstractNumId w:val="33"/>
  </w:num>
  <w:num w:numId="5">
    <w:abstractNumId w:val="1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10">
    <w:abstractNumId w:val="21"/>
  </w:num>
  <w:num w:numId="11">
    <w:abstractNumId w:val="9"/>
  </w:num>
  <w:num w:numId="12">
    <w:abstractNumId w:val="27"/>
  </w:num>
  <w:num w:numId="13">
    <w:abstractNumId w:val="7"/>
  </w:num>
  <w:num w:numId="14">
    <w:abstractNumId w:val="12"/>
  </w:num>
  <w:num w:numId="15">
    <w:abstractNumId w:val="25"/>
  </w:num>
  <w:num w:numId="16">
    <w:abstractNumId w:val="19"/>
  </w:num>
  <w:num w:numId="17">
    <w:abstractNumId w:val="8"/>
  </w:num>
  <w:num w:numId="18">
    <w:abstractNumId w:val="0"/>
  </w:num>
  <w:num w:numId="19">
    <w:abstractNumId w:val="6"/>
  </w:num>
  <w:num w:numId="20">
    <w:abstractNumId w:val="28"/>
  </w:num>
  <w:num w:numId="21">
    <w:abstractNumId w:val="32"/>
  </w:num>
  <w:num w:numId="22">
    <w:abstractNumId w:val="4"/>
  </w:num>
  <w:num w:numId="23">
    <w:abstractNumId w:val="17"/>
  </w:num>
  <w:num w:numId="24">
    <w:abstractNumId w:val="14"/>
  </w:num>
  <w:num w:numId="25">
    <w:abstractNumId w:val="31"/>
  </w:num>
  <w:num w:numId="26">
    <w:abstractNumId w:val="22"/>
  </w:num>
  <w:num w:numId="27">
    <w:abstractNumId w:val="30"/>
  </w:num>
  <w:num w:numId="28">
    <w:abstractNumId w:val="13"/>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4"/>
  </w:num>
  <w:num w:numId="36">
    <w:abstractNumId w:val="18"/>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compat/>
  <w:rsids>
    <w:rsidRoot w:val="00E400CC"/>
    <w:rsid w:val="00006466"/>
    <w:rsid w:val="000405FC"/>
    <w:rsid w:val="000724B8"/>
    <w:rsid w:val="000753AC"/>
    <w:rsid w:val="001227CF"/>
    <w:rsid w:val="001460A7"/>
    <w:rsid w:val="00202EEC"/>
    <w:rsid w:val="00244267"/>
    <w:rsid w:val="00291A2C"/>
    <w:rsid w:val="002E3C76"/>
    <w:rsid w:val="003B74FC"/>
    <w:rsid w:val="004C3B7A"/>
    <w:rsid w:val="004D4230"/>
    <w:rsid w:val="00600050"/>
    <w:rsid w:val="006901C7"/>
    <w:rsid w:val="006A2E27"/>
    <w:rsid w:val="006A53AF"/>
    <w:rsid w:val="006E4AE4"/>
    <w:rsid w:val="006E4E19"/>
    <w:rsid w:val="007636D4"/>
    <w:rsid w:val="007975B1"/>
    <w:rsid w:val="008750D6"/>
    <w:rsid w:val="009330A9"/>
    <w:rsid w:val="00971142"/>
    <w:rsid w:val="00AB78C4"/>
    <w:rsid w:val="00B45B68"/>
    <w:rsid w:val="00B61920"/>
    <w:rsid w:val="00BE1B51"/>
    <w:rsid w:val="00BE2FB3"/>
    <w:rsid w:val="00D61617"/>
    <w:rsid w:val="00D94413"/>
    <w:rsid w:val="00D94D20"/>
    <w:rsid w:val="00E34349"/>
    <w:rsid w:val="00E400CC"/>
    <w:rsid w:val="00E50704"/>
    <w:rsid w:val="00EB4E19"/>
    <w:rsid w:val="00EF4410"/>
    <w:rsid w:val="00FA199D"/>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8"/>
      </w:numPr>
    </w:pPr>
  </w:style>
  <w:style w:type="paragraph" w:styleId="NormalWeb">
    <w:name w:val="Normal (Web)"/>
    <w:basedOn w:val="Normal"/>
    <w:uiPriority w:val="99"/>
    <w:unhideWhenUsed/>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3.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2019-03-24T02:42:00Z</cp:lastPrinted>
  <dcterms:created xsi:type="dcterms:W3CDTF">2019-03-24T02:45:00Z</dcterms:created>
  <dcterms:modified xsi:type="dcterms:W3CDTF">2019-03-24T02:45:00Z</dcterms:modified>
</cp:coreProperties>
</file>