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46"/>
        <w:tblW w:w="1066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5330"/>
      </w:tblGrid>
      <w:tr w:rsidR="002A60FA" w:rsidRPr="00B600BF" w:rsidTr="002A60FA">
        <w:trPr>
          <w:trHeight w:val="1933"/>
          <w:tblCellSpacing w:w="20" w:type="dxa"/>
        </w:trPr>
        <w:tc>
          <w:tcPr>
            <w:tcW w:w="5276" w:type="dxa"/>
          </w:tcPr>
          <w:p w:rsidR="002A60FA" w:rsidRPr="00B600BF" w:rsidRDefault="002A60FA" w:rsidP="002A60FA">
            <w:pPr>
              <w:spacing w:before="120"/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UBND QUẬN BA ĐÌNH</w:t>
            </w:r>
          </w:p>
          <w:p w:rsidR="002A60FA" w:rsidRPr="00B600BF" w:rsidRDefault="002A60FA" w:rsidP="002A60FA">
            <w:pPr>
              <w:spacing w:before="120"/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TRƯỜNG THCS NGUYỄN CÔNG TRỨ</w:t>
            </w:r>
          </w:p>
        </w:tc>
        <w:tc>
          <w:tcPr>
            <w:tcW w:w="5270" w:type="dxa"/>
            <w:vAlign w:val="center"/>
          </w:tcPr>
          <w:p w:rsidR="002A60FA" w:rsidRPr="00B600BF" w:rsidRDefault="002A60FA" w:rsidP="002A60FA">
            <w:pPr>
              <w:spacing w:before="120"/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ĐỀ KIỂM TRA GIỮA HỌC KÌ II</w:t>
            </w:r>
          </w:p>
          <w:p w:rsidR="002A60FA" w:rsidRPr="00B600BF" w:rsidRDefault="002A60FA" w:rsidP="002A60FA">
            <w:pPr>
              <w:spacing w:before="120"/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NĂM HỌC 2017 – 2018</w:t>
            </w:r>
          </w:p>
          <w:p w:rsidR="002A60FA" w:rsidRPr="00B600BF" w:rsidRDefault="002A60FA" w:rsidP="002A60FA">
            <w:pPr>
              <w:spacing w:before="120"/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Môn: Toán – Lớ</w:t>
            </w:r>
            <w:r>
              <w:rPr>
                <w:rFonts w:cs="Times New Roman"/>
                <w:b/>
                <w:color w:val="0070C0"/>
                <w:sz w:val="28"/>
                <w:szCs w:val="28"/>
              </w:rPr>
              <w:t>p 9</w:t>
            </w:r>
          </w:p>
          <w:p w:rsidR="002A60FA" w:rsidRPr="00B600BF" w:rsidRDefault="002A60FA" w:rsidP="002A60FA">
            <w:pPr>
              <w:spacing w:before="120"/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p w:rsidR="002A60FA" w:rsidRDefault="002A60FA" w:rsidP="002A60FA">
      <w:pPr>
        <w:rPr>
          <w:b/>
          <w:sz w:val="28"/>
          <w:szCs w:val="28"/>
        </w:rPr>
      </w:pPr>
    </w:p>
    <w:p w:rsidR="002A60FA" w:rsidRDefault="002A60FA" w:rsidP="002A60FA">
      <w:pPr>
        <w:rPr>
          <w:sz w:val="28"/>
          <w:szCs w:val="28"/>
        </w:rPr>
      </w:pPr>
      <w:r w:rsidRPr="0035281E">
        <w:rPr>
          <w:b/>
          <w:color w:val="FF0000"/>
          <w:sz w:val="28"/>
          <w:szCs w:val="28"/>
          <w:u w:val="single"/>
        </w:rPr>
        <w:t xml:space="preserve">Bài 1: </w:t>
      </w:r>
      <w:r>
        <w:rPr>
          <w:b/>
          <w:sz w:val="28"/>
          <w:szCs w:val="28"/>
        </w:rPr>
        <w:t xml:space="preserve">(2 điểm) Cho biểu thức </w:t>
      </w:r>
      <w:r w:rsidRPr="0035281E">
        <w:rPr>
          <w:b/>
          <w:position w:val="-34"/>
          <w:sz w:val="28"/>
          <w:szCs w:val="28"/>
        </w:rPr>
        <w:object w:dxaOrig="14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4.25pt" o:ole="">
            <v:imagedata r:id="rId7" o:title=""/>
          </v:shape>
          <o:OLEObject Type="Embed" ProgID="Equation.DSMT4" ShapeID="_x0000_i1025" DrawAspect="Content" ObjectID="_1613655847" r:id="rId8"/>
        </w:object>
      </w:r>
      <w:r>
        <w:rPr>
          <w:b/>
          <w:sz w:val="28"/>
          <w:szCs w:val="28"/>
        </w:rPr>
        <w:t xml:space="preserve"> </w:t>
      </w:r>
      <w:r w:rsidRPr="0035281E">
        <w:rPr>
          <w:sz w:val="28"/>
          <w:szCs w:val="28"/>
        </w:rPr>
        <w:t xml:space="preserve">và </w:t>
      </w:r>
      <w:r>
        <w:rPr>
          <w:sz w:val="28"/>
          <w:szCs w:val="28"/>
        </w:rPr>
        <w:t xml:space="preserve"> </w:t>
      </w:r>
      <w:r w:rsidRPr="0035281E">
        <w:rPr>
          <w:position w:val="-34"/>
          <w:sz w:val="28"/>
          <w:szCs w:val="28"/>
        </w:rPr>
        <w:object w:dxaOrig="2299" w:dyaOrig="800">
          <v:shape id="_x0000_i1026" type="#_x0000_t75" style="width:114.75pt;height:39.75pt" o:ole="">
            <v:imagedata r:id="rId9" o:title=""/>
          </v:shape>
          <o:OLEObject Type="Embed" ProgID="Equation.DSMT4" ShapeID="_x0000_i1026" DrawAspect="Content" ObjectID="_1613655848" r:id="rId10"/>
        </w:object>
      </w:r>
      <w:r>
        <w:rPr>
          <w:sz w:val="28"/>
          <w:szCs w:val="28"/>
        </w:rPr>
        <w:t xml:space="preserve"> với </w:t>
      </w:r>
      <w:r w:rsidRPr="0035281E">
        <w:rPr>
          <w:position w:val="-10"/>
          <w:sz w:val="28"/>
          <w:szCs w:val="28"/>
        </w:rPr>
        <w:object w:dxaOrig="1380" w:dyaOrig="360">
          <v:shape id="_x0000_i1027" type="#_x0000_t75" style="width:69pt;height:18pt" o:ole="">
            <v:imagedata r:id="rId11" o:title=""/>
          </v:shape>
          <o:OLEObject Type="Embed" ProgID="Equation.DSMT4" ShapeID="_x0000_i1027" DrawAspect="Content" ObjectID="_1613655849" r:id="rId12"/>
        </w:object>
      </w:r>
      <w:r>
        <w:rPr>
          <w:sz w:val="28"/>
          <w:szCs w:val="28"/>
        </w:rPr>
        <w:t xml:space="preserve"> </w:t>
      </w:r>
    </w:p>
    <w:p w:rsidR="002A60FA" w:rsidRDefault="002A60FA" w:rsidP="00F15352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35281E">
        <w:rPr>
          <w:sz w:val="28"/>
          <w:szCs w:val="28"/>
        </w:rPr>
        <w:t xml:space="preserve">Tính giá trị của biểu thức A khi x = 9 </w:t>
      </w:r>
    </w:p>
    <w:p w:rsidR="002A60FA" w:rsidRDefault="002A60FA" w:rsidP="00F15352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Rút gọn biểu thức B</w:t>
      </w:r>
    </w:p>
    <w:p w:rsidR="002A60FA" w:rsidRDefault="002A60FA" w:rsidP="00F15352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Tìm x nguyên để biểu thức </w:t>
      </w:r>
      <w:r w:rsidRPr="0035281E">
        <w:rPr>
          <w:position w:val="-28"/>
          <w:sz w:val="28"/>
          <w:szCs w:val="28"/>
        </w:rPr>
        <w:object w:dxaOrig="320" w:dyaOrig="740">
          <v:shape id="_x0000_i1028" type="#_x0000_t75" style="width:15.75pt;height:36.75pt" o:ole="">
            <v:imagedata r:id="rId13" o:title=""/>
          </v:shape>
          <o:OLEObject Type="Embed" ProgID="Equation.DSMT4" ShapeID="_x0000_i1028" DrawAspect="Content" ObjectID="_1613655850" r:id="rId14"/>
        </w:object>
      </w:r>
      <w:r>
        <w:rPr>
          <w:sz w:val="28"/>
          <w:szCs w:val="28"/>
        </w:rPr>
        <w:t xml:space="preserve"> có giá trị là số nguyên</w:t>
      </w:r>
    </w:p>
    <w:p w:rsidR="002A60FA" w:rsidRDefault="002A60FA" w:rsidP="002A60FA">
      <w:pPr>
        <w:rPr>
          <w:b/>
          <w:sz w:val="28"/>
          <w:szCs w:val="28"/>
        </w:rPr>
      </w:pPr>
      <w:r w:rsidRPr="0035281E">
        <w:rPr>
          <w:b/>
          <w:color w:val="FF0000"/>
          <w:sz w:val="28"/>
          <w:szCs w:val="28"/>
          <w:u w:val="single"/>
        </w:rPr>
        <w:t xml:space="preserve">Bài 2 </w:t>
      </w:r>
      <w:r w:rsidRPr="0035281E">
        <w:rPr>
          <w:b/>
          <w:sz w:val="28"/>
          <w:szCs w:val="28"/>
        </w:rPr>
        <w:t>(2 điểm) Giải bài toán sau bằng cách lập phương trình hoặc hệ phương trình</w:t>
      </w:r>
    </w:p>
    <w:p w:rsidR="002A60FA" w:rsidRDefault="002A60FA" w:rsidP="002A60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Một phần xưởng theo kế hoạch cần phải sản xuất 1100 sản phẩm trong một số ngày quy định. Do mỗi ngày phân xưởng đó sản xuất vượt mức 5 sản phẩm nên phân xưởng đã hoàn thành kế hoạch sớm hơn thời gian quy định 2 ngày. Hỏi theo kế hoạch mỗi ngày phân xưởng phải sản xuất bao nhiêu sản phẩm?</w:t>
      </w:r>
    </w:p>
    <w:p w:rsidR="002A60FA" w:rsidRDefault="002A60FA" w:rsidP="002A60FA">
      <w:pPr>
        <w:rPr>
          <w:sz w:val="28"/>
          <w:szCs w:val="28"/>
        </w:rPr>
      </w:pPr>
      <w:r w:rsidRPr="00932FAA">
        <w:rPr>
          <w:b/>
          <w:color w:val="FF0000"/>
          <w:sz w:val="28"/>
          <w:szCs w:val="28"/>
          <w:u w:val="single"/>
        </w:rPr>
        <w:t>Bài 3</w:t>
      </w:r>
      <w:r>
        <w:rPr>
          <w:sz w:val="28"/>
          <w:szCs w:val="28"/>
        </w:rPr>
        <w:t xml:space="preserve"> </w:t>
      </w:r>
      <w:r w:rsidRPr="00932FAA">
        <w:rPr>
          <w:b/>
          <w:sz w:val="28"/>
          <w:szCs w:val="28"/>
        </w:rPr>
        <w:t xml:space="preserve">(2 điểm) </w:t>
      </w:r>
    </w:p>
    <w:p w:rsidR="002A60FA" w:rsidRPr="000D6334" w:rsidRDefault="002A60FA" w:rsidP="00F15352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0D6334">
        <w:rPr>
          <w:sz w:val="28"/>
          <w:szCs w:val="28"/>
        </w:rPr>
        <w:t xml:space="preserve">Giải hệ phương trinh: </w:t>
      </w:r>
      <w:r w:rsidRPr="000D6334">
        <w:rPr>
          <w:position w:val="-78"/>
          <w:sz w:val="28"/>
          <w:szCs w:val="28"/>
        </w:rPr>
        <w:object w:dxaOrig="2480" w:dyaOrig="1719">
          <v:shape id="_x0000_i1029" type="#_x0000_t75" style="width:123.75pt;height:86.25pt" o:ole="">
            <v:imagedata r:id="rId15" o:title=""/>
          </v:shape>
          <o:OLEObject Type="Embed" ProgID="Equation.DSMT4" ShapeID="_x0000_i1029" DrawAspect="Content" ObjectID="_1613655851" r:id="rId16"/>
        </w:object>
      </w:r>
      <w:r w:rsidRPr="000D6334">
        <w:rPr>
          <w:sz w:val="28"/>
          <w:szCs w:val="28"/>
        </w:rPr>
        <w:t xml:space="preserve"> </w:t>
      </w:r>
    </w:p>
    <w:p w:rsidR="002A60FA" w:rsidRPr="000D6334" w:rsidRDefault="002A60FA" w:rsidP="00F15352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0D6334">
        <w:rPr>
          <w:sz w:val="28"/>
          <w:szCs w:val="28"/>
        </w:rPr>
        <w:t xml:space="preserve">Cho phương trình: </w:t>
      </w:r>
      <w:r w:rsidRPr="000D6334">
        <w:rPr>
          <w:position w:val="-6"/>
          <w:sz w:val="28"/>
          <w:szCs w:val="28"/>
        </w:rPr>
        <w:object w:dxaOrig="1840" w:dyaOrig="380">
          <v:shape id="_x0000_i1030" type="#_x0000_t75" style="width:92.25pt;height:18.75pt" o:ole="">
            <v:imagedata r:id="rId17" o:title=""/>
          </v:shape>
          <o:OLEObject Type="Embed" ProgID="Equation.DSMT4" ShapeID="_x0000_i1030" DrawAspect="Content" ObjectID="_1613655852" r:id="rId18"/>
        </w:object>
      </w:r>
      <w:r w:rsidRPr="000D6334">
        <w:rPr>
          <w:sz w:val="28"/>
          <w:szCs w:val="28"/>
        </w:rPr>
        <w:t xml:space="preserve"> </w:t>
      </w:r>
    </w:p>
    <w:p w:rsidR="002A60FA" w:rsidRPr="000D6334" w:rsidRDefault="002A60FA" w:rsidP="00F15352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0D6334">
        <w:rPr>
          <w:sz w:val="28"/>
          <w:szCs w:val="28"/>
        </w:rPr>
        <w:t xml:space="preserve">Chứng minh rằng phương trình đã cho luôn có 2 nghiệm phân biệt </w:t>
      </w:r>
      <w:r w:rsidRPr="000D6334">
        <w:rPr>
          <w:position w:val="-12"/>
          <w:sz w:val="28"/>
          <w:szCs w:val="28"/>
        </w:rPr>
        <w:object w:dxaOrig="639" w:dyaOrig="400">
          <v:shape id="_x0000_i1031" type="#_x0000_t75" style="width:32.25pt;height:20.25pt" o:ole="">
            <v:imagedata r:id="rId19" o:title=""/>
          </v:shape>
          <o:OLEObject Type="Embed" ProgID="Equation.DSMT4" ShapeID="_x0000_i1031" DrawAspect="Content" ObjectID="_1613655853" r:id="rId20"/>
        </w:object>
      </w:r>
      <w:r w:rsidRPr="000D6334">
        <w:rPr>
          <w:sz w:val="28"/>
          <w:szCs w:val="28"/>
        </w:rPr>
        <w:t xml:space="preserve"> với mọi giá trị của m.</w:t>
      </w:r>
    </w:p>
    <w:p w:rsidR="002A60FA" w:rsidRPr="000D6334" w:rsidRDefault="002A60FA" w:rsidP="00F15352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b/>
          <w:sz w:val="28"/>
          <w:szCs w:val="28"/>
        </w:rPr>
      </w:pPr>
      <w:r w:rsidRPr="000D6334">
        <w:rPr>
          <w:sz w:val="28"/>
          <w:szCs w:val="28"/>
        </w:rPr>
        <w:t xml:space="preserve">Tìm các giá trị của m để </w:t>
      </w:r>
      <w:r w:rsidRPr="000D6334">
        <w:rPr>
          <w:position w:val="-12"/>
          <w:sz w:val="28"/>
          <w:szCs w:val="28"/>
        </w:rPr>
        <w:object w:dxaOrig="2400" w:dyaOrig="440">
          <v:shape id="_x0000_i1032" type="#_x0000_t75" style="width:120pt;height:21.75pt" o:ole="">
            <v:imagedata r:id="rId21" o:title=""/>
          </v:shape>
          <o:OLEObject Type="Embed" ProgID="Equation.DSMT4" ShapeID="_x0000_i1032" DrawAspect="Content" ObjectID="_1613655854" r:id="rId22"/>
        </w:object>
      </w:r>
      <w:r w:rsidRPr="000D6334">
        <w:rPr>
          <w:sz w:val="28"/>
          <w:szCs w:val="28"/>
        </w:rPr>
        <w:t xml:space="preserve"> </w:t>
      </w:r>
    </w:p>
    <w:p w:rsidR="002A60FA" w:rsidRPr="00932FAA" w:rsidRDefault="002A60FA" w:rsidP="002A60FA">
      <w:pPr>
        <w:rPr>
          <w:sz w:val="28"/>
          <w:szCs w:val="28"/>
        </w:rPr>
      </w:pPr>
      <w:r w:rsidRPr="00932FAA">
        <w:rPr>
          <w:b/>
          <w:color w:val="FF0000"/>
          <w:sz w:val="28"/>
          <w:szCs w:val="28"/>
          <w:u w:val="single"/>
        </w:rPr>
        <w:t>Bài 4</w:t>
      </w:r>
      <w:r>
        <w:rPr>
          <w:b/>
          <w:sz w:val="28"/>
          <w:szCs w:val="28"/>
        </w:rPr>
        <w:t xml:space="preserve"> (3,5 điểm) </w:t>
      </w:r>
      <w:r w:rsidRPr="00932FAA">
        <w:rPr>
          <w:sz w:val="28"/>
          <w:szCs w:val="28"/>
        </w:rPr>
        <w:t>Cho đường tròn (O) và một điểm A nằm ngoài đường tròn (O). Từ A kẻ tiếp tuyến AM, AN tới đường tròn (O) ( M, N là các tiếp điểm)</w:t>
      </w:r>
    </w:p>
    <w:p w:rsidR="002A60FA" w:rsidRPr="00932FAA" w:rsidRDefault="002A60FA" w:rsidP="00F15352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932FAA">
        <w:rPr>
          <w:sz w:val="28"/>
          <w:szCs w:val="28"/>
        </w:rPr>
        <w:t>Chứng minh rằng tứ giác AMON nội tiếp</w:t>
      </w:r>
    </w:p>
    <w:p w:rsidR="002A60FA" w:rsidRPr="00932FAA" w:rsidRDefault="002A60FA" w:rsidP="00F15352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932FAA">
        <w:rPr>
          <w:sz w:val="28"/>
          <w:szCs w:val="28"/>
        </w:rPr>
        <w:t>Vẽ cát tuyến ABC tới đường tròn (O) ( Tia AO nằm giữa AM và tia AC)</w:t>
      </w:r>
    </w:p>
    <w:p w:rsidR="002A60FA" w:rsidRPr="00932FAA" w:rsidRDefault="002A60FA" w:rsidP="002A60FA">
      <w:pPr>
        <w:pStyle w:val="ListParagraph"/>
        <w:ind w:left="705"/>
        <w:rPr>
          <w:sz w:val="28"/>
          <w:szCs w:val="28"/>
        </w:rPr>
      </w:pPr>
      <w:r w:rsidRPr="00932FAA">
        <w:rPr>
          <w:sz w:val="28"/>
          <w:szCs w:val="28"/>
        </w:rPr>
        <w:t xml:space="preserve">Chứng minh rằng: </w:t>
      </w:r>
      <w:r w:rsidRPr="00932FAA">
        <w:rPr>
          <w:position w:val="-6"/>
          <w:sz w:val="28"/>
          <w:szCs w:val="28"/>
        </w:rPr>
        <w:object w:dxaOrig="1880" w:dyaOrig="380">
          <v:shape id="_x0000_i1033" type="#_x0000_t75" style="width:93.75pt;height:18.75pt" o:ole="">
            <v:imagedata r:id="rId23" o:title=""/>
          </v:shape>
          <o:OLEObject Type="Embed" ProgID="Equation.DSMT4" ShapeID="_x0000_i1033" DrawAspect="Content" ObjectID="_1613655855" r:id="rId24"/>
        </w:object>
      </w:r>
      <w:r w:rsidRPr="00932FAA">
        <w:rPr>
          <w:sz w:val="28"/>
          <w:szCs w:val="28"/>
        </w:rPr>
        <w:t xml:space="preserve"> </w:t>
      </w:r>
    </w:p>
    <w:p w:rsidR="002A60FA" w:rsidRPr="00932FAA" w:rsidRDefault="002A60FA" w:rsidP="00F15352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sz w:val="28"/>
          <w:szCs w:val="28"/>
        </w:rPr>
      </w:pPr>
      <w:r w:rsidRPr="00932FAA">
        <w:rPr>
          <w:sz w:val="28"/>
          <w:szCs w:val="28"/>
        </w:rPr>
        <w:lastRenderedPageBreak/>
        <w:t>Gọi H là giao điểm AO và MN. Chứng minh tứ giác BHOC nội tiếp.</w:t>
      </w:r>
    </w:p>
    <w:p w:rsidR="002A60FA" w:rsidRPr="00932FAA" w:rsidRDefault="002A60FA" w:rsidP="00F15352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b/>
          <w:sz w:val="28"/>
          <w:szCs w:val="28"/>
        </w:rPr>
      </w:pPr>
      <w:r w:rsidRPr="00932FAA">
        <w:rPr>
          <w:sz w:val="28"/>
          <w:szCs w:val="28"/>
        </w:rPr>
        <w:t xml:space="preserve">Chứng minh rằng HN là tia phân giác của </w:t>
      </w:r>
      <w:r w:rsidRPr="00932FAA">
        <w:rPr>
          <w:position w:val="-6"/>
          <w:sz w:val="28"/>
          <w:szCs w:val="28"/>
        </w:rPr>
        <w:object w:dxaOrig="700" w:dyaOrig="420">
          <v:shape id="_x0000_i1034" type="#_x0000_t75" style="width:35.25pt;height:21pt" o:ole="">
            <v:imagedata r:id="rId25" o:title=""/>
          </v:shape>
          <o:OLEObject Type="Embed" ProgID="Equation.DSMT4" ShapeID="_x0000_i1034" DrawAspect="Content" ObjectID="_1613655856" r:id="rId26"/>
        </w:object>
      </w:r>
      <w:r>
        <w:rPr>
          <w:sz w:val="28"/>
          <w:szCs w:val="28"/>
        </w:rPr>
        <w:t>.</w:t>
      </w:r>
    </w:p>
    <w:p w:rsidR="002A60FA" w:rsidRPr="00932FAA" w:rsidRDefault="002A60FA" w:rsidP="002A60FA">
      <w:pPr>
        <w:rPr>
          <w:sz w:val="28"/>
          <w:szCs w:val="28"/>
        </w:rPr>
      </w:pPr>
      <w:r w:rsidRPr="00932FAA">
        <w:rPr>
          <w:b/>
          <w:color w:val="FF0000"/>
          <w:sz w:val="28"/>
          <w:szCs w:val="28"/>
          <w:u w:val="single"/>
        </w:rPr>
        <w:t xml:space="preserve">Bài 5 </w:t>
      </w:r>
      <w:r>
        <w:rPr>
          <w:b/>
          <w:sz w:val="28"/>
          <w:szCs w:val="28"/>
        </w:rPr>
        <w:t>(0,5 điểm).</w:t>
      </w:r>
      <w:r w:rsidRPr="00932FAA">
        <w:rPr>
          <w:sz w:val="28"/>
          <w:szCs w:val="28"/>
        </w:rPr>
        <w:t xml:space="preserve"> Cho ba số dương a, b, c thỏa mãn </w:t>
      </w:r>
      <w:r w:rsidRPr="00932FAA">
        <w:rPr>
          <w:position w:val="-8"/>
          <w:sz w:val="28"/>
          <w:szCs w:val="28"/>
        </w:rPr>
        <w:object w:dxaOrig="2560" w:dyaOrig="420">
          <v:shape id="_x0000_i1035" type="#_x0000_t75" style="width:128.25pt;height:21pt" o:ole="">
            <v:imagedata r:id="rId27" o:title=""/>
          </v:shape>
          <o:OLEObject Type="Embed" ProgID="Equation.DSMT4" ShapeID="_x0000_i1035" DrawAspect="Content" ObjectID="_1613655857" r:id="rId28"/>
        </w:object>
      </w:r>
      <w:r w:rsidRPr="00932FAA">
        <w:rPr>
          <w:sz w:val="28"/>
          <w:szCs w:val="28"/>
        </w:rPr>
        <w:t xml:space="preserve"> </w:t>
      </w:r>
    </w:p>
    <w:p w:rsidR="002A60FA" w:rsidRDefault="002A60FA" w:rsidP="002A60FA">
      <w:pPr>
        <w:rPr>
          <w:sz w:val="28"/>
          <w:szCs w:val="28"/>
        </w:rPr>
      </w:pPr>
      <w:r w:rsidRPr="00932FAA">
        <w:rPr>
          <w:sz w:val="28"/>
          <w:szCs w:val="28"/>
        </w:rPr>
        <w:t xml:space="preserve">  Chứng minh rằng: </w:t>
      </w:r>
      <w:r w:rsidRPr="00932FAA">
        <w:rPr>
          <w:position w:val="-28"/>
          <w:sz w:val="28"/>
          <w:szCs w:val="28"/>
        </w:rPr>
        <w:object w:dxaOrig="2940" w:dyaOrig="780">
          <v:shape id="_x0000_i1036" type="#_x0000_t75" style="width:147pt;height:39pt" o:ole="">
            <v:imagedata r:id="rId29" o:title=""/>
          </v:shape>
          <o:OLEObject Type="Embed" ProgID="Equation.DSMT4" ShapeID="_x0000_i1036" DrawAspect="Content" ObjectID="_1613655858" r:id="rId30"/>
        </w:object>
      </w:r>
      <w:r w:rsidRPr="00932FAA">
        <w:rPr>
          <w:sz w:val="28"/>
          <w:szCs w:val="28"/>
        </w:rPr>
        <w:t xml:space="preserve"> </w:t>
      </w:r>
    </w:p>
    <w:p w:rsidR="002A60FA" w:rsidRDefault="002A60FA" w:rsidP="002A60FA">
      <w:pPr>
        <w:rPr>
          <w:sz w:val="28"/>
          <w:szCs w:val="28"/>
        </w:rPr>
      </w:pPr>
    </w:p>
    <w:p w:rsidR="002A60FA" w:rsidRDefault="002A60FA" w:rsidP="002A6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A60FA" w:rsidRDefault="002A60FA" w:rsidP="002A60FA">
      <w:r>
        <w:rPr>
          <w:sz w:val="28"/>
          <w:szCs w:val="28"/>
        </w:rPr>
        <w:t xml:space="preserve">                                                        </w:t>
      </w:r>
      <w:r w:rsidRPr="00932FAA">
        <w:rPr>
          <w:b/>
          <w:sz w:val="28"/>
          <w:szCs w:val="28"/>
        </w:rPr>
        <w:t xml:space="preserve"> ---HẾT---</w:t>
      </w:r>
      <w:bookmarkStart w:id="0" w:name="_GoBack"/>
      <w:bookmarkEnd w:id="0"/>
    </w:p>
    <w:p w:rsidR="00320960" w:rsidRPr="002A60FA" w:rsidRDefault="00320960" w:rsidP="002A60FA">
      <w:pPr>
        <w:rPr>
          <w:szCs w:val="28"/>
        </w:rPr>
      </w:pPr>
    </w:p>
    <w:sectPr w:rsidR="00320960" w:rsidRPr="002A60FA" w:rsidSect="00B87076">
      <w:headerReference w:type="even" r:id="rId31"/>
      <w:headerReference w:type="default" r:id="rId32"/>
      <w:footerReference w:type="default" r:id="rId33"/>
      <w:headerReference w:type="first" r:id="rId34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52" w:rsidRDefault="00F15352" w:rsidP="00A91039">
      <w:r>
        <w:separator/>
      </w:r>
    </w:p>
  </w:endnote>
  <w:endnote w:type="continuationSeparator" w:id="0">
    <w:p w:rsidR="00F15352" w:rsidRDefault="00F15352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</w:pPr>
    <w:r w:rsidRPr="009512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52" w:rsidRDefault="00F15352" w:rsidP="00A91039">
      <w:r w:rsidRPr="00A91039">
        <w:rPr>
          <w:color w:val="000000"/>
        </w:rPr>
        <w:separator/>
      </w:r>
    </w:p>
  </w:footnote>
  <w:footnote w:type="continuationSeparator" w:id="0">
    <w:p w:rsidR="00F15352" w:rsidRDefault="00F15352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5C390F">
    <w:pPr>
      <w:pStyle w:val="Header"/>
    </w:pPr>
    <w:r w:rsidRPr="009512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340A"/>
    <w:multiLevelType w:val="hybridMultilevel"/>
    <w:tmpl w:val="FDDEEBB6"/>
    <w:lvl w:ilvl="0" w:tplc="41CA7350">
      <w:start w:val="1"/>
      <w:numFmt w:val="lowerLetter"/>
      <w:lvlText w:val="%1)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53D3B9C"/>
    <w:multiLevelType w:val="hybridMultilevel"/>
    <w:tmpl w:val="AD3ED044"/>
    <w:lvl w:ilvl="0" w:tplc="38765D44">
      <w:start w:val="1"/>
      <w:numFmt w:val="lowerLetter"/>
      <w:lvlText w:val="%1)"/>
      <w:lvlJc w:val="left"/>
      <w:pPr>
        <w:ind w:left="19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74786FA3"/>
    <w:multiLevelType w:val="hybridMultilevel"/>
    <w:tmpl w:val="E42061D8"/>
    <w:lvl w:ilvl="0" w:tplc="CED8B1C2">
      <w:start w:val="1"/>
      <w:numFmt w:val="lowerLetter"/>
      <w:lvlText w:val="%1)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721D96"/>
    <w:multiLevelType w:val="hybridMultilevel"/>
    <w:tmpl w:val="9B101CA8"/>
    <w:lvl w:ilvl="0" w:tplc="BD10B01C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27908"/>
    <w:rsid w:val="00135E3E"/>
    <w:rsid w:val="00135F9F"/>
    <w:rsid w:val="001546D1"/>
    <w:rsid w:val="00182AF4"/>
    <w:rsid w:val="001A3C26"/>
    <w:rsid w:val="001B0C36"/>
    <w:rsid w:val="00234253"/>
    <w:rsid w:val="00241355"/>
    <w:rsid w:val="0024739D"/>
    <w:rsid w:val="002A2011"/>
    <w:rsid w:val="002A2EDA"/>
    <w:rsid w:val="002A60FA"/>
    <w:rsid w:val="002B0B80"/>
    <w:rsid w:val="002B5302"/>
    <w:rsid w:val="002C4A82"/>
    <w:rsid w:val="002D4183"/>
    <w:rsid w:val="002F2F14"/>
    <w:rsid w:val="003017F9"/>
    <w:rsid w:val="00320960"/>
    <w:rsid w:val="00345352"/>
    <w:rsid w:val="003C742F"/>
    <w:rsid w:val="003E0CA2"/>
    <w:rsid w:val="003E71C2"/>
    <w:rsid w:val="003F5A15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C390F"/>
    <w:rsid w:val="005D1F03"/>
    <w:rsid w:val="005E5A35"/>
    <w:rsid w:val="006128F0"/>
    <w:rsid w:val="00616CFE"/>
    <w:rsid w:val="006622BC"/>
    <w:rsid w:val="006748F3"/>
    <w:rsid w:val="00675891"/>
    <w:rsid w:val="00681F26"/>
    <w:rsid w:val="006857F3"/>
    <w:rsid w:val="006B0443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B692B"/>
    <w:rsid w:val="007C2C30"/>
    <w:rsid w:val="007D5183"/>
    <w:rsid w:val="007F6DCA"/>
    <w:rsid w:val="0080538F"/>
    <w:rsid w:val="00814D06"/>
    <w:rsid w:val="00821C2B"/>
    <w:rsid w:val="00822DF3"/>
    <w:rsid w:val="00855047"/>
    <w:rsid w:val="0086307E"/>
    <w:rsid w:val="008721CC"/>
    <w:rsid w:val="00884267"/>
    <w:rsid w:val="0089116E"/>
    <w:rsid w:val="008A483B"/>
    <w:rsid w:val="008E3AE6"/>
    <w:rsid w:val="00903381"/>
    <w:rsid w:val="00934E45"/>
    <w:rsid w:val="0095122B"/>
    <w:rsid w:val="00962939"/>
    <w:rsid w:val="0096576D"/>
    <w:rsid w:val="00965D74"/>
    <w:rsid w:val="009679C0"/>
    <w:rsid w:val="0097481F"/>
    <w:rsid w:val="009755C0"/>
    <w:rsid w:val="009A22C1"/>
    <w:rsid w:val="009B1613"/>
    <w:rsid w:val="009B2BAF"/>
    <w:rsid w:val="009B549A"/>
    <w:rsid w:val="009C7B6A"/>
    <w:rsid w:val="00A13E22"/>
    <w:rsid w:val="00A20D07"/>
    <w:rsid w:val="00A27661"/>
    <w:rsid w:val="00A61098"/>
    <w:rsid w:val="00A8177C"/>
    <w:rsid w:val="00A8305D"/>
    <w:rsid w:val="00A91039"/>
    <w:rsid w:val="00AD2520"/>
    <w:rsid w:val="00AD31A8"/>
    <w:rsid w:val="00B20081"/>
    <w:rsid w:val="00B51C33"/>
    <w:rsid w:val="00B87076"/>
    <w:rsid w:val="00B90D13"/>
    <w:rsid w:val="00BB36E3"/>
    <w:rsid w:val="00C20786"/>
    <w:rsid w:val="00C347B6"/>
    <w:rsid w:val="00C44511"/>
    <w:rsid w:val="00C5642F"/>
    <w:rsid w:val="00C60140"/>
    <w:rsid w:val="00C65A30"/>
    <w:rsid w:val="00CC5C98"/>
    <w:rsid w:val="00D02CAE"/>
    <w:rsid w:val="00D2014C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D11D5"/>
    <w:rsid w:val="00DE2885"/>
    <w:rsid w:val="00DF03A2"/>
    <w:rsid w:val="00E00B40"/>
    <w:rsid w:val="00E13056"/>
    <w:rsid w:val="00E31980"/>
    <w:rsid w:val="00E41C1A"/>
    <w:rsid w:val="00E46F80"/>
    <w:rsid w:val="00E80B57"/>
    <w:rsid w:val="00ED0868"/>
    <w:rsid w:val="00F072B9"/>
    <w:rsid w:val="00F12684"/>
    <w:rsid w:val="00F15352"/>
    <w:rsid w:val="00F2371D"/>
    <w:rsid w:val="00F238F6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2019-03-09T08:51:00Z</cp:lastPrinted>
  <dcterms:created xsi:type="dcterms:W3CDTF">2019-03-09T08:58:00Z</dcterms:created>
  <dcterms:modified xsi:type="dcterms:W3CDTF">2019-03-09T08:58:00Z</dcterms:modified>
</cp:coreProperties>
</file>