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766708" w:rsidRPr="00FD05E8" w:rsidTr="00311034">
        <w:tc>
          <w:tcPr>
            <w:tcW w:w="5395" w:type="dxa"/>
            <w:vAlign w:val="center"/>
          </w:tcPr>
          <w:p w:rsidR="00766708" w:rsidRPr="00FD05E8" w:rsidRDefault="00766708" w:rsidP="00311034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FD05E8">
              <w:rPr>
                <w:b/>
                <w:color w:val="0070C0"/>
                <w:sz w:val="28"/>
                <w:szCs w:val="28"/>
              </w:rPr>
              <w:t>TRƯỜNG THCS GIẢNG VÕ</w:t>
            </w:r>
          </w:p>
        </w:tc>
        <w:tc>
          <w:tcPr>
            <w:tcW w:w="5395" w:type="dxa"/>
            <w:vAlign w:val="center"/>
          </w:tcPr>
          <w:p w:rsidR="00766708" w:rsidRPr="00FD05E8" w:rsidRDefault="00766708" w:rsidP="00311034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FD05E8">
              <w:rPr>
                <w:b/>
                <w:color w:val="0070C0"/>
                <w:sz w:val="28"/>
                <w:szCs w:val="28"/>
              </w:rPr>
              <w:t>ĐỀ KIỂM TRA HỌC KÌ II</w:t>
            </w:r>
          </w:p>
          <w:p w:rsidR="00766708" w:rsidRPr="00FD05E8" w:rsidRDefault="00766708" w:rsidP="00311034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FD05E8">
              <w:rPr>
                <w:b/>
                <w:color w:val="0070C0"/>
                <w:sz w:val="28"/>
                <w:szCs w:val="28"/>
              </w:rPr>
              <w:t>Năm họ</w:t>
            </w:r>
            <w:r>
              <w:rPr>
                <w:b/>
                <w:color w:val="0070C0"/>
                <w:sz w:val="28"/>
                <w:szCs w:val="28"/>
              </w:rPr>
              <w:t>c: 2011 – 2012</w:t>
            </w:r>
          </w:p>
          <w:p w:rsidR="00766708" w:rsidRPr="00FD05E8" w:rsidRDefault="00766708" w:rsidP="00311034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FD05E8">
              <w:rPr>
                <w:b/>
                <w:color w:val="0070C0"/>
                <w:sz w:val="28"/>
                <w:szCs w:val="28"/>
              </w:rPr>
              <w:t>Môn: TOÁN LỚP 6</w:t>
            </w:r>
          </w:p>
          <w:p w:rsidR="00766708" w:rsidRPr="00FD05E8" w:rsidRDefault="00766708" w:rsidP="00311034">
            <w:pPr>
              <w:spacing w:line="0" w:lineRule="atLeast"/>
              <w:jc w:val="center"/>
              <w:rPr>
                <w:color w:val="0070C0"/>
                <w:sz w:val="28"/>
                <w:szCs w:val="28"/>
              </w:rPr>
            </w:pPr>
            <w:r w:rsidRPr="00FD05E8">
              <w:rPr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766708" w:rsidRDefault="00766708" w:rsidP="00766708">
      <w:pPr>
        <w:pStyle w:val="ListParagraph"/>
        <w:numPr>
          <w:ilvl w:val="0"/>
          <w:numId w:val="11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916BE">
        <w:rPr>
          <w:rFonts w:ascii="Times New Roman" w:hAnsi="Times New Roman"/>
          <w:b/>
          <w:color w:val="0070C0"/>
          <w:sz w:val="28"/>
          <w:szCs w:val="28"/>
        </w:rPr>
        <w:t>TRẮC NGHIỆM</w:t>
      </w:r>
      <w:r w:rsidRPr="007916BE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điểm) Chọn phương án đúng cho các câu sau</w:t>
      </w:r>
    </w:p>
    <w:p w:rsidR="00766708" w:rsidRPr="004D60FD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 xml:space="preserve">: Phân số </w:t>
      </w:r>
      <w:r w:rsidRPr="008E32FB">
        <w:rPr>
          <w:position w:val="-28"/>
          <w:sz w:val="28"/>
          <w:szCs w:val="28"/>
        </w:rPr>
        <w:object w:dxaOrig="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6pt" o:ole="">
            <v:imagedata r:id="rId7" o:title=""/>
          </v:shape>
          <o:OLEObject Type="Embed" ProgID="Equation.DSMT4" ShapeID="_x0000_i1025" DrawAspect="Content" ObjectID="_1613545901" r:id="rId8"/>
        </w:object>
      </w:r>
      <w:r>
        <w:rPr>
          <w:sz w:val="28"/>
          <w:szCs w:val="28"/>
        </w:rPr>
        <w:t xml:space="preserve"> bằng phân số nào:</w:t>
      </w:r>
      <w:r>
        <w:rPr>
          <w:sz w:val="28"/>
          <w:szCs w:val="28"/>
        </w:rPr>
        <w:tab/>
        <w:t xml:space="preserve">A. </w:t>
      </w:r>
      <w:r w:rsidRPr="00AA2AEC">
        <w:rPr>
          <w:position w:val="-28"/>
        </w:rPr>
        <w:object w:dxaOrig="560" w:dyaOrig="720">
          <v:shape id="_x0000_i1026" type="#_x0000_t75" style="width:27.75pt;height:36pt" o:ole="">
            <v:imagedata r:id="rId9" o:title=""/>
          </v:shape>
          <o:OLEObject Type="Embed" ProgID="Equation.DSMT4" ShapeID="_x0000_i1026" DrawAspect="Content" ObjectID="_1613545902" r:id="rId10"/>
        </w:object>
      </w:r>
      <w:r w:rsidRPr="004D60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60FD">
        <w:rPr>
          <w:sz w:val="28"/>
          <w:szCs w:val="28"/>
        </w:rPr>
        <w:t xml:space="preserve">B. </w:t>
      </w:r>
      <w:r w:rsidRPr="00AA2AEC">
        <w:rPr>
          <w:position w:val="-28"/>
        </w:rPr>
        <w:object w:dxaOrig="380" w:dyaOrig="720">
          <v:shape id="_x0000_i1027" type="#_x0000_t75" style="width:18.75pt;height:36pt" o:ole="">
            <v:imagedata r:id="rId11" o:title=""/>
          </v:shape>
          <o:OLEObject Type="Embed" ProgID="Equation.DSMT4" ShapeID="_x0000_i1027" DrawAspect="Content" ObjectID="_1613545903" r:id="rId12"/>
        </w:object>
      </w:r>
      <w:r w:rsidRPr="004D60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60FD">
        <w:rPr>
          <w:sz w:val="28"/>
          <w:szCs w:val="28"/>
        </w:rPr>
        <w:t xml:space="preserve">C. </w:t>
      </w:r>
      <w:r w:rsidRPr="00AA2AEC">
        <w:rPr>
          <w:position w:val="-28"/>
        </w:rPr>
        <w:object w:dxaOrig="540" w:dyaOrig="720">
          <v:shape id="_x0000_i1028" type="#_x0000_t75" style="width:26.25pt;height:36pt" o:ole="">
            <v:imagedata r:id="rId13" o:title=""/>
          </v:shape>
          <o:OLEObject Type="Embed" ProgID="Equation.DSMT4" ShapeID="_x0000_i1028" DrawAspect="Content" ObjectID="_1613545904" r:id="rId14"/>
        </w:object>
      </w:r>
      <w:r w:rsidRPr="004D60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60FD">
        <w:rPr>
          <w:sz w:val="28"/>
          <w:szCs w:val="28"/>
        </w:rPr>
        <w:t xml:space="preserve">D. </w:t>
      </w:r>
      <w:r w:rsidRPr="00AA2AEC">
        <w:rPr>
          <w:position w:val="-28"/>
        </w:rPr>
        <w:object w:dxaOrig="540" w:dyaOrig="720">
          <v:shape id="_x0000_i1029" type="#_x0000_t75" style="width:27pt;height:36pt" o:ole="">
            <v:imagedata r:id="rId15" o:title=""/>
          </v:shape>
          <o:OLEObject Type="Embed" ProgID="Equation.DSMT4" ShapeID="_x0000_i1029" DrawAspect="Content" ObjectID="_1613545905" r:id="rId16"/>
        </w:object>
      </w:r>
      <w:r w:rsidRPr="004D60FD">
        <w:rPr>
          <w:sz w:val="28"/>
          <w:szCs w:val="28"/>
        </w:rPr>
        <w:t xml:space="preserve"> </w:t>
      </w:r>
    </w:p>
    <w:p w:rsidR="00766708" w:rsidRPr="004D60FD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Câu 2</w:t>
      </w:r>
      <w:r>
        <w:rPr>
          <w:sz w:val="28"/>
          <w:szCs w:val="28"/>
        </w:rPr>
        <w:t xml:space="preserve">: Kết quả phép tính </w:t>
      </w:r>
      <w:r w:rsidRPr="00AA2AEC">
        <w:rPr>
          <w:position w:val="-28"/>
          <w:sz w:val="28"/>
          <w:szCs w:val="28"/>
        </w:rPr>
        <w:object w:dxaOrig="1020" w:dyaOrig="720">
          <v:shape id="_x0000_i1030" type="#_x0000_t75" style="width:51pt;height:36pt" o:ole="">
            <v:imagedata r:id="rId17" o:title=""/>
          </v:shape>
          <o:OLEObject Type="Embed" ProgID="Equation.DSMT4" ShapeID="_x0000_i1030" DrawAspect="Content" ObjectID="_1613545906" r:id="rId18"/>
        </w:object>
      </w:r>
      <w:r>
        <w:rPr>
          <w:sz w:val="28"/>
          <w:szCs w:val="28"/>
        </w:rPr>
        <w:t xml:space="preserve"> là: </w:t>
      </w:r>
      <w:r>
        <w:rPr>
          <w:sz w:val="28"/>
          <w:szCs w:val="28"/>
        </w:rPr>
        <w:tab/>
        <w:t xml:space="preserve">A. </w:t>
      </w:r>
      <w:r w:rsidRPr="00AA2AEC">
        <w:rPr>
          <w:position w:val="-28"/>
        </w:rPr>
        <w:object w:dxaOrig="680" w:dyaOrig="720">
          <v:shape id="_x0000_i1031" type="#_x0000_t75" style="width:33.75pt;height:36pt" o:ole="">
            <v:imagedata r:id="rId19" o:title=""/>
          </v:shape>
          <o:OLEObject Type="Embed" ProgID="Equation.DSMT4" ShapeID="_x0000_i1031" DrawAspect="Content" ObjectID="_1613545907" r:id="rId20"/>
        </w:object>
      </w:r>
      <w:r w:rsidRPr="004D60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60FD">
        <w:rPr>
          <w:sz w:val="28"/>
          <w:szCs w:val="28"/>
        </w:rPr>
        <w:t xml:space="preserve">B. </w:t>
      </w:r>
      <w:r w:rsidRPr="00AA2AEC">
        <w:rPr>
          <w:position w:val="-28"/>
        </w:rPr>
        <w:object w:dxaOrig="660" w:dyaOrig="720">
          <v:shape id="_x0000_i1032" type="#_x0000_t75" style="width:32.25pt;height:36pt" o:ole="">
            <v:imagedata r:id="rId21" o:title=""/>
          </v:shape>
          <o:OLEObject Type="Embed" ProgID="Equation.DSMT4" ShapeID="_x0000_i1032" DrawAspect="Content" ObjectID="_1613545908" r:id="rId22"/>
        </w:object>
      </w:r>
      <w:r w:rsidRPr="004D60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60FD">
        <w:rPr>
          <w:sz w:val="28"/>
          <w:szCs w:val="28"/>
        </w:rPr>
        <w:t xml:space="preserve">C. </w:t>
      </w:r>
      <w:r w:rsidRPr="00AA2AEC">
        <w:rPr>
          <w:position w:val="-28"/>
        </w:rPr>
        <w:object w:dxaOrig="720" w:dyaOrig="720">
          <v:shape id="_x0000_i1033" type="#_x0000_t75" style="width:35.25pt;height:36pt" o:ole="">
            <v:imagedata r:id="rId23" o:title=""/>
          </v:shape>
          <o:OLEObject Type="Embed" ProgID="Equation.DSMT4" ShapeID="_x0000_i1033" DrawAspect="Content" ObjectID="_1613545909" r:id="rId24"/>
        </w:object>
      </w:r>
      <w:r w:rsidRPr="004D60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60FD">
        <w:rPr>
          <w:sz w:val="28"/>
          <w:szCs w:val="28"/>
        </w:rPr>
        <w:t xml:space="preserve">D. </w:t>
      </w:r>
      <w:r w:rsidRPr="00AA2AEC">
        <w:rPr>
          <w:position w:val="-28"/>
        </w:rPr>
        <w:object w:dxaOrig="639" w:dyaOrig="720">
          <v:shape id="_x0000_i1034" type="#_x0000_t75" style="width:32.25pt;height:36pt" o:ole="">
            <v:imagedata r:id="rId25" o:title=""/>
          </v:shape>
          <o:OLEObject Type="Embed" ProgID="Equation.DSMT4" ShapeID="_x0000_i1034" DrawAspect="Content" ObjectID="_1613545910" r:id="rId26"/>
        </w:object>
      </w:r>
      <w:r w:rsidRPr="004D60FD">
        <w:rPr>
          <w:sz w:val="28"/>
          <w:szCs w:val="28"/>
        </w:rPr>
        <w:t xml:space="preserve"> </w:t>
      </w:r>
    </w:p>
    <w:p w:rsidR="00766708" w:rsidRPr="009F51C9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 xml:space="preserve">: 45% của </w:t>
      </w:r>
      <w:r w:rsidRPr="009F51C9">
        <w:rPr>
          <w:position w:val="-28"/>
          <w:sz w:val="28"/>
          <w:szCs w:val="28"/>
        </w:rPr>
        <w:object w:dxaOrig="520" w:dyaOrig="720">
          <v:shape id="_x0000_i1035" type="#_x0000_t75" style="width:25.5pt;height:36pt" o:ole="">
            <v:imagedata r:id="rId27" o:title=""/>
          </v:shape>
          <o:OLEObject Type="Embed" ProgID="Equation.DSMT4" ShapeID="_x0000_i1035" DrawAspect="Content" ObjectID="_1613545911" r:id="rId28"/>
        </w:object>
      </w:r>
      <w:r>
        <w:rPr>
          <w:sz w:val="28"/>
          <w:szCs w:val="28"/>
        </w:rPr>
        <w:t xml:space="preserve"> là: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Pr="009F51C9">
        <w:rPr>
          <w:position w:val="-28"/>
          <w:sz w:val="28"/>
          <w:szCs w:val="28"/>
        </w:rPr>
        <w:object w:dxaOrig="400" w:dyaOrig="720">
          <v:shape id="_x0000_i1036" type="#_x0000_t75" style="width:19.5pt;height:36pt" o:ole="">
            <v:imagedata r:id="rId29" o:title=""/>
          </v:shape>
          <o:OLEObject Type="Embed" ProgID="Equation.DSMT4" ShapeID="_x0000_i1036" DrawAspect="Content" ObjectID="_1613545912" r:id="rId3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B. </w:t>
      </w:r>
      <w:r w:rsidRPr="009F51C9">
        <w:rPr>
          <w:position w:val="-28"/>
          <w:sz w:val="28"/>
          <w:szCs w:val="28"/>
        </w:rPr>
        <w:object w:dxaOrig="380" w:dyaOrig="720">
          <v:shape id="_x0000_i1037" type="#_x0000_t75" style="width:18.75pt;height:36pt" o:ole="">
            <v:imagedata r:id="rId31" o:title=""/>
          </v:shape>
          <o:OLEObject Type="Embed" ProgID="Equation.DSMT4" ShapeID="_x0000_i1037" DrawAspect="Content" ObjectID="_1613545913" r:id="rId32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C. </w:t>
      </w:r>
      <w:r w:rsidRPr="009F51C9">
        <w:rPr>
          <w:position w:val="-28"/>
          <w:sz w:val="28"/>
          <w:szCs w:val="28"/>
        </w:rPr>
        <w:object w:dxaOrig="360" w:dyaOrig="720">
          <v:shape id="_x0000_i1038" type="#_x0000_t75" style="width:18pt;height:36pt" o:ole="">
            <v:imagedata r:id="rId33" o:title=""/>
          </v:shape>
          <o:OLEObject Type="Embed" ProgID="Equation.DSMT4" ShapeID="_x0000_i1038" DrawAspect="Content" ObjectID="_1613545914" r:id="rId34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D. </w:t>
      </w:r>
      <w:r w:rsidRPr="009F51C9">
        <w:rPr>
          <w:position w:val="-28"/>
          <w:sz w:val="28"/>
          <w:szCs w:val="28"/>
        </w:rPr>
        <w:object w:dxaOrig="260" w:dyaOrig="720">
          <v:shape id="_x0000_i1039" type="#_x0000_t75" style="width:12.75pt;height:36pt" o:ole="">
            <v:imagedata r:id="rId35" o:title=""/>
          </v:shape>
          <o:OLEObject Type="Embed" ProgID="Equation.DSMT4" ShapeID="_x0000_i1039" DrawAspect="Content" ObjectID="_1613545915" r:id="rId36"/>
        </w:object>
      </w:r>
      <w:r>
        <w:rPr>
          <w:sz w:val="28"/>
          <w:szCs w:val="28"/>
        </w:rPr>
        <w:t xml:space="preserve"> </w:t>
      </w:r>
    </w:p>
    <w:p w:rsidR="00766708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: Tia At là tia phân giác của </w:t>
      </w:r>
      <w:r w:rsidRPr="009F51C9">
        <w:rPr>
          <w:position w:val="-12"/>
          <w:sz w:val="28"/>
          <w:szCs w:val="28"/>
        </w:rPr>
        <w:object w:dxaOrig="560" w:dyaOrig="460">
          <v:shape id="_x0000_i1040" type="#_x0000_t75" style="width:27.75pt;height:23.25pt" o:ole="">
            <v:imagedata r:id="rId37" o:title=""/>
          </v:shape>
          <o:OLEObject Type="Embed" ProgID="Equation.DSMT4" ShapeID="_x0000_i1040" DrawAspect="Content" ObjectID="_1613545916" r:id="rId38"/>
        </w:object>
      </w:r>
      <w:r>
        <w:rPr>
          <w:sz w:val="28"/>
          <w:szCs w:val="28"/>
        </w:rPr>
        <w:t xml:space="preserve"> nếu</w:t>
      </w:r>
    </w:p>
    <w:p w:rsidR="00766708" w:rsidRDefault="00766708" w:rsidP="00766708">
      <w:pPr>
        <w:pStyle w:val="ListParagraph"/>
        <w:numPr>
          <w:ilvl w:val="0"/>
          <w:numId w:val="1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Tia At nằm giữa hai tia Ax và Ay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9F51C9">
        <w:rPr>
          <w:rFonts w:ascii="Times New Roman" w:hAnsi="Times New Roman"/>
          <w:position w:val="-12"/>
          <w:sz w:val="28"/>
          <w:szCs w:val="28"/>
        </w:rPr>
        <w:object w:dxaOrig="1200" w:dyaOrig="460">
          <v:shape id="_x0000_i1041" type="#_x0000_t75" style="width:60pt;height:23.25pt" o:ole="">
            <v:imagedata r:id="rId39" o:title=""/>
          </v:shape>
          <o:OLEObject Type="Embed" ProgID="Equation.DSMT4" ShapeID="_x0000_i1041" DrawAspect="Content" ObjectID="_1613545917" r:id="rId4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708" w:rsidRPr="00AA2AEC" w:rsidRDefault="00766708" w:rsidP="00766708">
      <w:pPr>
        <w:pStyle w:val="ListParagraph"/>
        <w:numPr>
          <w:ilvl w:val="0"/>
          <w:numId w:val="1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F51C9">
        <w:rPr>
          <w:rFonts w:ascii="Times New Roman" w:hAnsi="Times New Roman"/>
          <w:position w:val="-12"/>
          <w:sz w:val="28"/>
          <w:szCs w:val="28"/>
        </w:rPr>
        <w:object w:dxaOrig="1260" w:dyaOrig="460">
          <v:shape id="_x0000_i1042" type="#_x0000_t75" style="width:63pt;height:23.25pt" o:ole="">
            <v:imagedata r:id="rId41" o:title=""/>
          </v:shape>
          <o:OLEObject Type="Embed" ProgID="Equation.DSMT4" ShapeID="_x0000_i1042" DrawAspect="Content" ObjectID="_1613545918" r:id="rId4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Tia At nằm giữa hai tia Ax, Ay và </w:t>
      </w:r>
      <w:r w:rsidRPr="009F51C9">
        <w:rPr>
          <w:rFonts w:ascii="Times New Roman" w:hAnsi="Times New Roman"/>
          <w:position w:val="-12"/>
          <w:sz w:val="28"/>
          <w:szCs w:val="28"/>
        </w:rPr>
        <w:object w:dxaOrig="1200" w:dyaOrig="460">
          <v:shape id="_x0000_i1043" type="#_x0000_t75" style="width:60pt;height:23.25pt" o:ole="">
            <v:imagedata r:id="rId43" o:title=""/>
          </v:shape>
          <o:OLEObject Type="Embed" ProgID="Equation.DSMT4" ShapeID="_x0000_i1043" DrawAspect="Content" ObjectID="_1613545919" r:id="rId4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708" w:rsidRDefault="00766708" w:rsidP="00766708">
      <w:pPr>
        <w:pStyle w:val="ListParagraph"/>
        <w:numPr>
          <w:ilvl w:val="0"/>
          <w:numId w:val="11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916BE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7916BE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(8 điểm) </w:t>
      </w:r>
    </w:p>
    <w:p w:rsidR="00766708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(2,0 điểm): Tính</w:t>
      </w:r>
    </w:p>
    <w:p w:rsidR="00766708" w:rsidRPr="007916BE" w:rsidRDefault="00766708" w:rsidP="00766708">
      <w:pPr>
        <w:pStyle w:val="ListParagraph"/>
        <w:numPr>
          <w:ilvl w:val="0"/>
          <w:numId w:val="14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F51C9">
        <w:rPr>
          <w:rFonts w:ascii="Times New Roman" w:hAnsi="Times New Roman"/>
          <w:position w:val="-32"/>
          <w:sz w:val="28"/>
          <w:szCs w:val="28"/>
        </w:rPr>
        <w:object w:dxaOrig="3220" w:dyaOrig="840">
          <v:shape id="_x0000_i1044" type="#_x0000_t75" style="width:162pt;height:42pt" o:ole="">
            <v:imagedata r:id="rId45" o:title=""/>
          </v:shape>
          <o:OLEObject Type="Embed" ProgID="Equation.DSMT4" ShapeID="_x0000_i1044" DrawAspect="Content" ObjectID="_1613545920" r:id="rId4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7916BE">
        <w:rPr>
          <w:rFonts w:ascii="Times New Roman" w:hAnsi="Times New Roman"/>
          <w:position w:val="-32"/>
          <w:sz w:val="28"/>
          <w:szCs w:val="28"/>
        </w:rPr>
        <w:object w:dxaOrig="4660" w:dyaOrig="780">
          <v:shape id="_x0000_i1045" type="#_x0000_t75" style="width:233.25pt;height:39.75pt" o:ole="">
            <v:imagedata r:id="rId47" o:title=""/>
          </v:shape>
          <o:OLEObject Type="Embed" ProgID="Equation.DSMT4" ShapeID="_x0000_i1045" DrawAspect="Content" ObjectID="_1613545921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708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(1,5 điểm): Tìm x</w:t>
      </w:r>
    </w:p>
    <w:p w:rsidR="00766708" w:rsidRPr="007916BE" w:rsidRDefault="00766708" w:rsidP="00766708">
      <w:pPr>
        <w:pStyle w:val="ListParagraph"/>
        <w:numPr>
          <w:ilvl w:val="0"/>
          <w:numId w:val="15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F51C9">
        <w:rPr>
          <w:rFonts w:ascii="Times New Roman" w:hAnsi="Times New Roman"/>
          <w:position w:val="-28"/>
          <w:sz w:val="28"/>
          <w:szCs w:val="28"/>
        </w:rPr>
        <w:object w:dxaOrig="1440" w:dyaOrig="720">
          <v:shape id="_x0000_i1046" type="#_x0000_t75" style="width:1in;height:36pt" o:ole="">
            <v:imagedata r:id="rId49" o:title=""/>
          </v:shape>
          <o:OLEObject Type="Embed" ProgID="Equation.DSMT4" ShapeID="_x0000_i1046" DrawAspect="Content" ObjectID="_1613545922" r:id="rId5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7916BE">
        <w:rPr>
          <w:rFonts w:ascii="Times New Roman" w:hAnsi="Times New Roman"/>
          <w:position w:val="-32"/>
          <w:sz w:val="28"/>
          <w:szCs w:val="28"/>
        </w:rPr>
        <w:object w:dxaOrig="3440" w:dyaOrig="780">
          <v:shape id="_x0000_i1047" type="#_x0000_t75" style="width:171.75pt;height:39pt" o:ole="">
            <v:imagedata r:id="rId51" o:title=""/>
          </v:shape>
          <o:OLEObject Type="Embed" ProgID="Equation.DSMT4" ShapeID="_x0000_i1047" DrawAspect="Content" ObjectID="_1613545923" r:id="rId5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708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(2,0 điểm): Một mảnh vườn được chia thành 3 phần. Phần để trồng cây ăn quả có diện tích chiếm </w:t>
      </w:r>
      <w:r w:rsidRPr="00183695">
        <w:rPr>
          <w:position w:val="-28"/>
          <w:sz w:val="28"/>
          <w:szCs w:val="28"/>
        </w:rPr>
        <w:object w:dxaOrig="260" w:dyaOrig="720">
          <v:shape id="_x0000_i1048" type="#_x0000_t75" style="width:12.75pt;height:36pt" o:ole="">
            <v:imagedata r:id="rId53" o:title=""/>
          </v:shape>
          <o:OLEObject Type="Embed" ProgID="Equation.DSMT4" ShapeID="_x0000_i1048" DrawAspect="Content" ObjectID="_1613545924" r:id="rId54"/>
        </w:object>
      </w:r>
      <w:r>
        <w:rPr>
          <w:sz w:val="28"/>
          <w:szCs w:val="28"/>
        </w:rPr>
        <w:t xml:space="preserve"> diện tích mảnh vườn. Phần để trồng hoa có diện tích bằng 20% diện tích cả mảnh vườn. Phần còn lại </w:t>
      </w:r>
      <w:r w:rsidRPr="00183695">
        <w:rPr>
          <w:position w:val="-6"/>
          <w:sz w:val="28"/>
          <w:szCs w:val="28"/>
        </w:rPr>
        <w:object w:dxaOrig="660" w:dyaOrig="360">
          <v:shape id="_x0000_i1049" type="#_x0000_t75" style="width:33pt;height:18pt" o:ole="">
            <v:imagedata r:id="rId55" o:title=""/>
          </v:shape>
          <o:OLEObject Type="Embed" ProgID="Equation.DSMT4" ShapeID="_x0000_i1049" DrawAspect="Content" ObjectID="_1613545925" r:id="rId56"/>
        </w:object>
      </w:r>
      <w:r>
        <w:rPr>
          <w:sz w:val="28"/>
          <w:szCs w:val="28"/>
        </w:rPr>
        <w:t xml:space="preserve"> để đào ao thả cá</w:t>
      </w:r>
    </w:p>
    <w:p w:rsidR="00766708" w:rsidRDefault="00766708" w:rsidP="00766708">
      <w:pPr>
        <w:pStyle w:val="ListParagraph"/>
        <w:numPr>
          <w:ilvl w:val="0"/>
          <w:numId w:val="16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diện tích cả mảnh vườn</w:t>
      </w:r>
    </w:p>
    <w:p w:rsidR="00766708" w:rsidRPr="00CC0FC2" w:rsidRDefault="00766708" w:rsidP="00766708">
      <w:pPr>
        <w:pStyle w:val="ListParagraph"/>
        <w:numPr>
          <w:ilvl w:val="0"/>
          <w:numId w:val="16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diện tích để trồng cây ăn quả</w:t>
      </w:r>
    </w:p>
    <w:p w:rsidR="00766708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Bài 4</w:t>
      </w:r>
      <w:r w:rsidRPr="007916B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(2,0 điểm): Trên một nửa mặt phẳng bờ chứa tia Kx, vẽ hai tia Ka, Kb sao cho </w:t>
      </w:r>
      <w:r w:rsidRPr="00CC0FC2">
        <w:rPr>
          <w:position w:val="-10"/>
          <w:sz w:val="28"/>
          <w:szCs w:val="28"/>
        </w:rPr>
        <w:object w:dxaOrig="1280" w:dyaOrig="440">
          <v:shape id="_x0000_i1050" type="#_x0000_t75" style="width:63.75pt;height:22.5pt" o:ole="">
            <v:imagedata r:id="rId57" o:title=""/>
          </v:shape>
          <o:OLEObject Type="Embed" ProgID="Equation.DSMT4" ShapeID="_x0000_i1050" DrawAspect="Content" ObjectID="_1613545926" r:id="rId58"/>
        </w:object>
      </w:r>
      <w:r>
        <w:rPr>
          <w:sz w:val="28"/>
          <w:szCs w:val="28"/>
        </w:rPr>
        <w:t xml:space="preserve"> </w:t>
      </w:r>
      <w:r w:rsidRPr="00AA2AEC">
        <w:rPr>
          <w:position w:val="-6"/>
          <w:sz w:val="28"/>
          <w:szCs w:val="28"/>
        </w:rPr>
        <w:object w:dxaOrig="1320" w:dyaOrig="400">
          <v:shape id="_x0000_i1051" type="#_x0000_t75" style="width:66pt;height:19.5pt" o:ole="">
            <v:imagedata r:id="rId59" o:title=""/>
          </v:shape>
          <o:OLEObject Type="Embed" ProgID="Equation.DSMT4" ShapeID="_x0000_i1051" DrawAspect="Content" ObjectID="_1613545927" r:id="rId60"/>
        </w:object>
      </w:r>
      <w:r>
        <w:rPr>
          <w:sz w:val="28"/>
          <w:szCs w:val="28"/>
        </w:rPr>
        <w:t xml:space="preserve"> </w:t>
      </w:r>
    </w:p>
    <w:p w:rsidR="00766708" w:rsidRDefault="00766708" w:rsidP="00766708">
      <w:pPr>
        <w:pStyle w:val="ListParagraph"/>
        <w:numPr>
          <w:ilvl w:val="0"/>
          <w:numId w:val="1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</w:t>
      </w:r>
      <w:r w:rsidRPr="00CC0FC2">
        <w:rPr>
          <w:rFonts w:ascii="Times New Roman" w:hAnsi="Times New Roman"/>
          <w:position w:val="-6"/>
          <w:sz w:val="28"/>
          <w:szCs w:val="28"/>
        </w:rPr>
        <w:object w:dxaOrig="540" w:dyaOrig="400">
          <v:shape id="_x0000_i1052" type="#_x0000_t75" style="width:27pt;height:20.25pt" o:ole="">
            <v:imagedata r:id="rId61" o:title=""/>
          </v:shape>
          <o:OLEObject Type="Embed" ProgID="Equation.DSMT4" ShapeID="_x0000_i1052" DrawAspect="Content" ObjectID="_1613545928" r:id="rId6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708" w:rsidRDefault="00766708" w:rsidP="00766708">
      <w:pPr>
        <w:pStyle w:val="ListParagraph"/>
        <w:numPr>
          <w:ilvl w:val="0"/>
          <w:numId w:val="1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Vẽ tia Ky là tia đối của tia Kx, Tính </w:t>
      </w:r>
      <w:r w:rsidRPr="00CC0FC2">
        <w:rPr>
          <w:rFonts w:ascii="Times New Roman" w:hAnsi="Times New Roman"/>
          <w:position w:val="-12"/>
          <w:sz w:val="28"/>
          <w:szCs w:val="28"/>
        </w:rPr>
        <w:object w:dxaOrig="540" w:dyaOrig="460">
          <v:shape id="_x0000_i1053" type="#_x0000_t75" style="width:26.25pt;height:22.5pt" o:ole="">
            <v:imagedata r:id="rId63" o:title=""/>
          </v:shape>
          <o:OLEObject Type="Embed" ProgID="Equation.DSMT4" ShapeID="_x0000_i1053" DrawAspect="Content" ObjectID="_1613545929" r:id="rId6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708" w:rsidRDefault="00766708" w:rsidP="00766708">
      <w:pPr>
        <w:pStyle w:val="ListParagraph"/>
        <w:numPr>
          <w:ilvl w:val="0"/>
          <w:numId w:val="1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tia Kb là phân giác của </w:t>
      </w:r>
      <w:r w:rsidRPr="00CC0FC2">
        <w:rPr>
          <w:rFonts w:ascii="Times New Roman" w:hAnsi="Times New Roman"/>
          <w:position w:val="-12"/>
          <w:sz w:val="28"/>
          <w:szCs w:val="28"/>
        </w:rPr>
        <w:object w:dxaOrig="540" w:dyaOrig="460">
          <v:shape id="_x0000_i1054" type="#_x0000_t75" style="width:26.25pt;height:22.5pt" o:ole="">
            <v:imagedata r:id="rId65" o:title=""/>
          </v:shape>
          <o:OLEObject Type="Embed" ProgID="Equation.DSMT4" ShapeID="_x0000_i1054" DrawAspect="Content" ObjectID="_1613545930" r:id="rId6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039" w:rsidRPr="00766708" w:rsidRDefault="00766708" w:rsidP="00766708">
      <w:pPr>
        <w:spacing w:line="0" w:lineRule="atLeast"/>
        <w:rPr>
          <w:sz w:val="28"/>
          <w:szCs w:val="28"/>
        </w:rPr>
      </w:pPr>
      <w:r w:rsidRPr="007916BE">
        <w:rPr>
          <w:b/>
          <w:color w:val="0070C0"/>
          <w:sz w:val="28"/>
          <w:szCs w:val="28"/>
        </w:rPr>
        <w:t>Bài 5</w:t>
      </w:r>
      <w:r w:rsidRPr="007916B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(0,5 điểm): Chứng minh rằng </w:t>
      </w:r>
      <w:r w:rsidRPr="00CC0FC2">
        <w:rPr>
          <w:position w:val="-28"/>
          <w:sz w:val="28"/>
          <w:szCs w:val="28"/>
        </w:rPr>
        <w:object w:dxaOrig="3180" w:dyaOrig="720">
          <v:shape id="_x0000_i1055" type="#_x0000_t75" style="width:159pt;height:36pt" o:ole="">
            <v:imagedata r:id="rId67" o:title=""/>
          </v:shape>
          <o:OLEObject Type="Embed" ProgID="Equation.DSMT4" ShapeID="_x0000_i1055" DrawAspect="Content" ObjectID="_1613545931" r:id="rId68"/>
        </w:objec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91039" w:rsidRPr="00766708" w:rsidSect="00345352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39" w:rsidRDefault="004F1339" w:rsidP="00A91039">
      <w:r>
        <w:separator/>
      </w:r>
    </w:p>
  </w:endnote>
  <w:endnote w:type="continuationSeparator" w:id="0">
    <w:p w:rsidR="004F1339" w:rsidRDefault="004F1339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39" w:rsidRDefault="004F1339" w:rsidP="00A91039">
      <w:r w:rsidRPr="00A91039">
        <w:rPr>
          <w:color w:val="000000"/>
        </w:rPr>
        <w:separator/>
      </w:r>
    </w:p>
  </w:footnote>
  <w:footnote w:type="continuationSeparator" w:id="0">
    <w:p w:rsidR="004F1339" w:rsidRDefault="004F1339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A671B35"/>
    <w:multiLevelType w:val="hybridMultilevel"/>
    <w:tmpl w:val="8B360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21DB0"/>
    <w:multiLevelType w:val="hybridMultilevel"/>
    <w:tmpl w:val="E3783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31BB"/>
    <w:multiLevelType w:val="hybridMultilevel"/>
    <w:tmpl w:val="2E88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2304B"/>
    <w:multiLevelType w:val="hybridMultilevel"/>
    <w:tmpl w:val="ED50DE68"/>
    <w:lvl w:ilvl="0" w:tplc="D496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724"/>
    <w:multiLevelType w:val="hybridMultilevel"/>
    <w:tmpl w:val="BE80D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60ADA"/>
    <w:multiLevelType w:val="hybridMultilevel"/>
    <w:tmpl w:val="091E4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362E9"/>
    <w:rsid w:val="000E7C78"/>
    <w:rsid w:val="001A3C26"/>
    <w:rsid w:val="00234253"/>
    <w:rsid w:val="00345352"/>
    <w:rsid w:val="003C742F"/>
    <w:rsid w:val="00413F1E"/>
    <w:rsid w:val="004F1339"/>
    <w:rsid w:val="00512061"/>
    <w:rsid w:val="005D1F03"/>
    <w:rsid w:val="00616CFE"/>
    <w:rsid w:val="00681F26"/>
    <w:rsid w:val="006857F3"/>
    <w:rsid w:val="006D630D"/>
    <w:rsid w:val="00727886"/>
    <w:rsid w:val="00742429"/>
    <w:rsid w:val="00756AD1"/>
    <w:rsid w:val="00766708"/>
    <w:rsid w:val="00814D06"/>
    <w:rsid w:val="0096576D"/>
    <w:rsid w:val="009755C0"/>
    <w:rsid w:val="009B2BAF"/>
    <w:rsid w:val="009C7B6A"/>
    <w:rsid w:val="00A8177C"/>
    <w:rsid w:val="00A8305D"/>
    <w:rsid w:val="00A91039"/>
    <w:rsid w:val="00AD2520"/>
    <w:rsid w:val="00B90D13"/>
    <w:rsid w:val="00C347B6"/>
    <w:rsid w:val="00C60140"/>
    <w:rsid w:val="00D557F7"/>
    <w:rsid w:val="00D65624"/>
    <w:rsid w:val="00D70F40"/>
    <w:rsid w:val="00D81A03"/>
    <w:rsid w:val="00D961D2"/>
    <w:rsid w:val="00DA4306"/>
    <w:rsid w:val="00DD11D5"/>
    <w:rsid w:val="00DF03A2"/>
    <w:rsid w:val="00E80B57"/>
    <w:rsid w:val="00F072B9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2019-03-08T02:35:00Z</cp:lastPrinted>
  <dcterms:created xsi:type="dcterms:W3CDTF">2019-03-08T02:48:00Z</dcterms:created>
  <dcterms:modified xsi:type="dcterms:W3CDTF">2019-03-08T02:48:00Z</dcterms:modified>
</cp:coreProperties>
</file>