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8"/>
        <w:gridCol w:w="5367"/>
      </w:tblGrid>
      <w:tr w:rsidR="00713DD5" w:rsidTr="00311034">
        <w:tc>
          <w:tcPr>
            <w:tcW w:w="4698" w:type="dxa"/>
            <w:vAlign w:val="center"/>
          </w:tcPr>
          <w:p w:rsidR="00713DD5" w:rsidRDefault="00713DD5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713DD5" w:rsidRDefault="00713DD5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TP HẢI DƯƠNG</w:t>
            </w:r>
          </w:p>
        </w:tc>
        <w:tc>
          <w:tcPr>
            <w:tcW w:w="5367" w:type="dxa"/>
            <w:vAlign w:val="center"/>
          </w:tcPr>
          <w:p w:rsidR="00713DD5" w:rsidRDefault="00713DD5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ĐỀ KIỂM TRA HỌC KÌ II MÔN TOÁN 6</w:t>
            </w:r>
          </w:p>
          <w:p w:rsidR="00713DD5" w:rsidRDefault="00713DD5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Năm học 2015 – 2016</w:t>
            </w:r>
          </w:p>
          <w:p w:rsidR="00713DD5" w:rsidRDefault="00713DD5" w:rsidP="0031103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713DD5" w:rsidRDefault="00713DD5" w:rsidP="00713DD5">
      <w:pPr>
        <w:rPr>
          <w:b/>
          <w:color w:val="0070C0"/>
          <w:sz w:val="28"/>
          <w:szCs w:val="28"/>
        </w:rPr>
      </w:pPr>
    </w:p>
    <w:p w:rsidR="00713DD5" w:rsidRDefault="00713DD5" w:rsidP="00713DD5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(3 điểm) Thực hiện phép tính</w:t>
      </w:r>
    </w:p>
    <w:p w:rsidR="00713DD5" w:rsidRDefault="00713DD5" w:rsidP="00713DD5">
      <w:pPr>
        <w:pStyle w:val="ListParagraph1"/>
        <w:numPr>
          <w:ilvl w:val="0"/>
          <w:numId w:val="1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66524">
        <w:rPr>
          <w:rFonts w:ascii="Times New Roman" w:hAnsi="Times New Roman"/>
          <w:position w:val="-28"/>
          <w:sz w:val="28"/>
          <w:szCs w:val="28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7" o:title=""/>
          </v:shape>
          <o:OLEObject Type="Embed" ProgID="Equation.DSMT4" ShapeID="_x0000_i1025" DrawAspect="Content" ObjectID="_1613546349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DD5" w:rsidRDefault="00713DD5" w:rsidP="00713DD5">
      <w:pPr>
        <w:pStyle w:val="ListParagraph1"/>
        <w:numPr>
          <w:ilvl w:val="0"/>
          <w:numId w:val="1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66524">
        <w:rPr>
          <w:rFonts w:ascii="Times New Roman" w:hAnsi="Times New Roman"/>
          <w:position w:val="-32"/>
          <w:sz w:val="28"/>
          <w:szCs w:val="28"/>
        </w:rPr>
        <w:object w:dxaOrig="2020" w:dyaOrig="780">
          <v:shape id="_x0000_i1026" type="#_x0000_t75" style="width:101.25pt;height:39pt" o:ole="">
            <v:imagedata r:id="rId9" o:title=""/>
          </v:shape>
          <o:OLEObject Type="Embed" ProgID="Equation.DSMT4" ShapeID="_x0000_i1026" DrawAspect="Content" ObjectID="_1613546350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DD5" w:rsidRDefault="00713DD5" w:rsidP="00713DD5">
      <w:pPr>
        <w:pStyle w:val="ListParagraph1"/>
        <w:numPr>
          <w:ilvl w:val="0"/>
          <w:numId w:val="1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66524">
        <w:rPr>
          <w:rFonts w:ascii="Times New Roman" w:hAnsi="Times New Roman"/>
          <w:position w:val="-32"/>
          <w:sz w:val="28"/>
          <w:szCs w:val="28"/>
        </w:rPr>
        <w:object w:dxaOrig="2620" w:dyaOrig="780">
          <v:shape id="_x0000_i1027" type="#_x0000_t75" style="width:131.25pt;height:39pt" o:ole="">
            <v:imagedata r:id="rId11" o:title=""/>
          </v:shape>
          <o:OLEObject Type="Embed" ProgID="Equation.DSMT4" ShapeID="_x0000_i1027" DrawAspect="Content" ObjectID="_1613546351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DD5" w:rsidRDefault="00713DD5" w:rsidP="00713DD5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>: (2 điểm) Tìm x, biết</w:t>
      </w:r>
    </w:p>
    <w:p w:rsidR="00713DD5" w:rsidRDefault="00713DD5" w:rsidP="00713DD5">
      <w:pPr>
        <w:pStyle w:val="ListParagraph1"/>
        <w:numPr>
          <w:ilvl w:val="0"/>
          <w:numId w:val="1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66524">
        <w:rPr>
          <w:rFonts w:ascii="Times New Roman" w:hAnsi="Times New Roman"/>
          <w:position w:val="-28"/>
          <w:sz w:val="28"/>
          <w:szCs w:val="28"/>
        </w:rPr>
        <w:object w:dxaOrig="1700" w:dyaOrig="720">
          <v:shape id="_x0000_i1028" type="#_x0000_t75" style="width:84.75pt;height:36pt" o:ole="">
            <v:imagedata r:id="rId13" o:title=""/>
          </v:shape>
          <o:OLEObject Type="Embed" ProgID="Equation.DSMT4" ShapeID="_x0000_i1028" DrawAspect="Content" ObjectID="_1613546352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566524">
        <w:rPr>
          <w:rFonts w:ascii="Times New Roman" w:hAnsi="Times New Roman"/>
          <w:position w:val="-28"/>
          <w:sz w:val="28"/>
          <w:szCs w:val="28"/>
        </w:rPr>
        <w:object w:dxaOrig="2200" w:dyaOrig="720">
          <v:shape id="_x0000_i1029" type="#_x0000_t75" style="width:110.25pt;height:36pt" o:ole="">
            <v:imagedata r:id="rId15" o:title=""/>
          </v:shape>
          <o:OLEObject Type="Embed" ProgID="Equation.DSMT4" ShapeID="_x0000_i1029" DrawAspect="Content" ObjectID="_1613546353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DD5" w:rsidRDefault="00713DD5" w:rsidP="00713DD5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: (2 điểm) Trong đợt tổng kết cuối năm, lớp 6A có số học sinh giỏi chiếm </w:t>
      </w:r>
      <w:r w:rsidRPr="00566524">
        <w:rPr>
          <w:position w:val="-28"/>
          <w:sz w:val="28"/>
          <w:szCs w:val="28"/>
        </w:rPr>
        <w:object w:dxaOrig="240" w:dyaOrig="720">
          <v:shape id="_x0000_i1030" type="#_x0000_t75" style="width:12pt;height:36pt" o:ole="">
            <v:imagedata r:id="rId17" o:title=""/>
          </v:shape>
          <o:OLEObject Type="Embed" ProgID="Equation.DSMT4" ShapeID="_x0000_i1030" DrawAspect="Content" ObjectID="_1613546354" r:id="rId18"/>
        </w:object>
      </w:r>
      <w:r>
        <w:rPr>
          <w:sz w:val="28"/>
          <w:szCs w:val="28"/>
        </w:rPr>
        <w:t xml:space="preserve"> số học sinh cả lớp, số học sinh khá bằng </w:t>
      </w:r>
      <w:r w:rsidRPr="00566524">
        <w:rPr>
          <w:position w:val="-28"/>
          <w:sz w:val="28"/>
          <w:szCs w:val="28"/>
        </w:rPr>
        <w:object w:dxaOrig="260" w:dyaOrig="720">
          <v:shape id="_x0000_i1031" type="#_x0000_t75" style="width:12.75pt;height:36pt" o:ole="">
            <v:imagedata r:id="rId19" o:title=""/>
          </v:shape>
          <o:OLEObject Type="Embed" ProgID="Equation.DSMT4" ShapeID="_x0000_i1031" DrawAspect="Content" ObjectID="_1613546355" r:id="rId20"/>
        </w:object>
      </w:r>
      <w:r>
        <w:rPr>
          <w:sz w:val="28"/>
          <w:szCs w:val="28"/>
        </w:rPr>
        <w:t xml:space="preserve"> số học sinh cả lớp. Biết số học sinh trung bình là 12 em. (Biết rằng lớp 6A chỉ có ba loại học sinh giỏi, khá, trung bình). </w:t>
      </w:r>
    </w:p>
    <w:p w:rsidR="00713DD5" w:rsidRDefault="00713DD5" w:rsidP="00713DD5">
      <w:pPr>
        <w:pStyle w:val="ListParagraph1"/>
        <w:numPr>
          <w:ilvl w:val="0"/>
          <w:numId w:val="1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số học sinh của lớp 6A.</w:t>
      </w:r>
    </w:p>
    <w:p w:rsidR="00713DD5" w:rsidRDefault="00713DD5" w:rsidP="00713DD5">
      <w:pPr>
        <w:pStyle w:val="ListParagraph1"/>
        <w:numPr>
          <w:ilvl w:val="0"/>
          <w:numId w:val="1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học sinh giỏi, số học sinh khá của lớp. </w:t>
      </w:r>
    </w:p>
    <w:p w:rsidR="00713DD5" w:rsidRDefault="00713DD5" w:rsidP="00713DD5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4</w:t>
      </w:r>
      <w:r>
        <w:rPr>
          <w:sz w:val="28"/>
          <w:szCs w:val="28"/>
        </w:rPr>
        <w:t xml:space="preserve">: (2 điểm)  Trên cùng một nửa mặt phẳng bờ là đường thẳng chứa tia Ox, vẽ hai tia OA và OB sao cho </w:t>
      </w:r>
      <w:r w:rsidRPr="00566524">
        <w:rPr>
          <w:position w:val="-10"/>
          <w:sz w:val="28"/>
          <w:szCs w:val="28"/>
        </w:rPr>
        <w:object w:dxaOrig="1359" w:dyaOrig="440">
          <v:shape id="_x0000_i1032" type="#_x0000_t75" style="width:68.25pt;height:21.75pt" o:ole="">
            <v:imagedata r:id="rId21" o:title=""/>
          </v:shape>
          <o:OLEObject Type="Embed" ProgID="Equation.DSMT4" ShapeID="_x0000_i1032" DrawAspect="Content" ObjectID="_1613546356" r:id="rId22"/>
        </w:object>
      </w:r>
      <w:r>
        <w:rPr>
          <w:sz w:val="28"/>
          <w:szCs w:val="28"/>
        </w:rPr>
        <w:t xml:space="preserve"> </w:t>
      </w:r>
      <w:r w:rsidRPr="00566524">
        <w:rPr>
          <w:position w:val="-6"/>
          <w:sz w:val="28"/>
          <w:szCs w:val="28"/>
        </w:rPr>
        <w:object w:dxaOrig="1359" w:dyaOrig="400">
          <v:shape id="_x0000_i1033" type="#_x0000_t75" style="width:68.25pt;height:20.25pt" o:ole="">
            <v:imagedata r:id="rId23" o:title=""/>
          </v:shape>
          <o:OLEObject Type="Embed" ProgID="Equation.DSMT4" ShapeID="_x0000_i1033" DrawAspect="Content" ObjectID="_1613546357" r:id="rId24"/>
        </w:object>
      </w:r>
      <w:r>
        <w:rPr>
          <w:sz w:val="28"/>
          <w:szCs w:val="28"/>
        </w:rPr>
        <w:t>.</w:t>
      </w:r>
    </w:p>
    <w:p w:rsidR="00713DD5" w:rsidRDefault="00713DD5" w:rsidP="00713DD5">
      <w:pPr>
        <w:pStyle w:val="ListParagraph1"/>
        <w:numPr>
          <w:ilvl w:val="0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ba tia Ox, OA và OB tia nào nằm giữa hai tia còn lại? Vì sao? Tính </w:t>
      </w:r>
      <w:r w:rsidRPr="00566524">
        <w:rPr>
          <w:rFonts w:ascii="Times New Roman" w:hAnsi="Times New Roman"/>
          <w:position w:val="-6"/>
          <w:sz w:val="28"/>
          <w:szCs w:val="28"/>
        </w:rPr>
        <w:object w:dxaOrig="800" w:dyaOrig="400">
          <v:shape id="_x0000_i1034" type="#_x0000_t75" style="width:39.75pt;height:20.25pt" o:ole="">
            <v:imagedata r:id="rId25" o:title=""/>
          </v:shape>
          <o:OLEObject Type="Embed" ProgID="Equation.DSMT4" ShapeID="_x0000_i1034" DrawAspect="Content" ObjectID="_1613546358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3DD5" w:rsidRDefault="00713DD5" w:rsidP="00713DD5">
      <w:pPr>
        <w:pStyle w:val="ListParagraph1"/>
        <w:numPr>
          <w:ilvl w:val="0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Tia OA có là tia phân giác của </w:t>
      </w:r>
      <w:r w:rsidRPr="00566524">
        <w:rPr>
          <w:rFonts w:ascii="Times New Roman" w:hAnsi="Times New Roman"/>
          <w:position w:val="-6"/>
          <w:sz w:val="28"/>
          <w:szCs w:val="28"/>
        </w:rPr>
        <w:object w:dxaOrig="600" w:dyaOrig="400">
          <v:shape id="_x0000_i1035" type="#_x0000_t75" style="width:30pt;height:20.25pt" o:ole="">
            <v:imagedata r:id="rId27" o:title=""/>
          </v:shape>
          <o:OLEObject Type="Embed" ProgID="Equation.DSMT4" ShapeID="_x0000_i1035" DrawAspect="Content" ObjectID="_1613546359" r:id="rId28"/>
        </w:object>
      </w:r>
      <w:r>
        <w:rPr>
          <w:rFonts w:ascii="Times New Roman" w:hAnsi="Times New Roman"/>
          <w:sz w:val="28"/>
          <w:szCs w:val="28"/>
        </w:rPr>
        <w:t xml:space="preserve"> không? Vì sao? </w:t>
      </w:r>
    </w:p>
    <w:p w:rsidR="00713DD5" w:rsidRDefault="00713DD5" w:rsidP="00713DD5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5</w:t>
      </w:r>
      <w:r>
        <w:rPr>
          <w:sz w:val="28"/>
          <w:szCs w:val="28"/>
        </w:rPr>
        <w:t xml:space="preserve">: (1 điểm) </w:t>
      </w:r>
    </w:p>
    <w:p w:rsidR="00713DD5" w:rsidRDefault="00713DD5" w:rsidP="00713D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Cho </w:t>
      </w:r>
      <w:r w:rsidRPr="00566524">
        <w:rPr>
          <w:position w:val="-28"/>
          <w:sz w:val="28"/>
          <w:szCs w:val="28"/>
        </w:rPr>
        <w:object w:dxaOrig="4480" w:dyaOrig="720">
          <v:shape id="_x0000_i1036" type="#_x0000_t75" style="width:224.25pt;height:36pt" o:ole="">
            <v:imagedata r:id="rId29" o:title=""/>
          </v:shape>
          <o:OLEObject Type="Embed" ProgID="Equation.DSMT4" ShapeID="_x0000_i1036" DrawAspect="Content" ObjectID="_1613546360" r:id="rId30"/>
        </w:object>
      </w:r>
      <w:r>
        <w:rPr>
          <w:sz w:val="28"/>
          <w:szCs w:val="28"/>
        </w:rPr>
        <w:t xml:space="preserve"> Chứng tỏ </w:t>
      </w:r>
      <w:r w:rsidRPr="00566524">
        <w:rPr>
          <w:position w:val="-28"/>
          <w:sz w:val="28"/>
          <w:szCs w:val="28"/>
        </w:rPr>
        <w:object w:dxaOrig="1279" w:dyaOrig="720">
          <v:shape id="_x0000_i1037" type="#_x0000_t75" style="width:63.75pt;height:36pt" o:ole="">
            <v:imagedata r:id="rId31" o:title=""/>
          </v:shape>
          <o:OLEObject Type="Embed" ProgID="Equation.DSMT4" ShapeID="_x0000_i1037" DrawAspect="Content" ObjectID="_1613546361" r:id="rId32"/>
        </w:object>
      </w:r>
      <w:r>
        <w:rPr>
          <w:sz w:val="28"/>
          <w:szCs w:val="28"/>
        </w:rPr>
        <w:t xml:space="preserve"> </w:t>
      </w:r>
    </w:p>
    <w:p w:rsidR="00713DD5" w:rsidRDefault="00713DD5" w:rsidP="00713DD5">
      <w:pPr>
        <w:jc w:val="center"/>
        <w:rPr>
          <w:sz w:val="28"/>
          <w:szCs w:val="28"/>
        </w:rPr>
      </w:pPr>
      <w:r>
        <w:rPr>
          <w:sz w:val="28"/>
          <w:szCs w:val="28"/>
        </w:rPr>
        <w:t>-----Hết-----</w:t>
      </w:r>
    </w:p>
    <w:p w:rsidR="00713DD5" w:rsidRDefault="00713DD5" w:rsidP="00713DD5">
      <w:pPr>
        <w:rPr>
          <w:sz w:val="28"/>
          <w:szCs w:val="28"/>
        </w:rPr>
      </w:pPr>
    </w:p>
    <w:p w:rsidR="00A91039" w:rsidRPr="00713DD5" w:rsidRDefault="00766708" w:rsidP="00713DD5">
      <w:pPr>
        <w:rPr>
          <w:szCs w:val="28"/>
        </w:rPr>
      </w:pPr>
      <w:r w:rsidRPr="00713DD5">
        <w:rPr>
          <w:szCs w:val="28"/>
        </w:rPr>
        <w:t xml:space="preserve"> </w:t>
      </w:r>
    </w:p>
    <w:sectPr w:rsidR="00A91039" w:rsidRPr="00713DD5" w:rsidSect="0034535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C3" w:rsidRDefault="00DD74C3" w:rsidP="00A91039">
      <w:r>
        <w:separator/>
      </w:r>
    </w:p>
  </w:endnote>
  <w:endnote w:type="continuationSeparator" w:id="0">
    <w:p w:rsidR="00DD74C3" w:rsidRDefault="00DD74C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C3" w:rsidRDefault="00DD74C3" w:rsidP="00A91039">
      <w:r w:rsidRPr="00A91039">
        <w:rPr>
          <w:color w:val="000000"/>
        </w:rPr>
        <w:separator/>
      </w:r>
    </w:p>
  </w:footnote>
  <w:footnote w:type="continuationSeparator" w:id="0">
    <w:p w:rsidR="00DD74C3" w:rsidRDefault="00DD74C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FC"/>
    <w:multiLevelType w:val="hybridMultilevel"/>
    <w:tmpl w:val="6C50DB8A"/>
    <w:lvl w:ilvl="0" w:tplc="D6529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048"/>
    <w:multiLevelType w:val="hybridMultilevel"/>
    <w:tmpl w:val="22928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35E"/>
    <w:multiLevelType w:val="multilevel"/>
    <w:tmpl w:val="0D1E63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B92"/>
    <w:multiLevelType w:val="multilevel"/>
    <w:tmpl w:val="18D55B9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A671B35"/>
    <w:multiLevelType w:val="hybridMultilevel"/>
    <w:tmpl w:val="8B360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7D78"/>
    <w:multiLevelType w:val="multilevel"/>
    <w:tmpl w:val="1CBF7D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03B9"/>
    <w:multiLevelType w:val="multilevel"/>
    <w:tmpl w:val="270703B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6E2A"/>
    <w:multiLevelType w:val="hybridMultilevel"/>
    <w:tmpl w:val="67269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DB0"/>
    <w:multiLevelType w:val="hybridMultilevel"/>
    <w:tmpl w:val="E3783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0A7C"/>
    <w:multiLevelType w:val="hybridMultilevel"/>
    <w:tmpl w:val="B0DC9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5486F"/>
    <w:multiLevelType w:val="multilevel"/>
    <w:tmpl w:val="489548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231BB"/>
    <w:multiLevelType w:val="hybridMultilevel"/>
    <w:tmpl w:val="2E886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1419"/>
    <w:multiLevelType w:val="multilevel"/>
    <w:tmpl w:val="58C414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2304B"/>
    <w:multiLevelType w:val="hybridMultilevel"/>
    <w:tmpl w:val="ED50DE68"/>
    <w:lvl w:ilvl="0" w:tplc="D496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E0724"/>
    <w:multiLevelType w:val="hybridMultilevel"/>
    <w:tmpl w:val="BE80D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F66"/>
    <w:multiLevelType w:val="multilevel"/>
    <w:tmpl w:val="67AA2F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0ADA"/>
    <w:multiLevelType w:val="hybridMultilevel"/>
    <w:tmpl w:val="091E4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8515E"/>
    <w:multiLevelType w:val="hybridMultilevel"/>
    <w:tmpl w:val="940619B2"/>
    <w:lvl w:ilvl="0" w:tplc="F028D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73EFD"/>
    <w:multiLevelType w:val="multilevel"/>
    <w:tmpl w:val="74C73EF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7E817158"/>
    <w:multiLevelType w:val="hybridMultilevel"/>
    <w:tmpl w:val="C5FA9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362E9"/>
    <w:rsid w:val="000E7C78"/>
    <w:rsid w:val="001A3C26"/>
    <w:rsid w:val="00234253"/>
    <w:rsid w:val="00345352"/>
    <w:rsid w:val="003C742F"/>
    <w:rsid w:val="00413F1E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814D06"/>
    <w:rsid w:val="0096576D"/>
    <w:rsid w:val="009755C0"/>
    <w:rsid w:val="009B2BAF"/>
    <w:rsid w:val="009C7B6A"/>
    <w:rsid w:val="00A8177C"/>
    <w:rsid w:val="00A8305D"/>
    <w:rsid w:val="00A91039"/>
    <w:rsid w:val="00AD2520"/>
    <w:rsid w:val="00B90D13"/>
    <w:rsid w:val="00C347B6"/>
    <w:rsid w:val="00C60140"/>
    <w:rsid w:val="00D557F7"/>
    <w:rsid w:val="00D65624"/>
    <w:rsid w:val="00D70F40"/>
    <w:rsid w:val="00D81A03"/>
    <w:rsid w:val="00D961D2"/>
    <w:rsid w:val="00DA4306"/>
    <w:rsid w:val="00DD11D5"/>
    <w:rsid w:val="00DD74C3"/>
    <w:rsid w:val="00DF03A2"/>
    <w:rsid w:val="00E80B57"/>
    <w:rsid w:val="00F072B9"/>
    <w:rsid w:val="00F550F2"/>
    <w:rsid w:val="00F5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2019-03-08T02:48:00Z</cp:lastPrinted>
  <dcterms:created xsi:type="dcterms:W3CDTF">2019-03-08T02:55:00Z</dcterms:created>
  <dcterms:modified xsi:type="dcterms:W3CDTF">2019-03-08T02:55:00Z</dcterms:modified>
</cp:coreProperties>
</file>