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84" w:rsidRPr="00F82A84" w:rsidRDefault="00D20CF6" w:rsidP="00F82A84">
      <w:pPr>
        <w:rPr>
          <w:szCs w:val="28"/>
        </w:rPr>
      </w:pPr>
      <w:r w:rsidRPr="00F82A84">
        <w:rPr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  <w:gridCol w:w="5137"/>
      </w:tblGrid>
      <w:tr w:rsidR="00F82A84" w:rsidRPr="00D4475D" w:rsidTr="00F35C5A">
        <w:tc>
          <w:tcPr>
            <w:tcW w:w="4223" w:type="dxa"/>
            <w:vAlign w:val="center"/>
          </w:tcPr>
          <w:p w:rsidR="00F82A84" w:rsidRPr="00D4475D" w:rsidRDefault="00F82A8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0" w:name="_GoBack" w:colFirst="0" w:colLast="0"/>
            <w:r w:rsidRPr="00D4475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NGÔ SĨ LIÊN</w:t>
            </w:r>
          </w:p>
          <w:p w:rsidR="00F82A84" w:rsidRPr="00D4475D" w:rsidRDefault="00F82A8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F82A84" w:rsidRPr="00D4475D" w:rsidRDefault="00F82A8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4475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F82A84" w:rsidRPr="00D4475D" w:rsidRDefault="00F82A8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4475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 TOÁN LỚP 9</w:t>
            </w:r>
          </w:p>
          <w:p w:rsidR="00F82A84" w:rsidRPr="00D4475D" w:rsidRDefault="00F82A8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4475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bookmarkEnd w:id="0"/>
    <w:p w:rsidR="00F82A84" w:rsidRPr="00D4475D" w:rsidRDefault="00F82A84" w:rsidP="00F82A84">
      <w:pPr>
        <w:rPr>
          <w:sz w:val="28"/>
          <w:szCs w:val="28"/>
        </w:rPr>
      </w:pPr>
      <w:r w:rsidRPr="00D4475D">
        <w:rPr>
          <w:b/>
          <w:color w:val="0070C0"/>
          <w:sz w:val="28"/>
          <w:szCs w:val="28"/>
        </w:rPr>
        <w:t>Bài 1</w:t>
      </w:r>
      <w:r w:rsidRPr="00D4475D">
        <w:rPr>
          <w:color w:val="0070C0"/>
          <w:sz w:val="28"/>
          <w:szCs w:val="28"/>
        </w:rPr>
        <w:t xml:space="preserve"> </w:t>
      </w:r>
      <w:r w:rsidRPr="00D4475D">
        <w:rPr>
          <w:sz w:val="28"/>
          <w:szCs w:val="28"/>
        </w:rPr>
        <w:t xml:space="preserve">(2 điểm): </w:t>
      </w:r>
    </w:p>
    <w:p w:rsidR="00F82A84" w:rsidRPr="00D4475D" w:rsidRDefault="00F82A84" w:rsidP="00F82A84">
      <w:pPr>
        <w:ind w:firstLine="720"/>
        <w:rPr>
          <w:sz w:val="28"/>
          <w:szCs w:val="28"/>
        </w:rPr>
      </w:pPr>
      <w:r w:rsidRPr="00D4475D">
        <w:rPr>
          <w:sz w:val="28"/>
          <w:szCs w:val="28"/>
        </w:rPr>
        <w:t xml:space="preserve">Cho hai biểu thức </w:t>
      </w:r>
      <w:r w:rsidRPr="00D4475D">
        <w:rPr>
          <w:position w:val="-30"/>
          <w:sz w:val="28"/>
          <w:szCs w:val="28"/>
        </w:rPr>
        <w:object w:dxaOrig="13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9.75pt" o:ole="">
            <v:imagedata r:id="rId7" o:title=""/>
          </v:shape>
          <o:OLEObject Type="Embed" ProgID="Equation.DSMT4" ShapeID="_x0000_i1025" DrawAspect="Content" ObjectID="_1613657246" r:id="rId8"/>
        </w:object>
      </w:r>
      <w:r w:rsidRPr="00D4475D">
        <w:rPr>
          <w:sz w:val="28"/>
          <w:szCs w:val="28"/>
        </w:rPr>
        <w:t xml:space="preserve"> và </w:t>
      </w:r>
      <w:r w:rsidRPr="00D4475D">
        <w:rPr>
          <w:position w:val="-30"/>
          <w:sz w:val="28"/>
          <w:szCs w:val="28"/>
        </w:rPr>
        <w:object w:dxaOrig="2680" w:dyaOrig="800">
          <v:shape id="_x0000_i1026" type="#_x0000_t75" style="width:134.25pt;height:39.75pt" o:ole="">
            <v:imagedata r:id="rId9" o:title=""/>
          </v:shape>
          <o:OLEObject Type="Embed" ProgID="Equation.DSMT4" ShapeID="_x0000_i1026" DrawAspect="Content" ObjectID="_1613657247" r:id="rId10"/>
        </w:object>
      </w:r>
      <w:r w:rsidRPr="00D4475D">
        <w:rPr>
          <w:sz w:val="28"/>
          <w:szCs w:val="28"/>
        </w:rPr>
        <w:t xml:space="preserve"> với </w:t>
      </w:r>
      <w:r w:rsidRPr="00D4475D">
        <w:rPr>
          <w:position w:val="-10"/>
          <w:sz w:val="28"/>
          <w:szCs w:val="28"/>
        </w:rPr>
        <w:object w:dxaOrig="700" w:dyaOrig="340">
          <v:shape id="_x0000_i1027" type="#_x0000_t75" style="width:35.25pt;height:17.25pt" o:ole="">
            <v:imagedata r:id="rId11" o:title=""/>
          </v:shape>
          <o:OLEObject Type="Embed" ProgID="Equation.DSMT4" ShapeID="_x0000_i1027" DrawAspect="Content" ObjectID="_1613657248" r:id="rId12"/>
        </w:object>
      </w:r>
      <w:r w:rsidRPr="00D4475D">
        <w:rPr>
          <w:sz w:val="28"/>
          <w:szCs w:val="28"/>
        </w:rPr>
        <w:t xml:space="preserve"> </w:t>
      </w:r>
      <w:r w:rsidRPr="00D4475D">
        <w:rPr>
          <w:position w:val="-6"/>
          <w:sz w:val="28"/>
          <w:szCs w:val="28"/>
        </w:rPr>
        <w:object w:dxaOrig="780" w:dyaOrig="300">
          <v:shape id="_x0000_i1028" type="#_x0000_t75" style="width:39pt;height:15pt" o:ole="">
            <v:imagedata r:id="rId13" o:title=""/>
          </v:shape>
          <o:OLEObject Type="Embed" ProgID="Equation.DSMT4" ShapeID="_x0000_i1028" DrawAspect="Content" ObjectID="_1613657249" r:id="rId14"/>
        </w:object>
      </w:r>
      <w:r w:rsidRPr="00D4475D">
        <w:rPr>
          <w:sz w:val="28"/>
          <w:szCs w:val="28"/>
        </w:rPr>
        <w:t xml:space="preserve"> </w:t>
      </w:r>
    </w:p>
    <w:p w:rsidR="00F82A84" w:rsidRPr="00D4475D" w:rsidRDefault="00F82A84" w:rsidP="008846F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D4475D">
        <w:rPr>
          <w:rFonts w:ascii="Times New Roman" w:hAnsi="Times New Roman"/>
          <w:sz w:val="28"/>
          <w:szCs w:val="28"/>
        </w:rPr>
        <w:t>Tính giá trị của biểu thức A khi x = 9</w:t>
      </w:r>
    </w:p>
    <w:p w:rsidR="00F82A84" w:rsidRDefault="00F82A84" w:rsidP="008846F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D4475D">
        <w:rPr>
          <w:rFonts w:ascii="Times New Roman" w:hAnsi="Times New Roman"/>
          <w:sz w:val="28"/>
          <w:szCs w:val="28"/>
        </w:rPr>
        <w:t xml:space="preserve">Chứng minh </w:t>
      </w:r>
      <w:r w:rsidRPr="00D4475D">
        <w:rPr>
          <w:rFonts w:ascii="Times New Roman" w:hAnsi="Times New Roman"/>
          <w:position w:val="-30"/>
          <w:sz w:val="28"/>
          <w:szCs w:val="28"/>
        </w:rPr>
        <w:object w:dxaOrig="1320" w:dyaOrig="740">
          <v:shape id="_x0000_i1029" type="#_x0000_t75" style="width:66pt;height:36.75pt" o:ole="">
            <v:imagedata r:id="rId15" o:title=""/>
          </v:shape>
          <o:OLEObject Type="Embed" ProgID="Equation.DSMT4" ShapeID="_x0000_i1029" DrawAspect="Content" ObjectID="_1613657250" r:id="rId16"/>
        </w:object>
      </w:r>
      <w:r w:rsidRPr="00D4475D">
        <w:rPr>
          <w:rFonts w:ascii="Times New Roman" w:hAnsi="Times New Roman"/>
          <w:sz w:val="28"/>
          <w:szCs w:val="28"/>
        </w:rPr>
        <w:t xml:space="preserve"> </w:t>
      </w:r>
    </w:p>
    <w:p w:rsidR="00F82A84" w:rsidRPr="00D4475D" w:rsidRDefault="00F82A84" w:rsidP="008846FE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tất cả giá trị của x để </w:t>
      </w:r>
      <w:r w:rsidRPr="00D4475D">
        <w:rPr>
          <w:rFonts w:ascii="Times New Roman" w:hAnsi="Times New Roman"/>
          <w:position w:val="-14"/>
          <w:sz w:val="28"/>
          <w:szCs w:val="28"/>
        </w:rPr>
        <w:object w:dxaOrig="1440" w:dyaOrig="420">
          <v:shape id="_x0000_i1030" type="#_x0000_t75" style="width:1in;height:21pt" o:ole="">
            <v:imagedata r:id="rId17" o:title=""/>
          </v:shape>
          <o:OLEObject Type="Embed" ProgID="Equation.DSMT4" ShapeID="_x0000_i1030" DrawAspect="Content" ObjectID="_1613657251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A84" w:rsidRPr="00D4475D" w:rsidRDefault="00F82A84" w:rsidP="00F82A84">
      <w:pPr>
        <w:rPr>
          <w:sz w:val="28"/>
          <w:szCs w:val="28"/>
        </w:rPr>
      </w:pPr>
      <w:r w:rsidRPr="00D4475D">
        <w:rPr>
          <w:b/>
          <w:color w:val="0070C0"/>
          <w:sz w:val="28"/>
          <w:szCs w:val="28"/>
        </w:rPr>
        <w:t>Bài 2</w:t>
      </w:r>
      <w:r w:rsidRPr="00D4475D">
        <w:rPr>
          <w:sz w:val="28"/>
          <w:szCs w:val="28"/>
        </w:rPr>
        <w:t xml:space="preserve"> (2 điểm):</w:t>
      </w:r>
      <w:r>
        <w:rPr>
          <w:sz w:val="28"/>
          <w:szCs w:val="28"/>
        </w:rPr>
        <w:t xml:space="preserve"> Hai vòi nước chảy chung vào một bể thì sau 4h48’ thì đầy bể. Biết lượng nước vòi I chảy một một mình trong 1h20’ bằng lượng nước của vòi II chảy một mình trong 30 phút và thêm </w:t>
      </w:r>
      <w:r w:rsidRPr="00D4475D">
        <w:rPr>
          <w:position w:val="-28"/>
          <w:sz w:val="28"/>
          <w:szCs w:val="28"/>
        </w:rPr>
        <w:object w:dxaOrig="240" w:dyaOrig="720">
          <v:shape id="_x0000_i1031" type="#_x0000_t75" style="width:12pt;height:36pt" o:ole="">
            <v:imagedata r:id="rId19" o:title=""/>
          </v:shape>
          <o:OLEObject Type="Embed" ProgID="Equation.DSMT4" ShapeID="_x0000_i1031" DrawAspect="Content" ObjectID="_1613657252" r:id="rId20"/>
        </w:object>
      </w:r>
      <w:r>
        <w:rPr>
          <w:sz w:val="28"/>
          <w:szCs w:val="28"/>
        </w:rPr>
        <w:t xml:space="preserve"> bể. Hỏi mỗi vòi chảy riêng trong bao lâu thì đầy bể. </w:t>
      </w:r>
    </w:p>
    <w:p w:rsidR="00F82A84" w:rsidRDefault="00F82A84" w:rsidP="00F82A84">
      <w:pPr>
        <w:rPr>
          <w:sz w:val="28"/>
          <w:szCs w:val="28"/>
        </w:rPr>
      </w:pPr>
      <w:r w:rsidRPr="00D4475D">
        <w:rPr>
          <w:b/>
          <w:color w:val="0070C0"/>
          <w:sz w:val="28"/>
          <w:szCs w:val="28"/>
        </w:rPr>
        <w:t>Bài 3</w:t>
      </w:r>
      <w:r w:rsidRPr="00D4475D">
        <w:rPr>
          <w:sz w:val="28"/>
          <w:szCs w:val="28"/>
        </w:rPr>
        <w:t xml:space="preserve"> (2 điểm):</w:t>
      </w:r>
      <w:r>
        <w:rPr>
          <w:sz w:val="28"/>
          <w:szCs w:val="28"/>
        </w:rPr>
        <w:t xml:space="preserve"> </w:t>
      </w:r>
    </w:p>
    <w:p w:rsidR="00F82A84" w:rsidRDefault="00F82A84" w:rsidP="008846FE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Giải hệ phương trình </w:t>
      </w:r>
      <w:r w:rsidRPr="00D4475D">
        <w:rPr>
          <w:rFonts w:ascii="Times New Roman" w:hAnsi="Times New Roman"/>
          <w:position w:val="-44"/>
          <w:sz w:val="28"/>
          <w:szCs w:val="28"/>
        </w:rPr>
        <w:object w:dxaOrig="2640" w:dyaOrig="1020">
          <v:shape id="_x0000_i1032" type="#_x0000_t75" style="width:132pt;height:51pt" o:ole="">
            <v:imagedata r:id="rId21" o:title=""/>
          </v:shape>
          <o:OLEObject Type="Embed" ProgID="Equation.DSMT4" ShapeID="_x0000_i1032" DrawAspect="Content" ObjectID="_1613657253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A84" w:rsidRDefault="00F82A84" w:rsidP="008846FE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Parabol </w:t>
      </w:r>
      <w:r w:rsidRPr="00D4475D">
        <w:rPr>
          <w:rFonts w:ascii="Times New Roman" w:hAnsi="Times New Roman"/>
          <w:position w:val="-12"/>
          <w:sz w:val="28"/>
          <w:szCs w:val="28"/>
        </w:rPr>
        <w:object w:dxaOrig="1260" w:dyaOrig="420">
          <v:shape id="_x0000_i1033" type="#_x0000_t75" style="width:63pt;height:21pt" o:ole="">
            <v:imagedata r:id="rId23" o:title=""/>
          </v:shape>
          <o:OLEObject Type="Embed" ProgID="Equation.DSMT4" ShapeID="_x0000_i1033" DrawAspect="Content" ObjectID="_1613657254" r:id="rId24"/>
        </w:object>
      </w:r>
      <w:r>
        <w:rPr>
          <w:rFonts w:ascii="Times New Roman" w:hAnsi="Times New Roman"/>
          <w:sz w:val="28"/>
          <w:szCs w:val="28"/>
        </w:rPr>
        <w:t xml:space="preserve"> và đường thẳng </w:t>
      </w:r>
      <w:r w:rsidRPr="00D4475D">
        <w:rPr>
          <w:rFonts w:ascii="Times New Roman" w:hAnsi="Times New Roman"/>
          <w:position w:val="-14"/>
          <w:sz w:val="28"/>
          <w:szCs w:val="28"/>
        </w:rPr>
        <w:object w:dxaOrig="1760" w:dyaOrig="420">
          <v:shape id="_x0000_i1034" type="#_x0000_t75" style="width:87.75pt;height:21pt" o:ole="">
            <v:imagedata r:id="rId25" o:title=""/>
          </v:shape>
          <o:OLEObject Type="Embed" ProgID="Equation.DSMT4" ShapeID="_x0000_i1034" DrawAspect="Content" ObjectID="_1613657255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A84" w:rsidRDefault="00F82A84" w:rsidP="008846F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tỏ d luôn cắt P tại hai điểm phân biệt</w:t>
      </w:r>
    </w:p>
    <w:p w:rsidR="00F82A84" w:rsidRDefault="00F82A84" w:rsidP="008846F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tọa độ các giao điểm A, B của Parabol (P) và đường thẳng (d) khi </w:t>
      </w:r>
      <w:r w:rsidRPr="00D4475D">
        <w:rPr>
          <w:rFonts w:ascii="Times New Roman" w:hAnsi="Times New Roman"/>
          <w:position w:val="-6"/>
          <w:sz w:val="28"/>
          <w:szCs w:val="28"/>
        </w:rPr>
        <w:object w:dxaOrig="760" w:dyaOrig="300">
          <v:shape id="_x0000_i1035" type="#_x0000_t75" style="width:38.25pt;height:15pt" o:ole="">
            <v:imagedata r:id="rId27" o:title=""/>
          </v:shape>
          <o:OLEObject Type="Embed" ProgID="Equation.DSMT4" ShapeID="_x0000_i1035" DrawAspect="Content" ObjectID="_1613657256" r:id="rId28"/>
        </w:object>
      </w:r>
      <w:r>
        <w:rPr>
          <w:rFonts w:ascii="Times New Roman" w:hAnsi="Times New Roman"/>
          <w:sz w:val="28"/>
          <w:szCs w:val="28"/>
        </w:rPr>
        <w:t xml:space="preserve"> Tính diện tích </w:t>
      </w:r>
      <w:r w:rsidRPr="00D4475D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36" type="#_x0000_t75" style="width:41.25pt;height:15pt" o:ole="">
            <v:imagedata r:id="rId29" o:title=""/>
          </v:shape>
          <o:OLEObject Type="Embed" ProgID="Equation.DSMT4" ShapeID="_x0000_i1036" DrawAspect="Content" ObjectID="_1613657257" r:id="rId3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A84" w:rsidRPr="00D4475D" w:rsidRDefault="00F82A84" w:rsidP="008846FE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giao điểm của d và P là C và D. Tìm m để độ dài đoạn thẳng CD nhỏ nhất. </w:t>
      </w:r>
    </w:p>
    <w:p w:rsidR="00F82A84" w:rsidRDefault="00F82A84" w:rsidP="00F82A84">
      <w:pPr>
        <w:rPr>
          <w:sz w:val="28"/>
          <w:szCs w:val="28"/>
        </w:rPr>
      </w:pPr>
      <w:r w:rsidRPr="00D4475D">
        <w:rPr>
          <w:b/>
          <w:color w:val="0070C0"/>
          <w:sz w:val="28"/>
          <w:szCs w:val="28"/>
        </w:rPr>
        <w:t>Bài 4</w:t>
      </w:r>
      <w:r w:rsidRPr="00D4475D">
        <w:rPr>
          <w:sz w:val="28"/>
          <w:szCs w:val="28"/>
        </w:rPr>
        <w:t xml:space="preserve"> (3,5 điểm): </w:t>
      </w:r>
      <w:r>
        <w:rPr>
          <w:sz w:val="28"/>
          <w:szCs w:val="28"/>
        </w:rPr>
        <w:t>Cho (O) đường kính AB, M là một điểm cố định trên tiếp tuyến tại A của (O). Vẽ tiếp tuyến MC và cát tuyến MHK (H nằm giữa M và K; tia MK nằm giữa hai tia MB, MO). Các đường thẳng BH, BK cắt đường thẳng MO tại E và F.</w:t>
      </w:r>
    </w:p>
    <w:p w:rsidR="00F82A84" w:rsidRDefault="00F82A84" w:rsidP="008846FE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rằng tứ giác AMCO, tứ giác MGKC và tứ giác MCHE nội tiếp</w:t>
      </w:r>
    </w:p>
    <w:p w:rsidR="00F82A84" w:rsidRDefault="00F82A84" w:rsidP="008846FE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 A kẻ đường thẳng song song với MK, cắt (O) tại I, CI cắt MK tại N. Chứng minh NH = NK</w:t>
      </w:r>
    </w:p>
    <w:p w:rsidR="00F82A84" w:rsidRPr="00D4475D" w:rsidRDefault="00F82A84" w:rsidP="008846FE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OE = OF. </w:t>
      </w:r>
    </w:p>
    <w:p w:rsidR="00F82A84" w:rsidRDefault="00F82A84" w:rsidP="00F82A84">
      <w:pPr>
        <w:rPr>
          <w:sz w:val="28"/>
          <w:szCs w:val="28"/>
        </w:rPr>
      </w:pPr>
      <w:r w:rsidRPr="00D4475D">
        <w:rPr>
          <w:b/>
          <w:color w:val="0070C0"/>
          <w:sz w:val="28"/>
          <w:szCs w:val="28"/>
        </w:rPr>
        <w:t>Bài 5</w:t>
      </w:r>
      <w:r w:rsidRPr="00D4475D">
        <w:rPr>
          <w:sz w:val="28"/>
          <w:szCs w:val="28"/>
        </w:rPr>
        <w:t xml:space="preserve"> (0,5 điểm): </w:t>
      </w:r>
    </w:p>
    <w:p w:rsidR="00F82A84" w:rsidRPr="00D4475D" w:rsidRDefault="00F82A84" w:rsidP="00F82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 a, b, c dương thỏa mãn </w:t>
      </w:r>
      <w:r w:rsidRPr="00D4475D">
        <w:rPr>
          <w:position w:val="-6"/>
          <w:sz w:val="28"/>
          <w:szCs w:val="28"/>
        </w:rPr>
        <w:object w:dxaOrig="1460" w:dyaOrig="300">
          <v:shape id="_x0000_i1037" type="#_x0000_t75" style="width:72.75pt;height:15pt" o:ole="">
            <v:imagedata r:id="rId31" o:title=""/>
          </v:shape>
          <o:OLEObject Type="Embed" ProgID="Equation.DSMT4" ShapeID="_x0000_i1037" DrawAspect="Content" ObjectID="_1613657258" r:id="rId32"/>
        </w:object>
      </w:r>
      <w:r>
        <w:rPr>
          <w:sz w:val="28"/>
          <w:szCs w:val="28"/>
        </w:rPr>
        <w:t xml:space="preserve"> Tìm GTNN của </w:t>
      </w:r>
      <w:r w:rsidRPr="000E422C">
        <w:rPr>
          <w:position w:val="-28"/>
          <w:sz w:val="28"/>
          <w:szCs w:val="28"/>
        </w:rPr>
        <w:object w:dxaOrig="3000" w:dyaOrig="720">
          <v:shape id="_x0000_i1038" type="#_x0000_t75" style="width:150pt;height:36pt" o:ole="">
            <v:imagedata r:id="rId33" o:title=""/>
          </v:shape>
          <o:OLEObject Type="Embed" ProgID="Equation.DSMT4" ShapeID="_x0000_i1038" DrawAspect="Content" ObjectID="_1613657259" r:id="rId34"/>
        </w:object>
      </w:r>
    </w:p>
    <w:p w:rsidR="00F82A84" w:rsidRPr="00D4475D" w:rsidRDefault="00F82A84" w:rsidP="00F82A84">
      <w:pPr>
        <w:rPr>
          <w:sz w:val="28"/>
          <w:szCs w:val="28"/>
        </w:rPr>
      </w:pPr>
    </w:p>
    <w:p w:rsidR="00D20CF6" w:rsidRPr="00F82A84" w:rsidRDefault="00D20CF6" w:rsidP="00F82A84">
      <w:pPr>
        <w:rPr>
          <w:szCs w:val="28"/>
        </w:rPr>
      </w:pPr>
    </w:p>
    <w:sectPr w:rsidR="00D20CF6" w:rsidRPr="00F82A84" w:rsidSect="00B87076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FE" w:rsidRDefault="008846FE" w:rsidP="00A91039">
      <w:r>
        <w:separator/>
      </w:r>
    </w:p>
  </w:endnote>
  <w:endnote w:type="continuationSeparator" w:id="0">
    <w:p w:rsidR="008846FE" w:rsidRDefault="008846FE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FE" w:rsidRDefault="008846FE" w:rsidP="00A91039">
      <w:r w:rsidRPr="00A91039">
        <w:rPr>
          <w:color w:val="000000"/>
        </w:rPr>
        <w:separator/>
      </w:r>
    </w:p>
  </w:footnote>
  <w:footnote w:type="continuationSeparator" w:id="0">
    <w:p w:rsidR="008846FE" w:rsidRDefault="008846FE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C9E"/>
    <w:multiLevelType w:val="hybridMultilevel"/>
    <w:tmpl w:val="BA60A1EC"/>
    <w:lvl w:ilvl="0" w:tplc="CBBEEA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B82"/>
    <w:multiLevelType w:val="hybridMultilevel"/>
    <w:tmpl w:val="5EE8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280"/>
    <w:multiLevelType w:val="hybridMultilevel"/>
    <w:tmpl w:val="ED323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1B82"/>
    <w:multiLevelType w:val="hybridMultilevel"/>
    <w:tmpl w:val="69C4F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A60FA"/>
    <w:rsid w:val="002B0B80"/>
    <w:rsid w:val="002B5302"/>
    <w:rsid w:val="002C4A82"/>
    <w:rsid w:val="002D4183"/>
    <w:rsid w:val="002F2F14"/>
    <w:rsid w:val="003017F9"/>
    <w:rsid w:val="00320960"/>
    <w:rsid w:val="00345352"/>
    <w:rsid w:val="00357C14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4117C"/>
    <w:rsid w:val="006622BC"/>
    <w:rsid w:val="006748F3"/>
    <w:rsid w:val="00675891"/>
    <w:rsid w:val="00681F26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846FE"/>
    <w:rsid w:val="0089116E"/>
    <w:rsid w:val="008A483B"/>
    <w:rsid w:val="008E3AE6"/>
    <w:rsid w:val="00903381"/>
    <w:rsid w:val="00922937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0CF6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82A84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2019-03-09T09:14:00Z</cp:lastPrinted>
  <dcterms:created xsi:type="dcterms:W3CDTF">2019-03-09T09:17:00Z</dcterms:created>
  <dcterms:modified xsi:type="dcterms:W3CDTF">2019-03-09T09:17:00Z</dcterms:modified>
</cp:coreProperties>
</file>