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B2D" w:rsidRPr="00777C2F" w:rsidRDefault="006D5B2D" w:rsidP="006D5B2D">
      <w:pPr>
        <w:jc w:val="center"/>
        <w:rPr>
          <w:b/>
          <w:sz w:val="32"/>
          <w:szCs w:val="32"/>
        </w:rPr>
      </w:pPr>
      <w:r w:rsidRPr="00377E8A">
        <w:rPr>
          <w:b/>
          <w:position w:val="-4"/>
          <w:sz w:val="32"/>
          <w:szCs w:val="32"/>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7" o:title=""/>
          </v:shape>
          <o:OLEObject Type="Embed" ProgID="Equation.DSMT4" ShapeID="_x0000_i1025" DrawAspect="Content" ObjectID="_1613887137" r:id="rId8"/>
        </w:object>
      </w:r>
      <w:r w:rsidRPr="00377E8A">
        <w:rPr>
          <w:b/>
          <w:position w:val="-4"/>
          <w:sz w:val="32"/>
          <w:szCs w:val="32"/>
        </w:rPr>
        <w:object w:dxaOrig="180" w:dyaOrig="279">
          <v:shape id="_x0000_i1026" type="#_x0000_t75" style="width:9pt;height:14.25pt" o:ole="">
            <v:imagedata r:id="rId7" o:title=""/>
          </v:shape>
          <o:OLEObject Type="Embed" ProgID="Equation.DSMT4" ShapeID="_x0000_i1026" DrawAspect="Content" ObjectID="_1613887138" r:id="rId9"/>
        </w:object>
      </w:r>
      <w:r w:rsidRPr="00777C2F">
        <w:rPr>
          <w:b/>
          <w:sz w:val="32"/>
          <w:szCs w:val="32"/>
        </w:rPr>
        <w:t>BÀI TẬP CHƯƠNG TỨ GIÁC</w:t>
      </w:r>
    </w:p>
    <w:p w:rsidR="006D5B2D" w:rsidRPr="000B40DE" w:rsidRDefault="006D5B2D" w:rsidP="006D5B2D">
      <w:pPr>
        <w:jc w:val="center"/>
        <w:rPr>
          <w:b/>
          <w:sz w:val="28"/>
          <w:szCs w:val="28"/>
        </w:rPr>
      </w:pPr>
    </w:p>
    <w:p w:rsidR="006D5B2D" w:rsidRPr="006261CB" w:rsidRDefault="006D5B2D" w:rsidP="006D5B2D">
      <w:pPr>
        <w:jc w:val="both"/>
        <w:rPr>
          <w:sz w:val="28"/>
          <w:szCs w:val="28"/>
        </w:rPr>
      </w:pPr>
      <w:r w:rsidRPr="000B40DE">
        <w:rPr>
          <w:b/>
          <w:sz w:val="28"/>
          <w:szCs w:val="28"/>
        </w:rPr>
        <w:t>Bài 1</w:t>
      </w:r>
      <w:r w:rsidRPr="00777C2F">
        <w:rPr>
          <w:b/>
          <w:sz w:val="28"/>
          <w:szCs w:val="28"/>
        </w:rPr>
        <w:t>:</w:t>
      </w:r>
      <w:r w:rsidRPr="006261CB">
        <w:rPr>
          <w:sz w:val="28"/>
          <w:szCs w:val="28"/>
        </w:rPr>
        <w:t xml:space="preserve"> Cho hình thang ABCD (AB//CD, AB&gt;CD). Hai cạnh AD và BC kéo dài cắt nhau tại S.</w:t>
      </w:r>
    </w:p>
    <w:p w:rsidR="006D5B2D" w:rsidRDefault="006D5B2D" w:rsidP="006D5B2D">
      <w:pPr>
        <w:numPr>
          <w:ilvl w:val="0"/>
          <w:numId w:val="32"/>
        </w:numPr>
        <w:suppressAutoHyphens w:val="0"/>
        <w:autoSpaceDN/>
        <w:jc w:val="both"/>
        <w:textAlignment w:val="auto"/>
        <w:rPr>
          <w:sz w:val="28"/>
          <w:szCs w:val="28"/>
        </w:rPr>
      </w:pPr>
      <w:r w:rsidRPr="006261CB">
        <w:rPr>
          <w:sz w:val="28"/>
          <w:szCs w:val="28"/>
        </w:rPr>
        <w:t xml:space="preserve">CMR </w:t>
      </w:r>
      <w:r w:rsidRPr="006261CB">
        <w:rPr>
          <w:position w:val="-6"/>
          <w:sz w:val="28"/>
          <w:szCs w:val="28"/>
        </w:rPr>
        <w:object w:dxaOrig="639" w:dyaOrig="279">
          <v:shape id="_x0000_i1027" type="#_x0000_t75" style="width:32.25pt;height:14.25pt" o:ole="">
            <v:imagedata r:id="rId10" o:title=""/>
          </v:shape>
          <o:OLEObject Type="Embed" ProgID="Equation.DSMT4" ShapeID="_x0000_i1027" DrawAspect="Content" ObjectID="_1613887139" r:id="rId11"/>
        </w:object>
      </w:r>
      <w:r w:rsidRPr="006261CB">
        <w:rPr>
          <w:sz w:val="28"/>
          <w:szCs w:val="28"/>
        </w:rPr>
        <w:t xml:space="preserve"> là tam giác cân.</w:t>
      </w:r>
    </w:p>
    <w:p w:rsidR="006D5B2D" w:rsidRDefault="006D5B2D" w:rsidP="006D5B2D">
      <w:pPr>
        <w:numPr>
          <w:ilvl w:val="0"/>
          <w:numId w:val="32"/>
        </w:numPr>
        <w:suppressAutoHyphens w:val="0"/>
        <w:autoSpaceDN/>
        <w:jc w:val="both"/>
        <w:textAlignment w:val="auto"/>
        <w:rPr>
          <w:sz w:val="28"/>
          <w:szCs w:val="28"/>
        </w:rPr>
      </w:pPr>
      <w:r>
        <w:rPr>
          <w:sz w:val="28"/>
          <w:szCs w:val="28"/>
        </w:rPr>
        <w:t xml:space="preserve">Tính các góc của hình thang đó, biết rằng </w:t>
      </w:r>
      <w:r w:rsidRPr="006261CB">
        <w:rPr>
          <w:position w:val="-6"/>
          <w:sz w:val="28"/>
          <w:szCs w:val="28"/>
        </w:rPr>
        <w:object w:dxaOrig="1080" w:dyaOrig="360">
          <v:shape id="_x0000_i1028" type="#_x0000_t75" style="width:54pt;height:18pt" o:ole="">
            <v:imagedata r:id="rId12" o:title=""/>
          </v:shape>
          <o:OLEObject Type="Embed" ProgID="Equation.DSMT4" ShapeID="_x0000_i1028" DrawAspect="Content" ObjectID="_1613887140" r:id="rId13"/>
        </w:object>
      </w:r>
    </w:p>
    <w:p w:rsidR="006D5B2D" w:rsidRDefault="006D5B2D" w:rsidP="006D5B2D">
      <w:pPr>
        <w:jc w:val="both"/>
        <w:rPr>
          <w:sz w:val="28"/>
          <w:szCs w:val="28"/>
        </w:rPr>
      </w:pPr>
      <w:r w:rsidRPr="00777C2F">
        <w:rPr>
          <w:b/>
          <w:noProof/>
          <w:sz w:val="28"/>
          <w:szCs w:val="28"/>
        </w:rPr>
        <w:pict>
          <v:group id="_x0000_s1173" editas="canvas" style="position:absolute;left:0;text-align:left;margin-left:297pt;margin-top:31.2pt;width:180pt;height:171pt;z-index:251660288" coordorigin="4927,4477" coordsize="3000,2931">
            <o:lock v:ext="edit" aspectratio="t"/>
            <v:shape id="_x0000_s1174" type="#_x0000_t75" style="position:absolute;left:4927;top:4477;width:3000;height:2931" o:preferrelative="f">
              <v:fill o:detectmouseclick="t"/>
              <v:path o:extrusionok="t" o:connecttype="none"/>
              <o:lock v:ext="edit" text="t"/>
            </v:shape>
            <v:line id="_x0000_s1175" style="position:absolute;flip:x" from="5377,4786" to="6277,6946"/>
            <v:line id="_x0000_s1176" style="position:absolute" from="6277,4786" to="7627,6946"/>
            <v:line id="_x0000_s1177" style="position:absolute" from="5377,6946" to="7627,6946"/>
            <v:line id="_x0000_s1178" style="position:absolute" from="5977,5557" to="6727,5557"/>
            <v:line id="_x0000_s1179" style="position:absolute" from="5677,6174" to="7177,6174"/>
            <v:line id="_x0000_s1180" style="position:absolute;flip:x" from="5377,5557" to="6727,6946"/>
            <v:line id="_x0000_s1181" style="position:absolute;flip:x" from="6427,5094" to="6577,5248"/>
            <v:line id="_x0000_s1182" style="position:absolute;flip:x" from="6577,5248" to="6727,5403"/>
            <v:line id="_x0000_s1183" style="position:absolute;flip:x" from="6877,5711" to="7027,5866"/>
            <v:line id="_x0000_s1184" style="position:absolute;flip:x" from="6877,5866" to="7027,6020"/>
            <v:line id="_x0000_s1185" style="position:absolute;flip:x" from="7327,6483" to="7477,6637"/>
            <v:line id="_x0000_s1186" style="position:absolute;flip:x" from="7327,6637" to="7477,6791"/>
            <v:line id="_x0000_s1187" style="position:absolute" from="5977,5094" to="6127,5248"/>
            <v:line id="_x0000_s1188" style="position:absolute" from="5827,5711" to="5977,5866"/>
            <v:line id="_x0000_s1189" style="position:absolute" from="5527,6328" to="5677,6483"/>
            <v:shapetype id="_x0000_t202" coordsize="21600,21600" o:spt="202" path="m,l,21600r21600,l21600,xe">
              <v:stroke joinstyle="miter"/>
              <v:path gradientshapeok="t" o:connecttype="rect"/>
            </v:shapetype>
            <v:shape id="_x0000_s1190" type="#_x0000_t202" style="position:absolute;left:6127;top:4477;width:300;height:309" filled="f" stroked="f">
              <v:textbox>
                <w:txbxContent>
                  <w:p w:rsidR="006D5B2D" w:rsidRDefault="006D5B2D" w:rsidP="006D5B2D">
                    <w:r>
                      <w:t>A</w:t>
                    </w:r>
                  </w:p>
                </w:txbxContent>
              </v:textbox>
            </v:shape>
            <v:shape id="_x0000_s1191" type="#_x0000_t202" style="position:absolute;left:5527;top:5403;width:300;height:463" filled="f" stroked="f">
              <v:textbox>
                <w:txbxContent>
                  <w:p w:rsidR="006D5B2D" w:rsidRDefault="006D5B2D" w:rsidP="006D5B2D">
                    <w:r>
                      <w:t>M</w:t>
                    </w:r>
                  </w:p>
                </w:txbxContent>
              </v:textbox>
            </v:shape>
            <v:shape id="_x0000_s1192" type="#_x0000_t202" style="position:absolute;left:6727;top:5403;width:300;height:463" filled="f" stroked="f">
              <v:textbox>
                <w:txbxContent>
                  <w:p w:rsidR="006D5B2D" w:rsidRDefault="006D5B2D" w:rsidP="006D5B2D">
                    <w:r>
                      <w:t>N</w:t>
                    </w:r>
                  </w:p>
                </w:txbxContent>
              </v:textbox>
            </v:shape>
            <v:shape id="_x0000_s1193" type="#_x0000_t202" style="position:absolute;left:5377;top:6020;width:300;height:463" filled="f" stroked="f">
              <v:textbox>
                <w:txbxContent>
                  <w:p w:rsidR="006D5B2D" w:rsidRDefault="006D5B2D" w:rsidP="006D5B2D">
                    <w:r>
                      <w:t>P</w:t>
                    </w:r>
                  </w:p>
                </w:txbxContent>
              </v:textbox>
            </v:shape>
            <v:shape id="_x0000_s1194" type="#_x0000_t202" style="position:absolute;left:7177;top:5866;width:300;height:462" filled="f" stroked="f">
              <v:textbox>
                <w:txbxContent>
                  <w:p w:rsidR="006D5B2D" w:rsidRDefault="006D5B2D" w:rsidP="006D5B2D">
                    <w:r>
                      <w:t>Q</w:t>
                    </w:r>
                  </w:p>
                </w:txbxContent>
              </v:textbox>
            </v:shape>
            <v:shape id="_x0000_s1195" type="#_x0000_t202" style="position:absolute;left:5077;top:6946;width:300;height:308" filled="f" stroked="f">
              <v:textbox>
                <w:txbxContent>
                  <w:p w:rsidR="006D5B2D" w:rsidRDefault="006D5B2D" w:rsidP="006D5B2D">
                    <w:r>
                      <w:t>B</w:t>
                    </w:r>
                  </w:p>
                </w:txbxContent>
              </v:textbox>
            </v:shape>
            <v:shape id="_x0000_s1196" type="#_x0000_t202" style="position:absolute;left:7627;top:6946;width:300;height:462" filled="f" stroked="f">
              <v:textbox>
                <w:txbxContent>
                  <w:p w:rsidR="006D5B2D" w:rsidRDefault="006D5B2D" w:rsidP="006D5B2D">
                    <w:r>
                      <w:t>C</w:t>
                    </w:r>
                  </w:p>
                </w:txbxContent>
              </v:textbox>
            </v:shape>
            <v:shape id="_x0000_s1197" type="#_x0000_t202" style="position:absolute;left:5977;top:5557;width:300;height:308" filled="f" stroked="f">
              <v:textbox>
                <w:txbxContent>
                  <w:p w:rsidR="006D5B2D" w:rsidRDefault="006D5B2D" w:rsidP="006D5B2D">
                    <w:r>
                      <w:t>x</w:t>
                    </w:r>
                  </w:p>
                </w:txbxContent>
              </v:textbox>
            </v:shape>
            <v:shape id="_x0000_s1198" type="#_x0000_t202" style="position:absolute;left:6277;top:6174;width:450;height:463" filled="f" stroked="f">
              <v:textbox>
                <w:txbxContent>
                  <w:p w:rsidR="006D5B2D" w:rsidRDefault="006D5B2D" w:rsidP="006D5B2D">
                    <w:r>
                      <w:t>y</w:t>
                    </w:r>
                  </w:p>
                </w:txbxContent>
              </v:textbox>
            </v:shape>
            <w10:wrap type="square"/>
          </v:group>
        </w:pict>
      </w:r>
      <w:r w:rsidRPr="00777C2F">
        <w:rPr>
          <w:b/>
          <w:sz w:val="28"/>
          <w:szCs w:val="28"/>
        </w:rPr>
        <w:t>Bài 2:</w:t>
      </w:r>
      <w:r>
        <w:rPr>
          <w:sz w:val="28"/>
          <w:szCs w:val="28"/>
        </w:rPr>
        <w:t xml:space="preserve"> Tính giá trị x, y trong hình bên biết AM=MP=PB, AN=NQ=QC và PQ=10cm.</w:t>
      </w:r>
    </w:p>
    <w:p w:rsidR="006D5B2D" w:rsidRDefault="006D5B2D" w:rsidP="006D5B2D">
      <w:pPr>
        <w:jc w:val="both"/>
        <w:rPr>
          <w:sz w:val="28"/>
          <w:szCs w:val="28"/>
        </w:rPr>
      </w:pPr>
    </w:p>
    <w:p w:rsidR="006D5B2D" w:rsidRDefault="006D5B2D" w:rsidP="006D5B2D">
      <w:pPr>
        <w:jc w:val="both"/>
        <w:rPr>
          <w:sz w:val="28"/>
          <w:szCs w:val="28"/>
        </w:rPr>
      </w:pPr>
    </w:p>
    <w:p w:rsidR="006D5B2D" w:rsidRDefault="006D5B2D" w:rsidP="006D5B2D">
      <w:pPr>
        <w:jc w:val="both"/>
        <w:rPr>
          <w:sz w:val="28"/>
          <w:szCs w:val="28"/>
        </w:rPr>
      </w:pPr>
      <w:r w:rsidRPr="00777C2F">
        <w:rPr>
          <w:b/>
          <w:sz w:val="28"/>
          <w:szCs w:val="28"/>
        </w:rPr>
        <w:t>Bài 3:</w:t>
      </w:r>
      <w:r>
        <w:rPr>
          <w:sz w:val="28"/>
          <w:szCs w:val="28"/>
        </w:rPr>
        <w:t xml:space="preserve"> Cho tứ giác ABCD. Gọi M, N, P, Q theo thứ tự là trung điểm của AB, AC, CD và D.</w:t>
      </w:r>
    </w:p>
    <w:p w:rsidR="006D5B2D" w:rsidRDefault="006D5B2D" w:rsidP="006D5B2D">
      <w:pPr>
        <w:jc w:val="both"/>
        <w:rPr>
          <w:sz w:val="28"/>
          <w:szCs w:val="28"/>
        </w:rPr>
      </w:pPr>
      <w:r>
        <w:rPr>
          <w:sz w:val="28"/>
          <w:szCs w:val="28"/>
        </w:rPr>
        <w:t>CMR tứ giác MNPQ là hình bình hành.</w:t>
      </w:r>
    </w:p>
    <w:p w:rsidR="006D5B2D" w:rsidRDefault="006D5B2D" w:rsidP="006D5B2D">
      <w:pPr>
        <w:jc w:val="both"/>
        <w:rPr>
          <w:sz w:val="28"/>
          <w:szCs w:val="28"/>
        </w:rPr>
      </w:pPr>
    </w:p>
    <w:p w:rsidR="006D5B2D" w:rsidRDefault="006D5B2D" w:rsidP="006D5B2D">
      <w:pPr>
        <w:jc w:val="both"/>
        <w:rPr>
          <w:sz w:val="28"/>
          <w:szCs w:val="28"/>
        </w:rPr>
      </w:pPr>
      <w:r w:rsidRPr="00777C2F">
        <w:rPr>
          <w:b/>
          <w:sz w:val="28"/>
          <w:szCs w:val="28"/>
        </w:rPr>
        <w:t>Bài 4:</w:t>
      </w:r>
      <w:r>
        <w:rPr>
          <w:sz w:val="28"/>
          <w:szCs w:val="28"/>
        </w:rPr>
        <w:t xml:space="preserve"> Cho tứ giác ABCD. Biết </w:t>
      </w:r>
      <w:r w:rsidRPr="00F51924">
        <w:rPr>
          <w:position w:val="-10"/>
          <w:sz w:val="28"/>
          <w:szCs w:val="28"/>
        </w:rPr>
        <w:object w:dxaOrig="2820" w:dyaOrig="400">
          <v:shape id="_x0000_i1029" type="#_x0000_t75" style="width:141pt;height:20.25pt" o:ole="">
            <v:imagedata r:id="rId14" o:title=""/>
          </v:shape>
          <o:OLEObject Type="Embed" ProgID="Equation.DSMT4" ShapeID="_x0000_i1029" DrawAspect="Content" ObjectID="_1613887141" r:id="rId15"/>
        </w:object>
      </w:r>
      <w:r>
        <w:rPr>
          <w:sz w:val="28"/>
          <w:szCs w:val="28"/>
        </w:rPr>
        <w:t>. Tính các góc của tứ giác đo.</w:t>
      </w:r>
    </w:p>
    <w:p w:rsidR="006D5B2D" w:rsidRDefault="006D5B2D" w:rsidP="006D5B2D">
      <w:pPr>
        <w:jc w:val="both"/>
        <w:rPr>
          <w:sz w:val="28"/>
          <w:szCs w:val="28"/>
        </w:rPr>
      </w:pPr>
      <w:r w:rsidRPr="00777C2F">
        <w:rPr>
          <w:b/>
          <w:sz w:val="28"/>
          <w:szCs w:val="28"/>
        </w:rPr>
        <w:t>Bài 5:</w:t>
      </w:r>
      <w:r>
        <w:rPr>
          <w:sz w:val="28"/>
          <w:szCs w:val="28"/>
        </w:rPr>
        <w:t xml:space="preserve"> Cho tứ giác ABCD. </w:t>
      </w:r>
      <w:r w:rsidRPr="00F51924">
        <w:rPr>
          <w:position w:val="-10"/>
          <w:sz w:val="28"/>
          <w:szCs w:val="28"/>
        </w:rPr>
        <w:object w:dxaOrig="2560" w:dyaOrig="400">
          <v:shape id="_x0000_i1030" type="#_x0000_t75" style="width:128.25pt;height:20.25pt" o:ole="">
            <v:imagedata r:id="rId16" o:title=""/>
          </v:shape>
          <o:OLEObject Type="Embed" ProgID="Equation.DSMT4" ShapeID="_x0000_i1030" DrawAspect="Content" ObjectID="_1613887142" r:id="rId17"/>
        </w:object>
      </w:r>
      <w:r>
        <w:rPr>
          <w:sz w:val="28"/>
          <w:szCs w:val="28"/>
        </w:rPr>
        <w:t>. Tính góc A, và góc ngoài của tứ giác tại đỉnh A.</w:t>
      </w:r>
    </w:p>
    <w:p w:rsidR="006D5B2D" w:rsidRDefault="006D5B2D" w:rsidP="006D5B2D">
      <w:pPr>
        <w:jc w:val="both"/>
        <w:rPr>
          <w:sz w:val="28"/>
          <w:szCs w:val="28"/>
        </w:rPr>
      </w:pPr>
      <w:r w:rsidRPr="00777C2F">
        <w:rPr>
          <w:b/>
          <w:sz w:val="28"/>
          <w:szCs w:val="28"/>
        </w:rPr>
        <w:t>Bài 6:</w:t>
      </w:r>
      <w:r>
        <w:rPr>
          <w:sz w:val="28"/>
          <w:szCs w:val="28"/>
        </w:rPr>
        <w:t xml:space="preserve"> Tứ giác BCDE có </w:t>
      </w:r>
      <w:r w:rsidRPr="00F51924">
        <w:rPr>
          <w:position w:val="-10"/>
          <w:sz w:val="28"/>
          <w:szCs w:val="28"/>
        </w:rPr>
        <w:object w:dxaOrig="2940" w:dyaOrig="400">
          <v:shape id="_x0000_i1031" type="#_x0000_t75" style="width:147pt;height:20.25pt" o:ole="">
            <v:imagedata r:id="rId18" o:title=""/>
          </v:shape>
          <o:OLEObject Type="Embed" ProgID="Equation.DSMT4" ShapeID="_x0000_i1031" DrawAspect="Content" ObjectID="_1613887143" r:id="rId19"/>
        </w:object>
      </w:r>
      <w:r>
        <w:rPr>
          <w:sz w:val="28"/>
          <w:szCs w:val="28"/>
        </w:rPr>
        <w:t>.Tính các góc D và E.</w:t>
      </w:r>
    </w:p>
    <w:p w:rsidR="006D5B2D" w:rsidRDefault="006D5B2D" w:rsidP="006D5B2D">
      <w:pPr>
        <w:jc w:val="both"/>
        <w:rPr>
          <w:sz w:val="28"/>
          <w:szCs w:val="28"/>
        </w:rPr>
      </w:pPr>
      <w:r w:rsidRPr="00777C2F">
        <w:rPr>
          <w:b/>
          <w:sz w:val="28"/>
          <w:szCs w:val="28"/>
        </w:rPr>
        <w:t>Bài 7</w:t>
      </w:r>
      <w:r>
        <w:rPr>
          <w:sz w:val="28"/>
          <w:szCs w:val="28"/>
        </w:rPr>
        <w:t>: Tứ giác ABCD có AB=BC và AC là tia phân giác của góc A. CMR ABCD là hình thang.</w:t>
      </w:r>
    </w:p>
    <w:p w:rsidR="006D5B2D" w:rsidRDefault="006D5B2D" w:rsidP="006D5B2D">
      <w:pPr>
        <w:jc w:val="both"/>
        <w:rPr>
          <w:sz w:val="28"/>
          <w:szCs w:val="28"/>
        </w:rPr>
      </w:pPr>
      <w:r w:rsidRPr="00777C2F">
        <w:rPr>
          <w:b/>
          <w:sz w:val="28"/>
          <w:szCs w:val="28"/>
        </w:rPr>
        <w:t>Bài 8:</w:t>
      </w:r>
      <w:r>
        <w:rPr>
          <w:sz w:val="28"/>
          <w:szCs w:val="28"/>
        </w:rPr>
        <w:t xml:space="preserve"> Cho </w:t>
      </w:r>
      <w:r w:rsidRPr="00497112">
        <w:rPr>
          <w:position w:val="-6"/>
          <w:sz w:val="28"/>
          <w:szCs w:val="28"/>
        </w:rPr>
        <w:object w:dxaOrig="680" w:dyaOrig="279">
          <v:shape id="_x0000_i1032" type="#_x0000_t75" style="width:33.75pt;height:14.25pt" o:ole="">
            <v:imagedata r:id="rId20" o:title=""/>
          </v:shape>
          <o:OLEObject Type="Embed" ProgID="Equation.DSMT4" ShapeID="_x0000_i1032" DrawAspect="Content" ObjectID="_1613887144" r:id="rId21"/>
        </w:object>
      </w:r>
      <w:r>
        <w:rPr>
          <w:sz w:val="28"/>
          <w:szCs w:val="28"/>
        </w:rPr>
        <w:t xml:space="preserve"> vuông cân tại A. Vẽ ra phía ngoài của </w:t>
      </w:r>
      <w:r w:rsidRPr="00497112">
        <w:rPr>
          <w:position w:val="-6"/>
          <w:sz w:val="28"/>
          <w:szCs w:val="28"/>
        </w:rPr>
        <w:object w:dxaOrig="680" w:dyaOrig="279">
          <v:shape id="_x0000_i1033" type="#_x0000_t75" style="width:33.75pt;height:14.25pt" o:ole="">
            <v:imagedata r:id="rId20" o:title=""/>
          </v:shape>
          <o:OLEObject Type="Embed" ProgID="Equation.DSMT4" ShapeID="_x0000_i1033" DrawAspect="Content" ObjectID="_1613887145" r:id="rId22"/>
        </w:object>
      </w:r>
      <w:r>
        <w:rPr>
          <w:sz w:val="28"/>
          <w:szCs w:val="28"/>
        </w:rPr>
        <w:t xml:space="preserve"> một tam giác BCD vuông cân tại B. Tứ giác ABDC là hình gì? tại sao?.</w:t>
      </w:r>
    </w:p>
    <w:p w:rsidR="006D5B2D" w:rsidRDefault="006D5B2D" w:rsidP="006D5B2D">
      <w:pPr>
        <w:jc w:val="both"/>
        <w:rPr>
          <w:sz w:val="28"/>
          <w:szCs w:val="28"/>
        </w:rPr>
      </w:pPr>
      <w:r w:rsidRPr="00777C2F">
        <w:rPr>
          <w:b/>
          <w:sz w:val="28"/>
          <w:szCs w:val="28"/>
        </w:rPr>
        <w:t>Bài 9:</w:t>
      </w:r>
      <w:r>
        <w:rPr>
          <w:sz w:val="28"/>
          <w:szCs w:val="28"/>
        </w:rPr>
        <w:t xml:space="preserve"> Hình thang ABCD (AB//CD) có </w:t>
      </w:r>
      <w:r w:rsidRPr="004531BC">
        <w:rPr>
          <w:position w:val="-6"/>
          <w:sz w:val="28"/>
          <w:szCs w:val="28"/>
        </w:rPr>
        <w:object w:dxaOrig="1320" w:dyaOrig="360">
          <v:shape id="_x0000_i1034" type="#_x0000_t75" style="width:66pt;height:18pt" o:ole="">
            <v:imagedata r:id="rId23" o:title=""/>
          </v:shape>
          <o:OLEObject Type="Embed" ProgID="Equation.DSMT4" ShapeID="_x0000_i1034" DrawAspect="Content" ObjectID="_1613887146" r:id="rId24"/>
        </w:object>
      </w:r>
      <w:r>
        <w:rPr>
          <w:sz w:val="28"/>
          <w:szCs w:val="28"/>
        </w:rPr>
        <w:t>. CMR ABCD là hình thang cân.</w:t>
      </w:r>
    </w:p>
    <w:p w:rsidR="006D5B2D" w:rsidRDefault="006D5B2D" w:rsidP="006D5B2D">
      <w:pPr>
        <w:jc w:val="both"/>
        <w:rPr>
          <w:sz w:val="28"/>
          <w:szCs w:val="28"/>
        </w:rPr>
      </w:pPr>
      <w:r w:rsidRPr="00777C2F">
        <w:rPr>
          <w:b/>
          <w:sz w:val="28"/>
          <w:szCs w:val="28"/>
        </w:rPr>
        <w:t>Bài 10:</w:t>
      </w:r>
      <w:r>
        <w:rPr>
          <w:sz w:val="28"/>
          <w:szCs w:val="28"/>
        </w:rPr>
        <w:t xml:space="preserve"> Cho hình thang ABCD (AB//CD) có AC=BD. Qua B kẻ đường thẳng song song với AC, cắt đường thẳng DC tại E. CMR:</w:t>
      </w:r>
    </w:p>
    <w:p w:rsidR="006D5B2D" w:rsidRDefault="006D5B2D" w:rsidP="006D5B2D">
      <w:pPr>
        <w:jc w:val="both"/>
        <w:rPr>
          <w:sz w:val="28"/>
          <w:szCs w:val="28"/>
        </w:rPr>
      </w:pPr>
      <w:r>
        <w:rPr>
          <w:sz w:val="28"/>
          <w:szCs w:val="28"/>
        </w:rPr>
        <w:t xml:space="preserve">       a)</w:t>
      </w:r>
      <w:r w:rsidRPr="004531BC">
        <w:rPr>
          <w:sz w:val="28"/>
          <w:szCs w:val="28"/>
        </w:rPr>
        <w:t xml:space="preserve"> </w:t>
      </w:r>
      <w:r w:rsidRPr="004531BC">
        <w:rPr>
          <w:position w:val="-4"/>
          <w:sz w:val="28"/>
          <w:szCs w:val="28"/>
        </w:rPr>
        <w:object w:dxaOrig="700" w:dyaOrig="260">
          <v:shape id="_x0000_i1035" type="#_x0000_t75" style="width:35.25pt;height:12.75pt" o:ole="">
            <v:imagedata r:id="rId25" o:title=""/>
          </v:shape>
          <o:OLEObject Type="Embed" ProgID="Equation.DSMT4" ShapeID="_x0000_i1035" DrawAspect="Content" ObjectID="_1613887147" r:id="rId26"/>
        </w:object>
      </w:r>
      <w:r>
        <w:rPr>
          <w:sz w:val="28"/>
          <w:szCs w:val="28"/>
        </w:rPr>
        <w:t xml:space="preserve"> là tam giác cân.</w:t>
      </w:r>
    </w:p>
    <w:p w:rsidR="006D5B2D" w:rsidRDefault="006D5B2D" w:rsidP="006D5B2D">
      <w:pPr>
        <w:jc w:val="both"/>
        <w:rPr>
          <w:sz w:val="28"/>
          <w:szCs w:val="28"/>
        </w:rPr>
      </w:pPr>
      <w:r>
        <w:rPr>
          <w:sz w:val="28"/>
          <w:szCs w:val="28"/>
        </w:rPr>
        <w:t xml:space="preserve">       b)</w:t>
      </w:r>
      <w:r w:rsidRPr="004531BC">
        <w:rPr>
          <w:sz w:val="28"/>
          <w:szCs w:val="28"/>
        </w:rPr>
        <w:t xml:space="preserve"> </w:t>
      </w:r>
      <w:r w:rsidRPr="004531BC">
        <w:rPr>
          <w:position w:val="-6"/>
          <w:sz w:val="28"/>
          <w:szCs w:val="28"/>
        </w:rPr>
        <w:object w:dxaOrig="1579" w:dyaOrig="279">
          <v:shape id="_x0000_i1036" type="#_x0000_t75" style="width:78.75pt;height:14.25pt" o:ole="">
            <v:imagedata r:id="rId27" o:title=""/>
          </v:shape>
          <o:OLEObject Type="Embed" ProgID="Equation.DSMT4" ShapeID="_x0000_i1036" DrawAspect="Content" ObjectID="_1613887148" r:id="rId28"/>
        </w:object>
      </w:r>
    </w:p>
    <w:p w:rsidR="006D5B2D" w:rsidRDefault="006D5B2D" w:rsidP="006D5B2D">
      <w:pPr>
        <w:jc w:val="both"/>
        <w:rPr>
          <w:sz w:val="28"/>
          <w:szCs w:val="28"/>
        </w:rPr>
      </w:pPr>
      <w:r>
        <w:rPr>
          <w:sz w:val="28"/>
          <w:szCs w:val="28"/>
        </w:rPr>
        <w:t xml:space="preserve">       c) Hình thang ABCD là hình thang cân.</w:t>
      </w:r>
    </w:p>
    <w:p w:rsidR="006D5B2D" w:rsidRDefault="006D5B2D" w:rsidP="006D5B2D">
      <w:pPr>
        <w:jc w:val="both"/>
        <w:rPr>
          <w:sz w:val="28"/>
          <w:szCs w:val="28"/>
        </w:rPr>
      </w:pPr>
      <w:r w:rsidRPr="00777C2F">
        <w:rPr>
          <w:b/>
          <w:sz w:val="28"/>
          <w:szCs w:val="28"/>
        </w:rPr>
        <w:t>Bài 11:</w:t>
      </w:r>
      <w:r>
        <w:rPr>
          <w:sz w:val="28"/>
          <w:szCs w:val="28"/>
        </w:rPr>
        <w:t xml:space="preserve"> Cho </w:t>
      </w:r>
      <w:r w:rsidRPr="00497112">
        <w:rPr>
          <w:position w:val="-6"/>
          <w:sz w:val="28"/>
          <w:szCs w:val="28"/>
        </w:rPr>
        <w:object w:dxaOrig="740" w:dyaOrig="279">
          <v:shape id="_x0000_i1037" type="#_x0000_t75" style="width:36.75pt;height:14.25pt" o:ole="">
            <v:imagedata r:id="rId29" o:title=""/>
          </v:shape>
          <o:OLEObject Type="Embed" ProgID="Equation.DSMT4" ShapeID="_x0000_i1037" DrawAspect="Content" ObjectID="_1613887149" r:id="rId30"/>
        </w:object>
      </w:r>
      <w:r>
        <w:rPr>
          <w:sz w:val="28"/>
          <w:szCs w:val="28"/>
        </w:rPr>
        <w:t xml:space="preserve"> cân tại M. Kẻ các đường trung tuyến NQ, PS. Tứ giác NSQP là hình gì? Vì sao?</w:t>
      </w:r>
    </w:p>
    <w:p w:rsidR="006D5B2D" w:rsidRDefault="006D5B2D" w:rsidP="006D5B2D">
      <w:pPr>
        <w:jc w:val="both"/>
        <w:rPr>
          <w:sz w:val="28"/>
          <w:szCs w:val="28"/>
        </w:rPr>
      </w:pPr>
      <w:r w:rsidRPr="00777C2F">
        <w:rPr>
          <w:b/>
          <w:sz w:val="28"/>
          <w:szCs w:val="28"/>
        </w:rPr>
        <w:t>Bài 12:</w:t>
      </w:r>
      <w:r>
        <w:rPr>
          <w:sz w:val="28"/>
          <w:szCs w:val="28"/>
        </w:rPr>
        <w:t xml:space="preserve"> Hai đoạn thẳng AB và CD cắt nhau tại I, biết rằng AI=IC, IB=ID. Tứ giác ACBD là hình gì. Vì sao?</w:t>
      </w:r>
    </w:p>
    <w:p w:rsidR="006D5B2D" w:rsidRDefault="006D5B2D" w:rsidP="006D5B2D">
      <w:pPr>
        <w:jc w:val="both"/>
        <w:rPr>
          <w:sz w:val="28"/>
          <w:szCs w:val="28"/>
        </w:rPr>
      </w:pPr>
      <w:r w:rsidRPr="00777C2F">
        <w:rPr>
          <w:b/>
          <w:sz w:val="28"/>
          <w:szCs w:val="28"/>
        </w:rPr>
        <w:t>Bài 13:</w:t>
      </w:r>
      <w:r>
        <w:rPr>
          <w:sz w:val="28"/>
          <w:szCs w:val="28"/>
        </w:rPr>
        <w:t xml:space="preserve"> Cho </w:t>
      </w:r>
      <w:r w:rsidRPr="00497112">
        <w:rPr>
          <w:position w:val="-6"/>
          <w:sz w:val="28"/>
          <w:szCs w:val="28"/>
        </w:rPr>
        <w:object w:dxaOrig="680" w:dyaOrig="279">
          <v:shape id="_x0000_i1038" type="#_x0000_t75" style="width:33.75pt;height:14.25pt" o:ole="">
            <v:imagedata r:id="rId20" o:title=""/>
          </v:shape>
          <o:OLEObject Type="Embed" ProgID="Equation.DSMT4" ShapeID="_x0000_i1038" DrawAspect="Content" ObjectID="_1613887150" r:id="rId31"/>
        </w:object>
      </w:r>
      <w:r>
        <w:rPr>
          <w:sz w:val="28"/>
          <w:szCs w:val="28"/>
        </w:rPr>
        <w:t xml:space="preserve"> cân tại A. Lấy điểm D trên cạnh AB, điểm E trên cạnh AC sao choAD=AE.</w:t>
      </w:r>
    </w:p>
    <w:p w:rsidR="006D5B2D" w:rsidRDefault="006D5B2D" w:rsidP="006D5B2D">
      <w:pPr>
        <w:numPr>
          <w:ilvl w:val="0"/>
          <w:numId w:val="33"/>
        </w:numPr>
        <w:suppressAutoHyphens w:val="0"/>
        <w:autoSpaceDN/>
        <w:jc w:val="both"/>
        <w:textAlignment w:val="auto"/>
        <w:rPr>
          <w:sz w:val="28"/>
          <w:szCs w:val="28"/>
        </w:rPr>
      </w:pPr>
      <w:r>
        <w:rPr>
          <w:sz w:val="28"/>
          <w:szCs w:val="28"/>
        </w:rPr>
        <w:t>Tứ giác BDEC là hình gì? Vì sao?</w:t>
      </w:r>
    </w:p>
    <w:p w:rsidR="006D5B2D" w:rsidRDefault="006D5B2D" w:rsidP="006D5B2D">
      <w:pPr>
        <w:numPr>
          <w:ilvl w:val="0"/>
          <w:numId w:val="33"/>
        </w:numPr>
        <w:suppressAutoHyphens w:val="0"/>
        <w:autoSpaceDN/>
        <w:jc w:val="both"/>
        <w:textAlignment w:val="auto"/>
        <w:rPr>
          <w:sz w:val="28"/>
          <w:szCs w:val="28"/>
        </w:rPr>
      </w:pPr>
      <w:r>
        <w:rPr>
          <w:sz w:val="28"/>
          <w:szCs w:val="28"/>
        </w:rPr>
        <w:lastRenderedPageBreak/>
        <w:t>Các điểm D, E ở vị trí nào thì BD=DE=EC.</w:t>
      </w:r>
    </w:p>
    <w:p w:rsidR="006D5B2D" w:rsidRDefault="006D5B2D" w:rsidP="006D5B2D">
      <w:pPr>
        <w:jc w:val="both"/>
        <w:rPr>
          <w:sz w:val="28"/>
          <w:szCs w:val="28"/>
        </w:rPr>
      </w:pPr>
      <w:r w:rsidRPr="00777C2F">
        <w:rPr>
          <w:b/>
          <w:sz w:val="28"/>
          <w:szCs w:val="28"/>
        </w:rPr>
        <w:t>Bài 14</w:t>
      </w:r>
      <w:r>
        <w:rPr>
          <w:b/>
          <w:sz w:val="28"/>
          <w:szCs w:val="28"/>
        </w:rPr>
        <w:t>:</w:t>
      </w:r>
      <w:r>
        <w:rPr>
          <w:sz w:val="28"/>
          <w:szCs w:val="28"/>
        </w:rPr>
        <w:t xml:space="preserve"> Hình thang ABCD (AB//CD) có </w:t>
      </w:r>
      <w:r w:rsidRPr="00F51924">
        <w:rPr>
          <w:position w:val="-10"/>
          <w:sz w:val="28"/>
          <w:szCs w:val="28"/>
        </w:rPr>
        <w:object w:dxaOrig="2000" w:dyaOrig="400">
          <v:shape id="_x0000_i1039" type="#_x0000_t75" style="width:99.75pt;height:20.25pt" o:ole="">
            <v:imagedata r:id="rId32" o:title=""/>
          </v:shape>
          <o:OLEObject Type="Embed" ProgID="Equation.DSMT4" ShapeID="_x0000_i1039" DrawAspect="Content" ObjectID="_1613887151" r:id="rId33"/>
        </w:object>
      </w:r>
      <w:r>
        <w:rPr>
          <w:sz w:val="28"/>
          <w:szCs w:val="28"/>
        </w:rPr>
        <w:t>. Tính các góc của hình thang ABCD.</w:t>
      </w:r>
    </w:p>
    <w:p w:rsidR="006D5B2D" w:rsidRDefault="006D5B2D" w:rsidP="006D5B2D">
      <w:pPr>
        <w:jc w:val="both"/>
        <w:rPr>
          <w:sz w:val="28"/>
          <w:szCs w:val="28"/>
        </w:rPr>
      </w:pPr>
      <w:r w:rsidRPr="00777C2F">
        <w:rPr>
          <w:b/>
          <w:sz w:val="28"/>
          <w:szCs w:val="28"/>
        </w:rPr>
        <w:t>Bài 15:</w:t>
      </w:r>
      <w:r>
        <w:rPr>
          <w:sz w:val="28"/>
          <w:szCs w:val="28"/>
        </w:rPr>
        <w:t xml:space="preserve"> Cho hình thang cân ABCD (AB//CD, AB&lt;CD). Kẻ các đường cao AH; BK. CMR: DH=CK.</w:t>
      </w:r>
    </w:p>
    <w:p w:rsidR="006D5B2D" w:rsidRDefault="006D5B2D" w:rsidP="006D5B2D">
      <w:pPr>
        <w:jc w:val="both"/>
        <w:rPr>
          <w:sz w:val="28"/>
          <w:szCs w:val="28"/>
        </w:rPr>
      </w:pPr>
      <w:r w:rsidRPr="00777C2F">
        <w:rPr>
          <w:b/>
          <w:sz w:val="28"/>
          <w:szCs w:val="28"/>
        </w:rPr>
        <w:t>Bài 16:</w:t>
      </w:r>
      <w:r>
        <w:rPr>
          <w:sz w:val="28"/>
          <w:szCs w:val="28"/>
        </w:rPr>
        <w:t xml:space="preserve"> Tính chiều cao của hình thang cân ABCD, biết rằng cạnh bên AD= 5cm, cạnh đáy AB=6cm, CD=14cm.</w:t>
      </w:r>
    </w:p>
    <w:p w:rsidR="006D5B2D" w:rsidRDefault="006D5B2D" w:rsidP="006D5B2D">
      <w:pPr>
        <w:jc w:val="both"/>
        <w:rPr>
          <w:sz w:val="28"/>
          <w:szCs w:val="28"/>
        </w:rPr>
      </w:pPr>
      <w:r w:rsidRPr="00777C2F">
        <w:rPr>
          <w:b/>
          <w:sz w:val="28"/>
          <w:szCs w:val="28"/>
        </w:rPr>
        <w:t>Bài 17:</w:t>
      </w:r>
      <w:r>
        <w:rPr>
          <w:sz w:val="28"/>
          <w:szCs w:val="28"/>
        </w:rPr>
        <w:t xml:space="preserve"> Hình thang cân ABCD có đường chéo BD vuông góc với cạnh bên BC và DB là tia phân giác của góc D. Tính chu vi của hình thang, biết BC=4cm.</w:t>
      </w:r>
    </w:p>
    <w:p w:rsidR="006D5B2D" w:rsidRDefault="006D5B2D" w:rsidP="006D5B2D">
      <w:pPr>
        <w:jc w:val="both"/>
        <w:rPr>
          <w:sz w:val="28"/>
          <w:szCs w:val="28"/>
        </w:rPr>
      </w:pPr>
      <w:r w:rsidRPr="00777C2F">
        <w:rPr>
          <w:b/>
          <w:sz w:val="28"/>
          <w:szCs w:val="28"/>
        </w:rPr>
        <w:t>Bài 18:</w:t>
      </w:r>
      <w:r>
        <w:rPr>
          <w:sz w:val="28"/>
          <w:szCs w:val="28"/>
        </w:rPr>
        <w:t xml:space="preserve"> Cho </w:t>
      </w:r>
      <w:r w:rsidRPr="00497112">
        <w:rPr>
          <w:position w:val="-6"/>
          <w:sz w:val="28"/>
          <w:szCs w:val="28"/>
        </w:rPr>
        <w:object w:dxaOrig="680" w:dyaOrig="279">
          <v:shape id="_x0000_i1040" type="#_x0000_t75" style="width:33.75pt;height:14.25pt" o:ole="">
            <v:imagedata r:id="rId20" o:title=""/>
          </v:shape>
          <o:OLEObject Type="Embed" ProgID="Equation.DSMT4" ShapeID="_x0000_i1040" DrawAspect="Content" ObjectID="_1613887152" r:id="rId34"/>
        </w:object>
      </w:r>
      <w:r>
        <w:rPr>
          <w:sz w:val="28"/>
          <w:szCs w:val="28"/>
        </w:rPr>
        <w:t xml:space="preserve"> có </w:t>
      </w:r>
      <w:r w:rsidRPr="00F51924">
        <w:rPr>
          <w:position w:val="-10"/>
          <w:sz w:val="28"/>
          <w:szCs w:val="28"/>
        </w:rPr>
        <w:object w:dxaOrig="1600" w:dyaOrig="400">
          <v:shape id="_x0000_i1041" type="#_x0000_t75" style="width:80.25pt;height:20.25pt" o:ole="">
            <v:imagedata r:id="rId35" o:title=""/>
          </v:shape>
          <o:OLEObject Type="Embed" ProgID="Equation.DSMT4" ShapeID="_x0000_i1041" DrawAspect="Content" ObjectID="_1613887153" r:id="rId36"/>
        </w:object>
      </w:r>
      <w:r>
        <w:rPr>
          <w:sz w:val="28"/>
          <w:szCs w:val="28"/>
        </w:rPr>
        <w:t>. Các điểm D, E lần lượt là trung điểm của AB, AC. Tứ giác BDEC là hình gì? Tính các góc của nó.</w:t>
      </w:r>
    </w:p>
    <w:p w:rsidR="006D5B2D" w:rsidRDefault="006D5B2D" w:rsidP="006D5B2D">
      <w:pPr>
        <w:jc w:val="both"/>
        <w:rPr>
          <w:sz w:val="28"/>
          <w:szCs w:val="28"/>
        </w:rPr>
      </w:pPr>
      <w:r w:rsidRPr="00777C2F">
        <w:rPr>
          <w:b/>
          <w:sz w:val="28"/>
          <w:szCs w:val="28"/>
        </w:rPr>
        <w:t>Bài 19:</w:t>
      </w:r>
      <w:r>
        <w:rPr>
          <w:sz w:val="28"/>
          <w:szCs w:val="28"/>
        </w:rPr>
        <w:t xml:space="preserve"> Cho tứ giác ABCD. Gọi E, F, I thứ tự là trung điểm của AD, BC và AC. CMR.</w:t>
      </w:r>
    </w:p>
    <w:p w:rsidR="006D5B2D" w:rsidRDefault="006D5B2D" w:rsidP="006D5B2D">
      <w:pPr>
        <w:jc w:val="both"/>
        <w:rPr>
          <w:sz w:val="28"/>
          <w:szCs w:val="28"/>
        </w:rPr>
      </w:pPr>
      <w:r>
        <w:rPr>
          <w:sz w:val="28"/>
          <w:szCs w:val="28"/>
        </w:rPr>
        <w:t xml:space="preserve">      a) </w:t>
      </w:r>
      <w:r w:rsidRPr="000856B0">
        <w:rPr>
          <w:position w:val="-10"/>
          <w:sz w:val="28"/>
          <w:szCs w:val="28"/>
        </w:rPr>
        <w:object w:dxaOrig="1820" w:dyaOrig="320">
          <v:shape id="_x0000_i1042" type="#_x0000_t75" style="width:90.75pt;height:15.75pt" o:ole="">
            <v:imagedata r:id="rId37" o:title=""/>
          </v:shape>
          <o:OLEObject Type="Embed" ProgID="Equation.DSMT4" ShapeID="_x0000_i1042" DrawAspect="Content" ObjectID="_1613887154" r:id="rId38"/>
        </w:object>
      </w:r>
    </w:p>
    <w:p w:rsidR="006D5B2D" w:rsidRDefault="006D5B2D" w:rsidP="006D5B2D">
      <w:pPr>
        <w:jc w:val="both"/>
        <w:rPr>
          <w:sz w:val="28"/>
          <w:szCs w:val="28"/>
        </w:rPr>
      </w:pPr>
      <w:r>
        <w:rPr>
          <w:sz w:val="28"/>
          <w:szCs w:val="28"/>
        </w:rPr>
        <w:t xml:space="preserve">      b) </w:t>
      </w:r>
      <w:r w:rsidRPr="00124592">
        <w:rPr>
          <w:position w:val="-24"/>
          <w:sz w:val="28"/>
          <w:szCs w:val="28"/>
        </w:rPr>
        <w:object w:dxaOrig="1500" w:dyaOrig="620">
          <v:shape id="_x0000_i1043" type="#_x0000_t75" style="width:75pt;height:30.75pt" o:ole="">
            <v:imagedata r:id="rId39" o:title=""/>
          </v:shape>
          <o:OLEObject Type="Embed" ProgID="Equation.DSMT4" ShapeID="_x0000_i1043" DrawAspect="Content" ObjectID="_1613887155" r:id="rId40"/>
        </w:object>
      </w:r>
    </w:p>
    <w:p w:rsidR="006D5B2D" w:rsidRDefault="006D5B2D" w:rsidP="006D5B2D">
      <w:pPr>
        <w:jc w:val="both"/>
        <w:rPr>
          <w:sz w:val="28"/>
          <w:szCs w:val="28"/>
        </w:rPr>
      </w:pPr>
      <w:r w:rsidRPr="00777C2F">
        <w:rPr>
          <w:b/>
          <w:sz w:val="28"/>
          <w:szCs w:val="28"/>
        </w:rPr>
        <w:t>Bài 20:</w:t>
      </w:r>
      <w:r>
        <w:rPr>
          <w:sz w:val="28"/>
          <w:szCs w:val="28"/>
        </w:rPr>
        <w:t xml:space="preserve"> Tứ giác ABCD có M, N, P, Q lần lượt là trung điểm của các cạnh AB, BC, CD và DA. Tứ giác MNPQ là hình gì? Vì sao?</w:t>
      </w:r>
    </w:p>
    <w:p w:rsidR="006D5B2D" w:rsidRDefault="006D5B2D" w:rsidP="006D5B2D">
      <w:pPr>
        <w:jc w:val="both"/>
        <w:rPr>
          <w:sz w:val="28"/>
          <w:szCs w:val="28"/>
        </w:rPr>
      </w:pPr>
      <w:r w:rsidRPr="00777C2F">
        <w:rPr>
          <w:b/>
          <w:sz w:val="28"/>
          <w:szCs w:val="28"/>
        </w:rPr>
        <w:t>Bài 21:</w:t>
      </w:r>
      <w:r>
        <w:rPr>
          <w:sz w:val="28"/>
          <w:szCs w:val="28"/>
        </w:rPr>
        <w:t xml:space="preserve"> Cho ABCD là hình bình hành. Từ A kẻ </w:t>
      </w:r>
      <w:r w:rsidRPr="000B40DE">
        <w:rPr>
          <w:position w:val="-10"/>
          <w:sz w:val="28"/>
          <w:szCs w:val="28"/>
        </w:rPr>
        <w:object w:dxaOrig="2079" w:dyaOrig="320">
          <v:shape id="_x0000_i1044" type="#_x0000_t75" style="width:104.25pt;height:15.75pt" o:ole="">
            <v:imagedata r:id="rId41" o:title=""/>
          </v:shape>
          <o:OLEObject Type="Embed" ProgID="Equation.DSMT4" ShapeID="_x0000_i1044" DrawAspect="Content" ObjectID="_1613887156" r:id="rId42"/>
        </w:object>
      </w:r>
    </w:p>
    <w:p w:rsidR="006D5B2D" w:rsidRDefault="006D5B2D" w:rsidP="006D5B2D">
      <w:pPr>
        <w:numPr>
          <w:ilvl w:val="0"/>
          <w:numId w:val="34"/>
        </w:numPr>
        <w:suppressAutoHyphens w:val="0"/>
        <w:autoSpaceDN/>
        <w:jc w:val="both"/>
        <w:textAlignment w:val="auto"/>
        <w:rPr>
          <w:sz w:val="28"/>
          <w:szCs w:val="28"/>
        </w:rPr>
      </w:pPr>
      <w:r>
        <w:rPr>
          <w:sz w:val="28"/>
          <w:szCs w:val="28"/>
        </w:rPr>
        <w:t>CMR AHCK là hình bình hành.</w:t>
      </w:r>
    </w:p>
    <w:p w:rsidR="006D5B2D" w:rsidRDefault="006D5B2D" w:rsidP="006D5B2D">
      <w:pPr>
        <w:numPr>
          <w:ilvl w:val="0"/>
          <w:numId w:val="34"/>
        </w:numPr>
        <w:suppressAutoHyphens w:val="0"/>
        <w:autoSpaceDN/>
        <w:jc w:val="both"/>
        <w:textAlignment w:val="auto"/>
        <w:rPr>
          <w:sz w:val="28"/>
          <w:szCs w:val="28"/>
        </w:rPr>
      </w:pPr>
      <w:r>
        <w:rPr>
          <w:sz w:val="28"/>
          <w:szCs w:val="28"/>
        </w:rPr>
        <w:t>Gọi O là trung điểm của HK. CMR A, O, C thẳng hàng.</w:t>
      </w:r>
    </w:p>
    <w:p w:rsidR="006D5B2D" w:rsidRDefault="006D5B2D" w:rsidP="006D5B2D">
      <w:pPr>
        <w:jc w:val="both"/>
        <w:rPr>
          <w:sz w:val="28"/>
          <w:szCs w:val="28"/>
        </w:rPr>
      </w:pPr>
      <w:r w:rsidRPr="00777C2F">
        <w:rPr>
          <w:b/>
          <w:sz w:val="28"/>
          <w:szCs w:val="28"/>
        </w:rPr>
        <w:t>Bài 22:</w:t>
      </w:r>
      <w:r>
        <w:rPr>
          <w:sz w:val="28"/>
          <w:szCs w:val="28"/>
        </w:rPr>
        <w:t xml:space="preserve"> Cho hình bình hành ABCD. Tia phân giác của góc A cắt CD ở E, tia phân giác của góc C cắt AB ở F. CMR:</w:t>
      </w:r>
    </w:p>
    <w:p w:rsidR="006D5B2D" w:rsidRDefault="006D5B2D" w:rsidP="006D5B2D">
      <w:pPr>
        <w:numPr>
          <w:ilvl w:val="0"/>
          <w:numId w:val="35"/>
        </w:numPr>
        <w:suppressAutoHyphens w:val="0"/>
        <w:autoSpaceDN/>
        <w:jc w:val="both"/>
        <w:textAlignment w:val="auto"/>
        <w:rPr>
          <w:sz w:val="28"/>
          <w:szCs w:val="28"/>
        </w:rPr>
      </w:pPr>
      <w:r>
        <w:rPr>
          <w:sz w:val="28"/>
          <w:szCs w:val="28"/>
        </w:rPr>
        <w:t>Tứ giác AFCK là hình bình hành.</w:t>
      </w:r>
    </w:p>
    <w:p w:rsidR="006D5B2D" w:rsidRDefault="006D5B2D" w:rsidP="006D5B2D">
      <w:pPr>
        <w:numPr>
          <w:ilvl w:val="0"/>
          <w:numId w:val="35"/>
        </w:numPr>
        <w:suppressAutoHyphens w:val="0"/>
        <w:autoSpaceDN/>
        <w:jc w:val="both"/>
        <w:textAlignment w:val="auto"/>
        <w:rPr>
          <w:sz w:val="28"/>
          <w:szCs w:val="28"/>
        </w:rPr>
      </w:pPr>
      <w:r>
        <w:rPr>
          <w:sz w:val="28"/>
          <w:szCs w:val="28"/>
        </w:rPr>
        <w:t>CMR các đường thẳng AC, BD và EF đồng quy tại một điểm.</w:t>
      </w:r>
    </w:p>
    <w:p w:rsidR="006D5B2D" w:rsidRDefault="006D5B2D" w:rsidP="006D5B2D">
      <w:pPr>
        <w:jc w:val="both"/>
        <w:rPr>
          <w:sz w:val="28"/>
          <w:szCs w:val="28"/>
        </w:rPr>
      </w:pPr>
    </w:p>
    <w:p w:rsidR="006D5B2D" w:rsidRDefault="006D5B2D" w:rsidP="006D5B2D">
      <w:pPr>
        <w:jc w:val="both"/>
        <w:rPr>
          <w:sz w:val="28"/>
          <w:szCs w:val="28"/>
        </w:rPr>
      </w:pPr>
    </w:p>
    <w:p w:rsidR="006D5B2D" w:rsidRDefault="006D5B2D" w:rsidP="006D5B2D">
      <w:pPr>
        <w:jc w:val="both"/>
        <w:rPr>
          <w:sz w:val="28"/>
          <w:szCs w:val="28"/>
        </w:rPr>
      </w:pPr>
    </w:p>
    <w:p w:rsidR="006D5B2D" w:rsidRDefault="006D5B2D" w:rsidP="006D5B2D">
      <w:pPr>
        <w:jc w:val="both"/>
        <w:rPr>
          <w:sz w:val="28"/>
          <w:szCs w:val="28"/>
        </w:rPr>
      </w:pPr>
    </w:p>
    <w:p w:rsidR="006D5B2D" w:rsidRDefault="006D5B2D" w:rsidP="006D5B2D">
      <w:pPr>
        <w:jc w:val="both"/>
        <w:rPr>
          <w:sz w:val="28"/>
          <w:szCs w:val="28"/>
        </w:rPr>
      </w:pPr>
    </w:p>
    <w:p w:rsidR="006D5B2D" w:rsidRDefault="006D5B2D" w:rsidP="006D5B2D">
      <w:pPr>
        <w:jc w:val="both"/>
        <w:rPr>
          <w:sz w:val="28"/>
          <w:szCs w:val="28"/>
        </w:rPr>
      </w:pPr>
    </w:p>
    <w:p w:rsidR="006D5B2D" w:rsidRDefault="006D5B2D" w:rsidP="006D5B2D">
      <w:pPr>
        <w:jc w:val="both"/>
        <w:rPr>
          <w:sz w:val="28"/>
          <w:szCs w:val="28"/>
        </w:rPr>
      </w:pPr>
    </w:p>
    <w:p w:rsidR="006D5B2D" w:rsidRDefault="006D5B2D" w:rsidP="006D5B2D">
      <w:pPr>
        <w:jc w:val="both"/>
        <w:rPr>
          <w:sz w:val="28"/>
          <w:szCs w:val="28"/>
        </w:rPr>
      </w:pPr>
    </w:p>
    <w:p w:rsidR="006D5B2D" w:rsidRDefault="006D5B2D" w:rsidP="006D5B2D">
      <w:pPr>
        <w:jc w:val="both"/>
        <w:rPr>
          <w:sz w:val="28"/>
          <w:szCs w:val="28"/>
        </w:rPr>
      </w:pPr>
    </w:p>
    <w:p w:rsidR="006D5B2D" w:rsidRDefault="006D5B2D" w:rsidP="006D5B2D">
      <w:pPr>
        <w:jc w:val="both"/>
        <w:rPr>
          <w:sz w:val="28"/>
          <w:szCs w:val="28"/>
        </w:rPr>
      </w:pPr>
    </w:p>
    <w:p w:rsidR="006D5B2D" w:rsidRDefault="006D5B2D" w:rsidP="006D5B2D">
      <w:pPr>
        <w:jc w:val="both"/>
        <w:rPr>
          <w:sz w:val="28"/>
          <w:szCs w:val="28"/>
        </w:rPr>
      </w:pPr>
    </w:p>
    <w:p w:rsidR="006D5B2D" w:rsidRDefault="006D5B2D" w:rsidP="006D5B2D">
      <w:pPr>
        <w:jc w:val="both"/>
        <w:rPr>
          <w:sz w:val="28"/>
          <w:szCs w:val="28"/>
        </w:rPr>
      </w:pPr>
    </w:p>
    <w:p w:rsidR="006D5B2D" w:rsidRDefault="006D5B2D" w:rsidP="006D5B2D">
      <w:pPr>
        <w:jc w:val="both"/>
        <w:rPr>
          <w:sz w:val="28"/>
          <w:szCs w:val="28"/>
        </w:rPr>
      </w:pPr>
    </w:p>
    <w:p w:rsidR="006D5B2D" w:rsidRDefault="006D5B2D" w:rsidP="006D5B2D">
      <w:pPr>
        <w:jc w:val="center"/>
        <w:rPr>
          <w:b/>
          <w:sz w:val="28"/>
          <w:szCs w:val="28"/>
        </w:rPr>
      </w:pPr>
      <w:r w:rsidRPr="002B2DB6">
        <w:rPr>
          <w:b/>
          <w:sz w:val="28"/>
          <w:szCs w:val="28"/>
        </w:rPr>
        <w:lastRenderedPageBreak/>
        <w:t>BÀI TẬP HÌNH THOI VÀ HÌNH VUÔNG</w:t>
      </w:r>
    </w:p>
    <w:p w:rsidR="006D5B2D" w:rsidRPr="002B2DB6" w:rsidRDefault="006D5B2D" w:rsidP="006D5B2D">
      <w:pPr>
        <w:jc w:val="center"/>
        <w:rPr>
          <w:b/>
          <w:sz w:val="28"/>
          <w:szCs w:val="28"/>
        </w:rPr>
      </w:pPr>
    </w:p>
    <w:p w:rsidR="006D5B2D" w:rsidRDefault="006D5B2D" w:rsidP="006D5B2D">
      <w:pPr>
        <w:jc w:val="both"/>
        <w:rPr>
          <w:sz w:val="28"/>
          <w:szCs w:val="28"/>
        </w:rPr>
      </w:pPr>
      <w:r w:rsidRPr="00B37788">
        <w:rPr>
          <w:b/>
          <w:sz w:val="28"/>
          <w:szCs w:val="28"/>
        </w:rPr>
        <w:t>Bài 1:</w:t>
      </w:r>
      <w:r>
        <w:rPr>
          <w:sz w:val="28"/>
          <w:szCs w:val="28"/>
        </w:rPr>
        <w:t xml:space="preserve"> CMR các trung điểm bốn cạnh của một hình chữ nhật là các đỉnh của một hình thoi.</w:t>
      </w:r>
    </w:p>
    <w:p w:rsidR="006D5B2D" w:rsidRDefault="006D5B2D" w:rsidP="006D5B2D">
      <w:pPr>
        <w:jc w:val="both"/>
        <w:rPr>
          <w:sz w:val="28"/>
          <w:szCs w:val="28"/>
        </w:rPr>
      </w:pPr>
      <w:r w:rsidRPr="00E97B48">
        <w:rPr>
          <w:b/>
          <w:sz w:val="28"/>
          <w:szCs w:val="28"/>
        </w:rPr>
        <w:t>Bài 2:</w:t>
      </w:r>
      <w:r>
        <w:rPr>
          <w:sz w:val="28"/>
          <w:szCs w:val="28"/>
        </w:rPr>
        <w:t xml:space="preserve"> Cho hình thoi ABCD. Trên các cạnh BC và CD lần lượt lấy 2 điểm E và F sao cho BE=DF. Gọi G và H thứ tự là giao điểm của AE và AF với đường chéo BD. CMR tứ giác AGCH là hình thoi.</w:t>
      </w:r>
    </w:p>
    <w:p w:rsidR="006D5B2D" w:rsidRDefault="006D5B2D" w:rsidP="006D5B2D">
      <w:pPr>
        <w:jc w:val="both"/>
        <w:rPr>
          <w:sz w:val="28"/>
          <w:szCs w:val="28"/>
        </w:rPr>
      </w:pPr>
      <w:r w:rsidRPr="00E97B48">
        <w:rPr>
          <w:b/>
          <w:sz w:val="28"/>
          <w:szCs w:val="28"/>
        </w:rPr>
        <w:t>Bài 3:</w:t>
      </w:r>
      <w:r>
        <w:rPr>
          <w:sz w:val="28"/>
          <w:szCs w:val="28"/>
        </w:rPr>
        <w:t xml:space="preserve"> Cho tam giác ABC cân tại A có M là trung điểm của BC. Qua M kẻ MD//AB và ME//AC. CMR tứ giác ADME là hình thoi.</w:t>
      </w:r>
    </w:p>
    <w:p w:rsidR="006D5B2D" w:rsidRDefault="006D5B2D" w:rsidP="006D5B2D">
      <w:pPr>
        <w:jc w:val="both"/>
        <w:rPr>
          <w:sz w:val="28"/>
          <w:szCs w:val="28"/>
        </w:rPr>
      </w:pPr>
      <w:r w:rsidRPr="00E97B48">
        <w:rPr>
          <w:b/>
          <w:sz w:val="28"/>
          <w:szCs w:val="28"/>
        </w:rPr>
        <w:t>Bài 4:</w:t>
      </w:r>
      <w:r>
        <w:rPr>
          <w:sz w:val="28"/>
          <w:szCs w:val="28"/>
        </w:rPr>
        <w:t xml:space="preserve"> Cho hình bình hành ABCD có </w:t>
      </w:r>
      <w:r w:rsidRPr="00207A81">
        <w:rPr>
          <w:position w:val="-6"/>
          <w:sz w:val="28"/>
          <w:szCs w:val="28"/>
        </w:rPr>
        <w:object w:dxaOrig="1020" w:dyaOrig="279">
          <v:shape id="_x0000_i1045" type="#_x0000_t75" style="width:51pt;height:14.25pt" o:ole="">
            <v:imagedata r:id="rId43" o:title=""/>
          </v:shape>
          <o:OLEObject Type="Embed" ProgID="Equation.DSMT4" ShapeID="_x0000_i1045" DrawAspect="Content" ObjectID="_1613887157" r:id="rId44"/>
        </w:object>
      </w:r>
      <w:r>
        <w:rPr>
          <w:sz w:val="28"/>
          <w:szCs w:val="28"/>
        </w:rPr>
        <w:t>. Gọi M, N lần lượt là trung điểm của AD và BC. CMR tứ giác AMCN là hình thoi.</w:t>
      </w:r>
    </w:p>
    <w:p w:rsidR="006D5B2D" w:rsidRDefault="006D5B2D" w:rsidP="006D5B2D">
      <w:pPr>
        <w:jc w:val="both"/>
        <w:rPr>
          <w:sz w:val="28"/>
          <w:szCs w:val="28"/>
        </w:rPr>
      </w:pPr>
      <w:r w:rsidRPr="00E97B48">
        <w:rPr>
          <w:b/>
          <w:sz w:val="28"/>
          <w:szCs w:val="28"/>
        </w:rPr>
        <w:t>Bài 5:</w:t>
      </w:r>
      <w:r>
        <w:rPr>
          <w:sz w:val="28"/>
          <w:szCs w:val="28"/>
        </w:rPr>
        <w:t xml:space="preserve"> CMR trung điểm của các cạnh của một hình thang cân  là các đỉnh của một hình thoi.</w:t>
      </w:r>
    </w:p>
    <w:p w:rsidR="006D5B2D" w:rsidRDefault="006D5B2D" w:rsidP="006D5B2D">
      <w:pPr>
        <w:jc w:val="both"/>
        <w:rPr>
          <w:sz w:val="28"/>
          <w:szCs w:val="28"/>
        </w:rPr>
      </w:pPr>
      <w:r w:rsidRPr="00E97B48">
        <w:rPr>
          <w:b/>
          <w:sz w:val="28"/>
          <w:szCs w:val="28"/>
        </w:rPr>
        <w:t>Bài 6:</w:t>
      </w:r>
      <w:r>
        <w:rPr>
          <w:sz w:val="28"/>
          <w:szCs w:val="28"/>
        </w:rPr>
        <w:t xml:space="preserve"> Cho ∆ABC cân tại A, các đường cao BD và CE. Gọi M là trung điểm của BC, H và K lần lượt là chân đường vuông góc kẻ từ M đến AB và AC. I là trung điểm của DE. Tứ giác MHIK là hình gì vì sao?</w:t>
      </w:r>
    </w:p>
    <w:p w:rsidR="006D5B2D" w:rsidRDefault="006D5B2D" w:rsidP="006D5B2D">
      <w:pPr>
        <w:jc w:val="both"/>
        <w:rPr>
          <w:sz w:val="28"/>
          <w:szCs w:val="28"/>
        </w:rPr>
      </w:pPr>
      <w:r w:rsidRPr="00E97B48">
        <w:rPr>
          <w:b/>
          <w:sz w:val="28"/>
          <w:szCs w:val="28"/>
        </w:rPr>
        <w:t>Bài 7:</w:t>
      </w:r>
      <w:r>
        <w:rPr>
          <w:sz w:val="28"/>
          <w:szCs w:val="28"/>
        </w:rPr>
        <w:t xml:space="preserve"> Cho hai đường chéo của một hình thoi bằng 8cm và 10cm. Tính các cạnh của hình thoi đó.</w:t>
      </w:r>
    </w:p>
    <w:p w:rsidR="006D5B2D" w:rsidRDefault="006D5B2D" w:rsidP="006D5B2D">
      <w:pPr>
        <w:jc w:val="both"/>
        <w:rPr>
          <w:sz w:val="28"/>
          <w:szCs w:val="28"/>
        </w:rPr>
      </w:pPr>
      <w:r w:rsidRPr="00813900">
        <w:rPr>
          <w:b/>
          <w:sz w:val="28"/>
          <w:szCs w:val="28"/>
        </w:rPr>
        <w:t>Bài 8:</w:t>
      </w:r>
      <w:r>
        <w:rPr>
          <w:sz w:val="28"/>
          <w:szCs w:val="28"/>
        </w:rPr>
        <w:t xml:space="preserve"> Cho hình thoi ABCD có góc A tù. Biết đường cao kẻ từ A đến cạnh CD chia đôi cạnh đó. Tính các góc của hình thoi.</w:t>
      </w:r>
    </w:p>
    <w:p w:rsidR="006D5B2D" w:rsidRDefault="006D5B2D" w:rsidP="006D5B2D">
      <w:pPr>
        <w:jc w:val="both"/>
        <w:rPr>
          <w:sz w:val="28"/>
          <w:szCs w:val="28"/>
        </w:rPr>
      </w:pPr>
      <w:r w:rsidRPr="00E97B48">
        <w:rPr>
          <w:b/>
          <w:sz w:val="28"/>
          <w:szCs w:val="28"/>
        </w:rPr>
        <w:t xml:space="preserve">Bài 9: </w:t>
      </w:r>
      <w:r>
        <w:rPr>
          <w:sz w:val="28"/>
          <w:szCs w:val="28"/>
        </w:rPr>
        <w:t>Tính chu vi của hình thoi , biết các đường chéo bằng 16cm, 30cm.</w:t>
      </w:r>
    </w:p>
    <w:p w:rsidR="006D5B2D" w:rsidRDefault="006D5B2D" w:rsidP="006D5B2D">
      <w:pPr>
        <w:jc w:val="both"/>
        <w:rPr>
          <w:sz w:val="28"/>
          <w:szCs w:val="28"/>
        </w:rPr>
      </w:pPr>
      <w:r w:rsidRPr="00E97B48">
        <w:rPr>
          <w:b/>
          <w:sz w:val="28"/>
          <w:szCs w:val="28"/>
        </w:rPr>
        <w:t>Bài 10:</w:t>
      </w:r>
      <w:r>
        <w:rPr>
          <w:sz w:val="28"/>
          <w:szCs w:val="28"/>
        </w:rPr>
        <w:t xml:space="preserve"> Cho hình thoi ABCD có chu vi bằng 16cm, đường cao AH=2cm. Tính các góc của hình thoi.</w:t>
      </w:r>
    </w:p>
    <w:p w:rsidR="006D5B2D" w:rsidRDefault="006D5B2D" w:rsidP="006D5B2D">
      <w:pPr>
        <w:jc w:val="both"/>
        <w:rPr>
          <w:sz w:val="28"/>
          <w:szCs w:val="28"/>
        </w:rPr>
      </w:pPr>
      <w:r w:rsidRPr="00E04948">
        <w:rPr>
          <w:b/>
          <w:sz w:val="28"/>
          <w:szCs w:val="28"/>
        </w:rPr>
        <w:t>Bài 11:</w:t>
      </w:r>
      <w:r>
        <w:rPr>
          <w:sz w:val="28"/>
          <w:szCs w:val="28"/>
        </w:rPr>
        <w:t xml:space="preserve"> Cho hình thoi ABCD có </w:t>
      </w:r>
      <w:r w:rsidRPr="00F456AB">
        <w:rPr>
          <w:position w:val="-6"/>
          <w:sz w:val="28"/>
          <w:szCs w:val="28"/>
        </w:rPr>
        <w:object w:dxaOrig="780" w:dyaOrig="360">
          <v:shape id="_x0000_i1046" type="#_x0000_t75" style="width:39pt;height:18pt" o:ole="">
            <v:imagedata r:id="rId45" o:title=""/>
          </v:shape>
          <o:OLEObject Type="Embed" ProgID="Equation.DSMT4" ShapeID="_x0000_i1046" DrawAspect="Content" ObjectID="_1613887158" r:id="rId46"/>
        </w:object>
      </w:r>
      <w:r>
        <w:rPr>
          <w:sz w:val="28"/>
          <w:szCs w:val="28"/>
        </w:rPr>
        <w:t>. Kẻ 2 đường cao BE và BF. Tam giác BEF là tam giác gì vì sao?</w:t>
      </w:r>
    </w:p>
    <w:p w:rsidR="006D5B2D" w:rsidRDefault="006D5B2D" w:rsidP="006D5B2D">
      <w:pPr>
        <w:jc w:val="both"/>
        <w:rPr>
          <w:sz w:val="28"/>
          <w:szCs w:val="28"/>
        </w:rPr>
      </w:pPr>
      <w:r w:rsidRPr="00E04948">
        <w:rPr>
          <w:b/>
          <w:sz w:val="28"/>
          <w:szCs w:val="28"/>
        </w:rPr>
        <w:t>Bài 12:</w:t>
      </w:r>
      <w:r>
        <w:rPr>
          <w:sz w:val="28"/>
          <w:szCs w:val="28"/>
        </w:rPr>
        <w:t xml:space="preserve"> Cho hình bình hành ABCD có AD=2AB. Gọi E là chân đường vuông góc kẻ từ C đến đường thẳng AB, M là trung điểm của AD, F là chân đường vuông góc kẻ từ M đến CE và MF cắt BC ở N.</w:t>
      </w:r>
    </w:p>
    <w:p w:rsidR="006D5B2D" w:rsidRDefault="006D5B2D" w:rsidP="006D5B2D">
      <w:pPr>
        <w:numPr>
          <w:ilvl w:val="0"/>
          <w:numId w:val="36"/>
        </w:numPr>
        <w:suppressAutoHyphens w:val="0"/>
        <w:autoSpaceDN/>
        <w:jc w:val="both"/>
        <w:textAlignment w:val="auto"/>
        <w:rPr>
          <w:sz w:val="28"/>
          <w:szCs w:val="28"/>
        </w:rPr>
      </w:pPr>
      <w:r>
        <w:rPr>
          <w:sz w:val="28"/>
          <w:szCs w:val="28"/>
        </w:rPr>
        <w:t>Tứ giác MNCD là hình gì? Vì sao?</w:t>
      </w:r>
    </w:p>
    <w:p w:rsidR="006D5B2D" w:rsidRDefault="006D5B2D" w:rsidP="006D5B2D">
      <w:pPr>
        <w:numPr>
          <w:ilvl w:val="0"/>
          <w:numId w:val="36"/>
        </w:numPr>
        <w:suppressAutoHyphens w:val="0"/>
        <w:autoSpaceDN/>
        <w:jc w:val="both"/>
        <w:textAlignment w:val="auto"/>
        <w:rPr>
          <w:sz w:val="28"/>
          <w:szCs w:val="28"/>
        </w:rPr>
      </w:pPr>
      <w:r>
        <w:rPr>
          <w:sz w:val="28"/>
          <w:szCs w:val="28"/>
        </w:rPr>
        <w:t>∆EMC là tam giác gì? Vì sao?</w:t>
      </w:r>
    </w:p>
    <w:p w:rsidR="006D5B2D" w:rsidRDefault="006D5B2D" w:rsidP="006D5B2D">
      <w:pPr>
        <w:numPr>
          <w:ilvl w:val="0"/>
          <w:numId w:val="36"/>
        </w:numPr>
        <w:suppressAutoHyphens w:val="0"/>
        <w:autoSpaceDN/>
        <w:jc w:val="both"/>
        <w:textAlignment w:val="auto"/>
        <w:rPr>
          <w:sz w:val="28"/>
          <w:szCs w:val="28"/>
        </w:rPr>
      </w:pPr>
      <w:r>
        <w:rPr>
          <w:sz w:val="28"/>
          <w:szCs w:val="28"/>
        </w:rPr>
        <w:t xml:space="preserve">CMR </w:t>
      </w:r>
      <w:r w:rsidRPr="00117F25">
        <w:rPr>
          <w:position w:val="-4"/>
          <w:sz w:val="28"/>
          <w:szCs w:val="28"/>
        </w:rPr>
        <w:object w:dxaOrig="1460" w:dyaOrig="340">
          <v:shape id="_x0000_i1047" type="#_x0000_t75" style="width:72.75pt;height:17.25pt" o:ole="">
            <v:imagedata r:id="rId47" o:title=""/>
          </v:shape>
          <o:OLEObject Type="Embed" ProgID="Equation.DSMT4" ShapeID="_x0000_i1047" DrawAspect="Content" ObjectID="_1613887159" r:id="rId48"/>
        </w:object>
      </w:r>
    </w:p>
    <w:p w:rsidR="006D5B2D" w:rsidRDefault="006D5B2D" w:rsidP="006D5B2D">
      <w:pPr>
        <w:jc w:val="both"/>
        <w:rPr>
          <w:sz w:val="28"/>
          <w:szCs w:val="28"/>
        </w:rPr>
      </w:pPr>
      <w:r w:rsidRPr="00E04948">
        <w:rPr>
          <w:b/>
          <w:sz w:val="28"/>
          <w:szCs w:val="28"/>
        </w:rPr>
        <w:t>Bài 13:</w:t>
      </w:r>
      <w:r>
        <w:rPr>
          <w:sz w:val="28"/>
          <w:szCs w:val="28"/>
        </w:rPr>
        <w:t xml:space="preserve"> Cho tam giác ABC vuông cân. Gọi D là trung điểm của BC. Từ D kẻ </w:t>
      </w:r>
      <w:r w:rsidRPr="00117F25">
        <w:rPr>
          <w:position w:val="-10"/>
          <w:sz w:val="28"/>
          <w:szCs w:val="28"/>
        </w:rPr>
        <w:object w:dxaOrig="2079" w:dyaOrig="320">
          <v:shape id="_x0000_i1048" type="#_x0000_t75" style="width:104.25pt;height:15.75pt" o:ole="">
            <v:imagedata r:id="rId49" o:title=""/>
          </v:shape>
          <o:OLEObject Type="Embed" ProgID="Equation.DSMT4" ShapeID="_x0000_i1048" DrawAspect="Content" ObjectID="_1613887160" r:id="rId50"/>
        </w:object>
      </w:r>
      <w:r>
        <w:rPr>
          <w:sz w:val="28"/>
          <w:szCs w:val="28"/>
        </w:rPr>
        <w:t xml:space="preserve"> Tứ giác AEDF là hình gì? Vì sao?</w:t>
      </w:r>
    </w:p>
    <w:p w:rsidR="006D5B2D" w:rsidRDefault="006D5B2D" w:rsidP="006D5B2D">
      <w:pPr>
        <w:jc w:val="both"/>
        <w:rPr>
          <w:sz w:val="28"/>
          <w:szCs w:val="28"/>
        </w:rPr>
      </w:pPr>
      <w:r w:rsidRPr="00E04948">
        <w:rPr>
          <w:b/>
          <w:sz w:val="28"/>
          <w:szCs w:val="28"/>
        </w:rPr>
        <w:t>Bài 14:</w:t>
      </w:r>
      <w:r>
        <w:rPr>
          <w:sz w:val="28"/>
          <w:szCs w:val="28"/>
        </w:rPr>
        <w:t xml:space="preserve"> Cho hình chữ nhật ABCD có AB=2AD. Gọi E, F lần lượt là trung điểm của AB, CD. Gọi M là giao điểm của AF và DE, N là giao điểm của BF và CE.</w:t>
      </w:r>
    </w:p>
    <w:p w:rsidR="006D5B2D" w:rsidRDefault="006D5B2D" w:rsidP="006D5B2D">
      <w:pPr>
        <w:numPr>
          <w:ilvl w:val="0"/>
          <w:numId w:val="37"/>
        </w:numPr>
        <w:suppressAutoHyphens w:val="0"/>
        <w:autoSpaceDN/>
        <w:jc w:val="both"/>
        <w:textAlignment w:val="auto"/>
        <w:rPr>
          <w:sz w:val="28"/>
          <w:szCs w:val="28"/>
        </w:rPr>
      </w:pPr>
      <w:r>
        <w:rPr>
          <w:sz w:val="28"/>
          <w:szCs w:val="28"/>
        </w:rPr>
        <w:t>Tứ giác ADFE là hình gì? Vì sao?</w:t>
      </w:r>
    </w:p>
    <w:p w:rsidR="006D5B2D" w:rsidRDefault="006D5B2D" w:rsidP="006D5B2D">
      <w:pPr>
        <w:numPr>
          <w:ilvl w:val="0"/>
          <w:numId w:val="37"/>
        </w:numPr>
        <w:suppressAutoHyphens w:val="0"/>
        <w:autoSpaceDN/>
        <w:jc w:val="both"/>
        <w:textAlignment w:val="auto"/>
        <w:rPr>
          <w:sz w:val="28"/>
          <w:szCs w:val="28"/>
        </w:rPr>
      </w:pPr>
      <w:r>
        <w:rPr>
          <w:sz w:val="28"/>
          <w:szCs w:val="28"/>
        </w:rPr>
        <w:t>Tứ giác MENF là hình gì? Vì sao?</w:t>
      </w:r>
    </w:p>
    <w:p w:rsidR="006D5B2D" w:rsidRDefault="006D5B2D" w:rsidP="006D5B2D">
      <w:pPr>
        <w:jc w:val="both"/>
        <w:rPr>
          <w:sz w:val="28"/>
          <w:szCs w:val="28"/>
        </w:rPr>
      </w:pPr>
      <w:r w:rsidRPr="00E04948">
        <w:rPr>
          <w:b/>
          <w:sz w:val="28"/>
          <w:szCs w:val="28"/>
        </w:rPr>
        <w:t>Bài 15:</w:t>
      </w:r>
      <w:r>
        <w:rPr>
          <w:sz w:val="28"/>
          <w:szCs w:val="28"/>
        </w:rPr>
        <w:t xml:space="preserve"> Cho hình vuông ABCD. Trên cạnh AB, BC, CD và DA lần lượt lấy các điểm M, N, P, Q sao cho AM=BN=CP=DQ. CMR tứ giác MNPQ là hình vuông.</w:t>
      </w:r>
    </w:p>
    <w:p w:rsidR="006D5B2D" w:rsidRDefault="006D5B2D" w:rsidP="006D5B2D">
      <w:pPr>
        <w:jc w:val="both"/>
        <w:rPr>
          <w:sz w:val="28"/>
          <w:szCs w:val="28"/>
        </w:rPr>
      </w:pPr>
      <w:r w:rsidRPr="00E04948">
        <w:rPr>
          <w:b/>
          <w:sz w:val="28"/>
          <w:szCs w:val="28"/>
        </w:rPr>
        <w:lastRenderedPageBreak/>
        <w:t>Bài 16:</w:t>
      </w:r>
      <w:r>
        <w:rPr>
          <w:sz w:val="28"/>
          <w:szCs w:val="28"/>
        </w:rPr>
        <w:t xml:space="preserve"> Cho </w:t>
      </w:r>
      <w:r w:rsidRPr="008179BD">
        <w:rPr>
          <w:position w:val="-6"/>
          <w:sz w:val="28"/>
          <w:szCs w:val="28"/>
        </w:rPr>
        <w:object w:dxaOrig="680" w:dyaOrig="279">
          <v:shape id="_x0000_i1049" type="#_x0000_t75" style="width:33.75pt;height:14.25pt" o:ole="">
            <v:imagedata r:id="rId51" o:title=""/>
          </v:shape>
          <o:OLEObject Type="Embed" ProgID="Equation.DSMT4" ShapeID="_x0000_i1049" DrawAspect="Content" ObjectID="_1613887161" r:id="rId52"/>
        </w:object>
      </w:r>
      <w:r>
        <w:rPr>
          <w:sz w:val="28"/>
          <w:szCs w:val="28"/>
        </w:rPr>
        <w:t xml:space="preserve"> vuông cân tại A. Trên cạnh BC lấy 2 điểm D, E sao cho BD=DE=EC. Qua D và E kẻ các đường vuông góc với BC, chúng cắt AB, AC lần lượt ở K và H. Tứ giác KHED là hình gì? Vì sao?</w:t>
      </w:r>
    </w:p>
    <w:p w:rsidR="006D5B2D" w:rsidRDefault="006D5B2D" w:rsidP="006D5B2D">
      <w:pPr>
        <w:jc w:val="both"/>
        <w:rPr>
          <w:sz w:val="28"/>
          <w:szCs w:val="28"/>
        </w:rPr>
      </w:pPr>
      <w:r w:rsidRPr="00E04948">
        <w:rPr>
          <w:b/>
          <w:sz w:val="28"/>
          <w:szCs w:val="28"/>
        </w:rPr>
        <w:t>Bài 17:</w:t>
      </w:r>
      <w:r>
        <w:rPr>
          <w:sz w:val="28"/>
          <w:szCs w:val="28"/>
        </w:rPr>
        <w:t xml:space="preserve"> CMR các tia phân giác của các góc của hình chữ nhật đó cắt nhau tạo thành hình vuông.</w:t>
      </w:r>
    </w:p>
    <w:p w:rsidR="006D5B2D" w:rsidRDefault="006D5B2D" w:rsidP="006D5B2D">
      <w:pPr>
        <w:jc w:val="both"/>
        <w:rPr>
          <w:sz w:val="28"/>
          <w:szCs w:val="28"/>
        </w:rPr>
      </w:pPr>
      <w:r w:rsidRPr="00E04948">
        <w:rPr>
          <w:b/>
          <w:sz w:val="28"/>
          <w:szCs w:val="28"/>
        </w:rPr>
        <w:t>Bài 18:</w:t>
      </w:r>
      <w:r>
        <w:rPr>
          <w:sz w:val="28"/>
          <w:szCs w:val="28"/>
        </w:rPr>
        <w:t xml:space="preserve"> Cho hình vuông ABCD. Trên cạnh BC lấy điểm M, trên cạnh CD lấy điểm N sao cho BM=CN. CMR AM=BN và </w:t>
      </w:r>
      <w:r w:rsidRPr="00E97B48">
        <w:rPr>
          <w:position w:val="-6"/>
          <w:sz w:val="28"/>
          <w:szCs w:val="28"/>
        </w:rPr>
        <w:object w:dxaOrig="1080" w:dyaOrig="279">
          <v:shape id="_x0000_i1050" type="#_x0000_t75" style="width:54pt;height:14.25pt" o:ole="">
            <v:imagedata r:id="rId53" o:title=""/>
          </v:shape>
          <o:OLEObject Type="Embed" ProgID="Equation.DSMT4" ShapeID="_x0000_i1050" DrawAspect="Content" ObjectID="_1613887162" r:id="rId54"/>
        </w:object>
      </w:r>
    </w:p>
    <w:p w:rsidR="006D5B2D" w:rsidRDefault="006D5B2D" w:rsidP="006D5B2D">
      <w:pPr>
        <w:jc w:val="both"/>
        <w:rPr>
          <w:sz w:val="28"/>
          <w:szCs w:val="28"/>
        </w:rPr>
      </w:pPr>
      <w:r w:rsidRPr="00813900">
        <w:rPr>
          <w:b/>
          <w:sz w:val="28"/>
          <w:szCs w:val="28"/>
        </w:rPr>
        <w:t>Bài 19:</w:t>
      </w:r>
      <w:r>
        <w:rPr>
          <w:sz w:val="28"/>
          <w:szCs w:val="28"/>
        </w:rPr>
        <w:t xml:space="preserve"> Cho hình vuông ABCD cạnh a. Trên hai cạnh BC, CD lấy 2 điểm M, N sao cho </w:t>
      </w:r>
      <w:r w:rsidRPr="00327F48">
        <w:rPr>
          <w:position w:val="-6"/>
          <w:sz w:val="28"/>
          <w:szCs w:val="28"/>
        </w:rPr>
        <w:object w:dxaOrig="1160" w:dyaOrig="360">
          <v:shape id="_x0000_i1051" type="#_x0000_t75" style="width:57.75pt;height:18pt" o:ole="">
            <v:imagedata r:id="rId55" o:title=""/>
          </v:shape>
          <o:OLEObject Type="Embed" ProgID="Equation.DSMT4" ShapeID="_x0000_i1051" DrawAspect="Content" ObjectID="_1613887163" r:id="rId56"/>
        </w:object>
      </w:r>
      <w:r>
        <w:rPr>
          <w:sz w:val="28"/>
          <w:szCs w:val="28"/>
        </w:rPr>
        <w:t>. Trên tia đối của tia DC lấy điểm K sao cho DK=BM. Tính.</w:t>
      </w:r>
    </w:p>
    <w:p w:rsidR="006D5B2D" w:rsidRDefault="006D5B2D" w:rsidP="006D5B2D">
      <w:pPr>
        <w:numPr>
          <w:ilvl w:val="0"/>
          <w:numId w:val="38"/>
        </w:numPr>
        <w:suppressAutoHyphens w:val="0"/>
        <w:autoSpaceDN/>
        <w:jc w:val="both"/>
        <w:textAlignment w:val="auto"/>
        <w:rPr>
          <w:sz w:val="28"/>
          <w:szCs w:val="28"/>
        </w:rPr>
      </w:pPr>
      <w:r>
        <w:rPr>
          <w:sz w:val="28"/>
          <w:szCs w:val="28"/>
        </w:rPr>
        <w:t>Số đo góc KAN</w:t>
      </w:r>
    </w:p>
    <w:p w:rsidR="006D5B2D" w:rsidRDefault="006D5B2D" w:rsidP="006D5B2D">
      <w:pPr>
        <w:numPr>
          <w:ilvl w:val="0"/>
          <w:numId w:val="38"/>
        </w:numPr>
        <w:suppressAutoHyphens w:val="0"/>
        <w:autoSpaceDN/>
        <w:jc w:val="both"/>
        <w:textAlignment w:val="auto"/>
        <w:rPr>
          <w:sz w:val="28"/>
          <w:szCs w:val="28"/>
        </w:rPr>
      </w:pPr>
      <w:r>
        <w:rPr>
          <w:sz w:val="28"/>
          <w:szCs w:val="28"/>
        </w:rPr>
        <w:t>Tính chu vi tam giác MCN theo a.</w:t>
      </w:r>
    </w:p>
    <w:p w:rsidR="006D5B2D" w:rsidRDefault="006D5B2D" w:rsidP="006D5B2D">
      <w:pPr>
        <w:jc w:val="both"/>
        <w:rPr>
          <w:sz w:val="28"/>
          <w:szCs w:val="28"/>
        </w:rPr>
      </w:pPr>
      <w:r w:rsidRPr="00813900">
        <w:rPr>
          <w:b/>
          <w:sz w:val="28"/>
          <w:szCs w:val="28"/>
        </w:rPr>
        <w:t>Bài 20:</w:t>
      </w:r>
      <w:r>
        <w:rPr>
          <w:sz w:val="28"/>
          <w:szCs w:val="28"/>
        </w:rPr>
        <w:t xml:space="preserve"> Cho hình vuông ABCD cạnh a. Gọi E là một điểm nằm giữa C và D. Tia phân giác của góc DAE cắt CD ở F. Ke </w:t>
      </w:r>
      <w:r w:rsidRPr="00505573">
        <w:rPr>
          <w:position w:val="-10"/>
          <w:sz w:val="28"/>
          <w:szCs w:val="28"/>
        </w:rPr>
        <w:object w:dxaOrig="1960" w:dyaOrig="320">
          <v:shape id="_x0000_i1052" type="#_x0000_t75" style="width:98.25pt;height:15.75pt" o:ole="">
            <v:imagedata r:id="rId57" o:title=""/>
          </v:shape>
          <o:OLEObject Type="Embed" ProgID="Equation.DSMT4" ShapeID="_x0000_i1052" DrawAspect="Content" ObjectID="_1613887164" r:id="rId58"/>
        </w:object>
      </w:r>
      <w:r>
        <w:rPr>
          <w:sz w:val="28"/>
          <w:szCs w:val="28"/>
        </w:rPr>
        <w:t>, FH cắt BC ở K.</w:t>
      </w:r>
    </w:p>
    <w:p w:rsidR="006D5B2D" w:rsidRDefault="006D5B2D" w:rsidP="006D5B2D">
      <w:pPr>
        <w:numPr>
          <w:ilvl w:val="0"/>
          <w:numId w:val="39"/>
        </w:numPr>
        <w:suppressAutoHyphens w:val="0"/>
        <w:autoSpaceDN/>
        <w:jc w:val="both"/>
        <w:textAlignment w:val="auto"/>
        <w:rPr>
          <w:sz w:val="28"/>
          <w:szCs w:val="28"/>
        </w:rPr>
      </w:pPr>
      <w:r>
        <w:rPr>
          <w:sz w:val="28"/>
          <w:szCs w:val="28"/>
        </w:rPr>
        <w:t>Tính độ dài AH.</w:t>
      </w:r>
    </w:p>
    <w:p w:rsidR="006D5B2D" w:rsidRDefault="006D5B2D" w:rsidP="006D5B2D">
      <w:pPr>
        <w:numPr>
          <w:ilvl w:val="0"/>
          <w:numId w:val="39"/>
        </w:numPr>
        <w:suppressAutoHyphens w:val="0"/>
        <w:autoSpaceDN/>
        <w:jc w:val="both"/>
        <w:textAlignment w:val="auto"/>
        <w:rPr>
          <w:sz w:val="28"/>
          <w:szCs w:val="28"/>
        </w:rPr>
      </w:pPr>
      <w:r>
        <w:rPr>
          <w:sz w:val="28"/>
          <w:szCs w:val="28"/>
        </w:rPr>
        <w:t>Tính số đo góc FAK.</w:t>
      </w:r>
    </w:p>
    <w:p w:rsidR="006D5B2D" w:rsidRDefault="006D5B2D" w:rsidP="006D5B2D">
      <w:pPr>
        <w:jc w:val="both"/>
        <w:rPr>
          <w:sz w:val="28"/>
          <w:szCs w:val="28"/>
        </w:rPr>
      </w:pPr>
      <w:r w:rsidRPr="00813900">
        <w:rPr>
          <w:b/>
          <w:sz w:val="28"/>
          <w:szCs w:val="28"/>
        </w:rPr>
        <w:t>Bài 21:</w:t>
      </w:r>
      <w:r>
        <w:rPr>
          <w:sz w:val="28"/>
          <w:szCs w:val="28"/>
        </w:rPr>
        <w:t xml:space="preserve"> Cho hình vuông ABCD.Gọi M, N lần lượt là trung điểm của BC, CD và I là giao điểm của AN và DM. CMR</w:t>
      </w:r>
    </w:p>
    <w:p w:rsidR="006D5B2D" w:rsidRDefault="006D5B2D" w:rsidP="006D5B2D">
      <w:pPr>
        <w:jc w:val="both"/>
        <w:rPr>
          <w:sz w:val="28"/>
          <w:szCs w:val="28"/>
        </w:rPr>
      </w:pPr>
      <w:r>
        <w:rPr>
          <w:sz w:val="28"/>
          <w:szCs w:val="28"/>
        </w:rPr>
        <w:t xml:space="preserve">a) </w:t>
      </w:r>
      <w:r w:rsidRPr="00505573">
        <w:rPr>
          <w:position w:val="-6"/>
          <w:sz w:val="28"/>
          <w:szCs w:val="28"/>
        </w:rPr>
        <w:object w:dxaOrig="1120" w:dyaOrig="279">
          <v:shape id="_x0000_i1053" type="#_x0000_t75" style="width:56.25pt;height:14.25pt" o:ole="">
            <v:imagedata r:id="rId59" o:title=""/>
          </v:shape>
          <o:OLEObject Type="Embed" ProgID="Equation.DSMT4" ShapeID="_x0000_i1053" DrawAspect="Content" ObjectID="_1613887165" r:id="rId60"/>
        </w:object>
      </w:r>
    </w:p>
    <w:p w:rsidR="006D5B2D" w:rsidRDefault="006D5B2D" w:rsidP="006D5B2D">
      <w:pPr>
        <w:jc w:val="both"/>
        <w:rPr>
          <w:sz w:val="28"/>
          <w:szCs w:val="28"/>
        </w:rPr>
      </w:pPr>
      <w:r>
        <w:rPr>
          <w:sz w:val="28"/>
          <w:szCs w:val="28"/>
        </w:rPr>
        <w:t>b) BA=BI.</w:t>
      </w:r>
    </w:p>
    <w:p w:rsidR="006D5B2D" w:rsidRDefault="006D5B2D" w:rsidP="006D5B2D">
      <w:pPr>
        <w:jc w:val="both"/>
        <w:rPr>
          <w:sz w:val="28"/>
          <w:szCs w:val="28"/>
        </w:rPr>
      </w:pPr>
      <w:r w:rsidRPr="00813900">
        <w:rPr>
          <w:b/>
          <w:sz w:val="28"/>
          <w:szCs w:val="28"/>
        </w:rPr>
        <w:t>Bài 22:</w:t>
      </w:r>
      <w:r>
        <w:rPr>
          <w:sz w:val="28"/>
          <w:szCs w:val="28"/>
        </w:rPr>
        <w:t xml:space="preserve"> Cho </w:t>
      </w:r>
      <w:r w:rsidRPr="008179BD">
        <w:rPr>
          <w:position w:val="-6"/>
          <w:sz w:val="28"/>
          <w:szCs w:val="28"/>
        </w:rPr>
        <w:object w:dxaOrig="680" w:dyaOrig="279">
          <v:shape id="_x0000_i1054" type="#_x0000_t75" style="width:33.75pt;height:14.25pt" o:ole="">
            <v:imagedata r:id="rId51" o:title=""/>
          </v:shape>
          <o:OLEObject Type="Embed" ProgID="Equation.DSMT4" ShapeID="_x0000_i1054" DrawAspect="Content" ObjectID="_1613887166" r:id="rId61"/>
        </w:object>
      </w:r>
      <w:r>
        <w:rPr>
          <w:sz w:val="28"/>
          <w:szCs w:val="28"/>
        </w:rPr>
        <w:t>, điểm D là điểm nằm giữa B và C, qua D kẻ các đường thẳng song song với AB và AC, chúng cắt các cạnh AC và AB tại E và F.</w:t>
      </w:r>
    </w:p>
    <w:p w:rsidR="006D5B2D" w:rsidRDefault="006D5B2D" w:rsidP="006D5B2D">
      <w:pPr>
        <w:numPr>
          <w:ilvl w:val="0"/>
          <w:numId w:val="40"/>
        </w:numPr>
        <w:suppressAutoHyphens w:val="0"/>
        <w:autoSpaceDN/>
        <w:jc w:val="both"/>
        <w:textAlignment w:val="auto"/>
        <w:rPr>
          <w:sz w:val="28"/>
          <w:szCs w:val="28"/>
        </w:rPr>
      </w:pPr>
      <w:r>
        <w:rPr>
          <w:sz w:val="28"/>
          <w:szCs w:val="28"/>
        </w:rPr>
        <w:t>Tứ giác AEDF là hình gì? Vì sao?</w:t>
      </w:r>
    </w:p>
    <w:p w:rsidR="006D5B2D" w:rsidRDefault="006D5B2D" w:rsidP="006D5B2D">
      <w:pPr>
        <w:numPr>
          <w:ilvl w:val="0"/>
          <w:numId w:val="40"/>
        </w:numPr>
        <w:suppressAutoHyphens w:val="0"/>
        <w:autoSpaceDN/>
        <w:jc w:val="both"/>
        <w:textAlignment w:val="auto"/>
        <w:rPr>
          <w:sz w:val="28"/>
          <w:szCs w:val="28"/>
        </w:rPr>
      </w:pPr>
      <w:r>
        <w:rPr>
          <w:sz w:val="28"/>
          <w:szCs w:val="28"/>
        </w:rPr>
        <w:t>Điểm D ở vị trí nào trên cạnh BC thì tứ giác AEDF là hình thoi.</w:t>
      </w:r>
    </w:p>
    <w:p w:rsidR="006D5B2D" w:rsidRDefault="006D5B2D" w:rsidP="006D5B2D">
      <w:pPr>
        <w:numPr>
          <w:ilvl w:val="0"/>
          <w:numId w:val="40"/>
        </w:numPr>
        <w:suppressAutoHyphens w:val="0"/>
        <w:autoSpaceDN/>
        <w:jc w:val="both"/>
        <w:textAlignment w:val="auto"/>
        <w:rPr>
          <w:sz w:val="28"/>
          <w:szCs w:val="28"/>
        </w:rPr>
      </w:pPr>
      <w:r>
        <w:rPr>
          <w:sz w:val="28"/>
          <w:szCs w:val="28"/>
        </w:rPr>
        <w:t xml:space="preserve">Nếu </w:t>
      </w:r>
      <w:r w:rsidRPr="008179BD">
        <w:rPr>
          <w:position w:val="-6"/>
          <w:sz w:val="28"/>
          <w:szCs w:val="28"/>
        </w:rPr>
        <w:object w:dxaOrig="680" w:dyaOrig="279">
          <v:shape id="_x0000_i1055" type="#_x0000_t75" style="width:33.75pt;height:14.25pt" o:ole="">
            <v:imagedata r:id="rId51" o:title=""/>
          </v:shape>
          <o:OLEObject Type="Embed" ProgID="Equation.DSMT4" ShapeID="_x0000_i1055" DrawAspect="Content" ObjectID="_1613887167" r:id="rId62"/>
        </w:object>
      </w:r>
      <w:r>
        <w:rPr>
          <w:sz w:val="28"/>
          <w:szCs w:val="28"/>
        </w:rPr>
        <w:t xml:space="preserve"> vuông tại A thì tứ giác AEDF là hình gì? Điểm D ở vị trí nào trên cạnh BC thì tứ giác AEDF là hình vuông.</w:t>
      </w:r>
    </w:p>
    <w:p w:rsidR="006D5B2D" w:rsidRDefault="006D5B2D" w:rsidP="006D5B2D">
      <w:pPr>
        <w:jc w:val="both"/>
        <w:rPr>
          <w:sz w:val="28"/>
          <w:szCs w:val="28"/>
        </w:rPr>
      </w:pPr>
      <w:r w:rsidRPr="00813900">
        <w:rPr>
          <w:b/>
          <w:sz w:val="28"/>
          <w:szCs w:val="28"/>
        </w:rPr>
        <w:t>Bài 23:</w:t>
      </w:r>
      <w:r>
        <w:rPr>
          <w:sz w:val="28"/>
          <w:szCs w:val="28"/>
        </w:rPr>
        <w:t xml:space="preserve"> Cho tứ giác ABCD. Gọi M, N, P, Q lần lượt là trung điểm của các cạnh AB, BC, CD và DA. Hai đường chéo AC và BD phải thỏa mãn điều kiện gì để M, N, P, Q là 4 đỉnh của:</w:t>
      </w:r>
    </w:p>
    <w:p w:rsidR="006D5B2D" w:rsidRDefault="006D5B2D" w:rsidP="006D5B2D">
      <w:pPr>
        <w:numPr>
          <w:ilvl w:val="0"/>
          <w:numId w:val="41"/>
        </w:numPr>
        <w:suppressAutoHyphens w:val="0"/>
        <w:autoSpaceDN/>
        <w:jc w:val="both"/>
        <w:textAlignment w:val="auto"/>
        <w:rPr>
          <w:sz w:val="28"/>
          <w:szCs w:val="28"/>
        </w:rPr>
      </w:pPr>
      <w:r>
        <w:rPr>
          <w:sz w:val="28"/>
          <w:szCs w:val="28"/>
        </w:rPr>
        <w:t>Hình chữ nhật         b) Hình thoi          c) Hình vuông</w:t>
      </w:r>
    </w:p>
    <w:p w:rsidR="006D5B2D" w:rsidRDefault="006D5B2D" w:rsidP="006D5B2D">
      <w:pPr>
        <w:jc w:val="both"/>
        <w:rPr>
          <w:sz w:val="28"/>
          <w:szCs w:val="28"/>
        </w:rPr>
      </w:pPr>
      <w:r w:rsidRPr="00813900">
        <w:rPr>
          <w:b/>
          <w:sz w:val="28"/>
          <w:szCs w:val="28"/>
        </w:rPr>
        <w:t>Bài 24:</w:t>
      </w:r>
      <w:r>
        <w:rPr>
          <w:sz w:val="28"/>
          <w:szCs w:val="28"/>
        </w:rPr>
        <w:t xml:space="preserve"> Cho </w:t>
      </w:r>
      <w:r w:rsidRPr="008179BD">
        <w:rPr>
          <w:position w:val="-6"/>
          <w:sz w:val="28"/>
          <w:szCs w:val="28"/>
        </w:rPr>
        <w:object w:dxaOrig="680" w:dyaOrig="279">
          <v:shape id="_x0000_i1056" type="#_x0000_t75" style="width:33.75pt;height:14.25pt" o:ole="">
            <v:imagedata r:id="rId51" o:title=""/>
          </v:shape>
          <o:OLEObject Type="Embed" ProgID="Equation.DSMT4" ShapeID="_x0000_i1056" DrawAspect="Content" ObjectID="_1613887168" r:id="rId63"/>
        </w:object>
      </w:r>
      <w:r>
        <w:rPr>
          <w:sz w:val="28"/>
          <w:szCs w:val="28"/>
        </w:rPr>
        <w:t xml:space="preserve"> cân tại A, đường trung tuyến AM. Gọi I là trung điểm của AC, K là điểm đối xứng với M qua I. a) Tứ giác AMCK là hình gì? Vì sao?</w:t>
      </w:r>
    </w:p>
    <w:p w:rsidR="006D5B2D" w:rsidRDefault="006D5B2D" w:rsidP="006D5B2D">
      <w:pPr>
        <w:numPr>
          <w:ilvl w:val="0"/>
          <w:numId w:val="41"/>
        </w:numPr>
        <w:suppressAutoHyphens w:val="0"/>
        <w:autoSpaceDN/>
        <w:jc w:val="both"/>
        <w:textAlignment w:val="auto"/>
        <w:rPr>
          <w:sz w:val="28"/>
          <w:szCs w:val="28"/>
        </w:rPr>
      </w:pPr>
      <w:r>
        <w:rPr>
          <w:sz w:val="28"/>
          <w:szCs w:val="28"/>
        </w:rPr>
        <w:t>Tứ giác AKMB là hình gì? Vì sao?</w:t>
      </w:r>
    </w:p>
    <w:p w:rsidR="006D5B2D" w:rsidRDefault="006D5B2D" w:rsidP="006D5B2D">
      <w:pPr>
        <w:numPr>
          <w:ilvl w:val="0"/>
          <w:numId w:val="41"/>
        </w:numPr>
        <w:suppressAutoHyphens w:val="0"/>
        <w:autoSpaceDN/>
        <w:jc w:val="both"/>
        <w:textAlignment w:val="auto"/>
        <w:rPr>
          <w:sz w:val="28"/>
          <w:szCs w:val="28"/>
        </w:rPr>
      </w:pPr>
      <w:r>
        <w:rPr>
          <w:sz w:val="28"/>
          <w:szCs w:val="28"/>
        </w:rPr>
        <w:t xml:space="preserve">Tìm điều kiện của </w:t>
      </w:r>
      <w:r w:rsidRPr="008179BD">
        <w:rPr>
          <w:position w:val="-6"/>
          <w:sz w:val="28"/>
          <w:szCs w:val="28"/>
        </w:rPr>
        <w:object w:dxaOrig="680" w:dyaOrig="279">
          <v:shape id="_x0000_i1057" type="#_x0000_t75" style="width:33.75pt;height:14.25pt" o:ole="">
            <v:imagedata r:id="rId51" o:title=""/>
          </v:shape>
          <o:OLEObject Type="Embed" ProgID="Equation.DSMT4" ShapeID="_x0000_i1057" DrawAspect="Content" ObjectID="_1613887169" r:id="rId64"/>
        </w:object>
      </w:r>
      <w:r>
        <w:rPr>
          <w:sz w:val="28"/>
          <w:szCs w:val="28"/>
        </w:rPr>
        <w:t xml:space="preserve"> để AMCK là hình vuông.</w:t>
      </w:r>
    </w:p>
    <w:p w:rsidR="006D5B2D" w:rsidRDefault="006D5B2D" w:rsidP="006D5B2D">
      <w:pPr>
        <w:jc w:val="both"/>
        <w:rPr>
          <w:sz w:val="28"/>
          <w:szCs w:val="28"/>
        </w:rPr>
      </w:pPr>
    </w:p>
    <w:p w:rsidR="006D5B2D" w:rsidRDefault="006D5B2D" w:rsidP="006D5B2D">
      <w:pPr>
        <w:jc w:val="both"/>
        <w:rPr>
          <w:sz w:val="28"/>
          <w:szCs w:val="28"/>
        </w:rPr>
      </w:pPr>
    </w:p>
    <w:p w:rsidR="006D5B2D" w:rsidRDefault="006D5B2D" w:rsidP="006D5B2D">
      <w:pPr>
        <w:jc w:val="both"/>
        <w:rPr>
          <w:sz w:val="28"/>
          <w:szCs w:val="28"/>
        </w:rPr>
      </w:pPr>
    </w:p>
    <w:p w:rsidR="00741C90" w:rsidRPr="00F02E9B" w:rsidRDefault="00741C90" w:rsidP="00F02E9B">
      <w:pPr>
        <w:rPr>
          <w:sz w:val="28"/>
          <w:szCs w:val="28"/>
        </w:rPr>
      </w:pPr>
    </w:p>
    <w:sectPr w:rsidR="00741C90" w:rsidRPr="00F02E9B" w:rsidSect="00326588">
      <w:headerReference w:type="even" r:id="rId65"/>
      <w:headerReference w:type="default" r:id="rId66"/>
      <w:footerReference w:type="default" r:id="rId67"/>
      <w:headerReference w:type="first" r:id="rId68"/>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5D0" w:rsidRDefault="00C775D0" w:rsidP="001158B5">
      <w:r>
        <w:separator/>
      </w:r>
    </w:p>
  </w:endnote>
  <w:endnote w:type="continuationSeparator" w:id="0">
    <w:p w:rsidR="00C775D0" w:rsidRDefault="00C775D0" w:rsidP="001158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C775D0">
    <w:pPr>
      <w:pStyle w:val="Footer"/>
      <w:jc w:val="center"/>
      <w:rPr>
        <w:sz w:val="28"/>
        <w:szCs w:val="28"/>
      </w:rPr>
    </w:pPr>
  </w:p>
  <w:p w:rsidR="00054319" w:rsidRDefault="00C775D0">
    <w:pPr>
      <w:pStyle w:val="Footer"/>
      <w:jc w:val="center"/>
      <w:rPr>
        <w:sz w:val="28"/>
        <w:szCs w:val="28"/>
      </w:rPr>
    </w:pPr>
  </w:p>
  <w:p w:rsidR="00054319" w:rsidRDefault="006823C4">
    <w:pPr>
      <w:pStyle w:val="Footer"/>
      <w:jc w:val="center"/>
    </w:pPr>
    <w:r w:rsidRPr="006823C4">
      <w:rPr>
        <w:sz w:val="28"/>
        <w:szCs w:val="28"/>
      </w:rPr>
      <w:pict>
        <v:shapetype id="_x0000_t32" coordsize="21600,21600" o:spt="32" o:oned="t" path="m,l21600,21600e" filled="f">
          <v:path arrowok="t" fillok="f" o:connecttype="none"/>
          <o:lock v:ext="edit" shapetype="t"/>
        </v:shapetype>
        <v:shape id="Đường kết nối Mũi tên Thẳng 2" o:spid="_x0000_s2050" type="#_x0000_t32" style="position:absolute;left:0;text-align:left;margin-left:20.55pt;margin-top:-10.55pt;width:440.85pt;height:0;z-index:251661312;visibility:visible" o:connectortype="elbow" strokeweight=".26467mm"/>
      </w:pict>
    </w:r>
    <w:r w:rsidR="00B44A2D">
      <w:rPr>
        <w:sz w:val="28"/>
        <w:szCs w:val="28"/>
      </w:rPr>
      <w:t xml:space="preserve">Group: </w:t>
    </w:r>
    <w:hyperlink r:id="rId1" w:history="1">
      <w:r w:rsidR="00B44A2D">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5D0" w:rsidRDefault="00C775D0" w:rsidP="001158B5">
      <w:r>
        <w:separator/>
      </w:r>
    </w:p>
  </w:footnote>
  <w:footnote w:type="continuationSeparator" w:id="0">
    <w:p w:rsidR="00C775D0" w:rsidRDefault="00C775D0" w:rsidP="001158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6823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4" o:spid="_x0000_s2052" type="#_x0000_t136" style="position:absolute;margin-left:0;margin-top:0;width:592.2pt;height:118.4pt;rotation:315;z-index:-25165312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6823C4">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5" o:spid="_x0000_s2053" type="#_x0000_t136" style="position:absolute;left:0;text-align:left;margin-left:0;margin-top:0;width:592.2pt;height:118.4pt;rotation:315;z-index:-251652096;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00B44A2D">
      <w:rPr>
        <w:b/>
        <w:color w:val="FF0000"/>
        <w:sz w:val="28"/>
        <w:szCs w:val="28"/>
      </w:rPr>
      <w:t>HOC360.NET - TÀI LIỆU HỌC TẬP MIỄN PHÍ</w:t>
    </w:r>
  </w:p>
  <w:p w:rsidR="00054319" w:rsidRDefault="006823C4">
    <w:pPr>
      <w:pStyle w:val="Header"/>
    </w:pPr>
    <w:r w:rsidRPr="006823C4">
      <w:rPr>
        <w:rFonts w:ascii=".VnTime" w:hAnsi=".VnTime"/>
        <w:b/>
        <w:sz w:val="28"/>
        <w:szCs w:val="28"/>
      </w:rPr>
      <w:pict>
        <v:shapetype id="_x0000_t32" coordsize="21600,21600" o:spt="32" o:oned="t" path="m,l21600,21600e" filled="f">
          <v:path arrowok="t" fillok="f" o:connecttype="none"/>
          <o:lock v:ext="edit" shapetype="t"/>
        </v:shapetype>
        <v:shape id="Đường kết nối Mũi tên Thẳng 3" o:spid="_x0000_s2049" type="#_x0000_t32" style="position:absolute;margin-left:12.05pt;margin-top:2.9pt;width:435.4pt;height:0;z-index:251660288;visibility:visible" o:connectortype="elbow" strokeweight=".26467mm"/>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6823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3" o:spid="_x0000_s2051" type="#_x0000_t136" style="position:absolute;margin-left:0;margin-top:0;width:592.2pt;height:118.4pt;rotation:315;z-index:-251654144;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256"/>
    <w:multiLevelType w:val="hybridMultilevel"/>
    <w:tmpl w:val="CB062C4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2D4C97"/>
    <w:multiLevelType w:val="hybridMultilevel"/>
    <w:tmpl w:val="9BEC49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EE50D9"/>
    <w:multiLevelType w:val="hybridMultilevel"/>
    <w:tmpl w:val="32C4FB1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37670"/>
    <w:multiLevelType w:val="hybridMultilevel"/>
    <w:tmpl w:val="8C6C82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F3095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E11D8A"/>
    <w:multiLevelType w:val="hybridMultilevel"/>
    <w:tmpl w:val="A8C28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B00B8F"/>
    <w:multiLevelType w:val="hybridMultilevel"/>
    <w:tmpl w:val="8904DD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D0115D"/>
    <w:multiLevelType w:val="hybridMultilevel"/>
    <w:tmpl w:val="C442AF3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CA0B71"/>
    <w:multiLevelType w:val="hybridMultilevel"/>
    <w:tmpl w:val="231EA9F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D76EE5"/>
    <w:multiLevelType w:val="hybridMultilevel"/>
    <w:tmpl w:val="92928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453628"/>
    <w:multiLevelType w:val="hybridMultilevel"/>
    <w:tmpl w:val="4F36646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D90151"/>
    <w:multiLevelType w:val="hybridMultilevel"/>
    <w:tmpl w:val="CA22EF2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471E14"/>
    <w:multiLevelType w:val="hybridMultilevel"/>
    <w:tmpl w:val="5A144C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FE547A"/>
    <w:multiLevelType w:val="hybridMultilevel"/>
    <w:tmpl w:val="DB143A2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8C51C7"/>
    <w:multiLevelType w:val="hybridMultilevel"/>
    <w:tmpl w:val="ECFC29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111A62"/>
    <w:multiLevelType w:val="hybridMultilevel"/>
    <w:tmpl w:val="BACC92C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F723C1"/>
    <w:multiLevelType w:val="hybridMultilevel"/>
    <w:tmpl w:val="1354EA1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6E4A40"/>
    <w:multiLevelType w:val="hybridMultilevel"/>
    <w:tmpl w:val="04D2300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E3071D"/>
    <w:multiLevelType w:val="hybridMultilevel"/>
    <w:tmpl w:val="98C07E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FD6699"/>
    <w:multiLevelType w:val="hybridMultilevel"/>
    <w:tmpl w:val="2D0455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AA1CE9"/>
    <w:multiLevelType w:val="hybridMultilevel"/>
    <w:tmpl w:val="C096CAB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004CDB"/>
    <w:multiLevelType w:val="hybridMultilevel"/>
    <w:tmpl w:val="DFDC86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5B5122"/>
    <w:multiLevelType w:val="hybridMultilevel"/>
    <w:tmpl w:val="B0C0360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541F52"/>
    <w:multiLevelType w:val="hybridMultilevel"/>
    <w:tmpl w:val="51FC94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5C51C3"/>
    <w:multiLevelType w:val="hybridMultilevel"/>
    <w:tmpl w:val="289C2E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AE069B"/>
    <w:multiLevelType w:val="hybridMultilevel"/>
    <w:tmpl w:val="F62A5C6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3732C1"/>
    <w:multiLevelType w:val="hybridMultilevel"/>
    <w:tmpl w:val="62BC502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B81B87"/>
    <w:multiLevelType w:val="hybridMultilevel"/>
    <w:tmpl w:val="52A052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DA21F6"/>
    <w:multiLevelType w:val="hybridMultilevel"/>
    <w:tmpl w:val="C46CE0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1B6F22"/>
    <w:multiLevelType w:val="hybridMultilevel"/>
    <w:tmpl w:val="7062DA0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BA437D"/>
    <w:multiLevelType w:val="hybridMultilevel"/>
    <w:tmpl w:val="81A2A70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276A99"/>
    <w:multiLevelType w:val="hybridMultilevel"/>
    <w:tmpl w:val="59DA70D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4B51CC"/>
    <w:multiLevelType w:val="hybridMultilevel"/>
    <w:tmpl w:val="DC123C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9DF57DB"/>
    <w:multiLevelType w:val="hybridMultilevel"/>
    <w:tmpl w:val="801C35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7B2D76"/>
    <w:multiLevelType w:val="hybridMultilevel"/>
    <w:tmpl w:val="29D2BF4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FA85EE1"/>
    <w:multiLevelType w:val="hybridMultilevel"/>
    <w:tmpl w:val="503A3C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1B74D69"/>
    <w:multiLevelType w:val="hybridMultilevel"/>
    <w:tmpl w:val="8B721E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6823D24"/>
    <w:multiLevelType w:val="hybridMultilevel"/>
    <w:tmpl w:val="578269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6840013"/>
    <w:multiLevelType w:val="hybridMultilevel"/>
    <w:tmpl w:val="C1DEF6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83F6883"/>
    <w:multiLevelType w:val="hybridMultilevel"/>
    <w:tmpl w:val="584825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9D378C7"/>
    <w:multiLevelType w:val="hybridMultilevel"/>
    <w:tmpl w:val="110A30A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5"/>
  </w:num>
  <w:num w:numId="3">
    <w:abstractNumId w:val="24"/>
  </w:num>
  <w:num w:numId="4">
    <w:abstractNumId w:val="7"/>
  </w:num>
  <w:num w:numId="5">
    <w:abstractNumId w:val="2"/>
  </w:num>
  <w:num w:numId="6">
    <w:abstractNumId w:val="12"/>
  </w:num>
  <w:num w:numId="7">
    <w:abstractNumId w:val="6"/>
  </w:num>
  <w:num w:numId="8">
    <w:abstractNumId w:val="15"/>
  </w:num>
  <w:num w:numId="9">
    <w:abstractNumId w:val="38"/>
  </w:num>
  <w:num w:numId="10">
    <w:abstractNumId w:val="1"/>
  </w:num>
  <w:num w:numId="11">
    <w:abstractNumId w:val="31"/>
  </w:num>
  <w:num w:numId="12">
    <w:abstractNumId w:val="23"/>
  </w:num>
  <w:num w:numId="13">
    <w:abstractNumId w:val="26"/>
  </w:num>
  <w:num w:numId="14">
    <w:abstractNumId w:val="29"/>
  </w:num>
  <w:num w:numId="15">
    <w:abstractNumId w:val="10"/>
  </w:num>
  <w:num w:numId="16">
    <w:abstractNumId w:val="16"/>
  </w:num>
  <w:num w:numId="17">
    <w:abstractNumId w:val="18"/>
  </w:num>
  <w:num w:numId="18">
    <w:abstractNumId w:val="36"/>
  </w:num>
  <w:num w:numId="19">
    <w:abstractNumId w:val="39"/>
  </w:num>
  <w:num w:numId="20">
    <w:abstractNumId w:val="37"/>
  </w:num>
  <w:num w:numId="21">
    <w:abstractNumId w:val="3"/>
  </w:num>
  <w:num w:numId="22">
    <w:abstractNumId w:val="40"/>
  </w:num>
  <w:num w:numId="23">
    <w:abstractNumId w:val="14"/>
  </w:num>
  <w:num w:numId="24">
    <w:abstractNumId w:val="9"/>
  </w:num>
  <w:num w:numId="25">
    <w:abstractNumId w:val="33"/>
  </w:num>
  <w:num w:numId="26">
    <w:abstractNumId w:val="19"/>
  </w:num>
  <w:num w:numId="27">
    <w:abstractNumId w:val="5"/>
  </w:num>
  <w:num w:numId="28">
    <w:abstractNumId w:val="0"/>
  </w:num>
  <w:num w:numId="29">
    <w:abstractNumId w:val="11"/>
  </w:num>
  <w:num w:numId="30">
    <w:abstractNumId w:val="13"/>
  </w:num>
  <w:num w:numId="31">
    <w:abstractNumId w:val="17"/>
  </w:num>
  <w:num w:numId="32">
    <w:abstractNumId w:val="27"/>
  </w:num>
  <w:num w:numId="33">
    <w:abstractNumId w:val="20"/>
  </w:num>
  <w:num w:numId="34">
    <w:abstractNumId w:val="32"/>
  </w:num>
  <w:num w:numId="35">
    <w:abstractNumId w:val="35"/>
  </w:num>
  <w:num w:numId="36">
    <w:abstractNumId w:val="21"/>
  </w:num>
  <w:num w:numId="37">
    <w:abstractNumId w:val="30"/>
  </w:num>
  <w:num w:numId="38">
    <w:abstractNumId w:val="8"/>
  </w:num>
  <w:num w:numId="39">
    <w:abstractNumId w:val="34"/>
  </w:num>
  <w:num w:numId="40">
    <w:abstractNumId w:val="22"/>
  </w:num>
  <w:num w:numId="41">
    <w:abstractNumId w:val="2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13314"/>
    <o:shapelayout v:ext="edit">
      <o:idmap v:ext="edit" data="2"/>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CE683F"/>
    <w:rsid w:val="00022B4A"/>
    <w:rsid w:val="00025F87"/>
    <w:rsid w:val="000405FC"/>
    <w:rsid w:val="00055B07"/>
    <w:rsid w:val="00071C5D"/>
    <w:rsid w:val="000724B8"/>
    <w:rsid w:val="000753AC"/>
    <w:rsid w:val="000A48ED"/>
    <w:rsid w:val="0010796E"/>
    <w:rsid w:val="001158B5"/>
    <w:rsid w:val="00115D4B"/>
    <w:rsid w:val="001B71C1"/>
    <w:rsid w:val="001D6019"/>
    <w:rsid w:val="00217168"/>
    <w:rsid w:val="002615C4"/>
    <w:rsid w:val="00300242"/>
    <w:rsid w:val="00310948"/>
    <w:rsid w:val="00326588"/>
    <w:rsid w:val="003F5CD7"/>
    <w:rsid w:val="0041716B"/>
    <w:rsid w:val="00417920"/>
    <w:rsid w:val="00423251"/>
    <w:rsid w:val="00467BA0"/>
    <w:rsid w:val="004713E5"/>
    <w:rsid w:val="0047294B"/>
    <w:rsid w:val="004960F2"/>
    <w:rsid w:val="00500C8C"/>
    <w:rsid w:val="005066A8"/>
    <w:rsid w:val="00507399"/>
    <w:rsid w:val="005136D9"/>
    <w:rsid w:val="00554E75"/>
    <w:rsid w:val="00564A5D"/>
    <w:rsid w:val="0058286C"/>
    <w:rsid w:val="0059386D"/>
    <w:rsid w:val="005E1797"/>
    <w:rsid w:val="006013D2"/>
    <w:rsid w:val="006823C4"/>
    <w:rsid w:val="00685B2B"/>
    <w:rsid w:val="006D5B2D"/>
    <w:rsid w:val="006F27A0"/>
    <w:rsid w:val="00741C90"/>
    <w:rsid w:val="007517E6"/>
    <w:rsid w:val="007636D4"/>
    <w:rsid w:val="00774889"/>
    <w:rsid w:val="007D745B"/>
    <w:rsid w:val="00841540"/>
    <w:rsid w:val="00897FAB"/>
    <w:rsid w:val="00980AD2"/>
    <w:rsid w:val="00981E20"/>
    <w:rsid w:val="009913E7"/>
    <w:rsid w:val="009D592E"/>
    <w:rsid w:val="00A2492F"/>
    <w:rsid w:val="00A43305"/>
    <w:rsid w:val="00AC134F"/>
    <w:rsid w:val="00AC6600"/>
    <w:rsid w:val="00B027DC"/>
    <w:rsid w:val="00B23E6C"/>
    <w:rsid w:val="00B44A2D"/>
    <w:rsid w:val="00B7072E"/>
    <w:rsid w:val="00B75CBE"/>
    <w:rsid w:val="00B85CA5"/>
    <w:rsid w:val="00BA6F1E"/>
    <w:rsid w:val="00BF5CD9"/>
    <w:rsid w:val="00C16A61"/>
    <w:rsid w:val="00C53554"/>
    <w:rsid w:val="00C775D0"/>
    <w:rsid w:val="00C85828"/>
    <w:rsid w:val="00CE683F"/>
    <w:rsid w:val="00CF044C"/>
    <w:rsid w:val="00D873F8"/>
    <w:rsid w:val="00D94413"/>
    <w:rsid w:val="00D9473B"/>
    <w:rsid w:val="00DA03C9"/>
    <w:rsid w:val="00DB0A57"/>
    <w:rsid w:val="00DD7689"/>
    <w:rsid w:val="00E03035"/>
    <w:rsid w:val="00E25D1D"/>
    <w:rsid w:val="00E50704"/>
    <w:rsid w:val="00E81169"/>
    <w:rsid w:val="00EB072B"/>
    <w:rsid w:val="00F02E9B"/>
    <w:rsid w:val="00F12565"/>
    <w:rsid w:val="00F53A06"/>
    <w:rsid w:val="00F60F54"/>
    <w:rsid w:val="00FA199D"/>
    <w:rsid w:val="00FA73BC"/>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Outline List 2" w:uiPriority="0"/>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683F"/>
    <w:pPr>
      <w:suppressAutoHyphens/>
      <w:autoSpaceDN w:val="0"/>
      <w:spacing w:before="0" w:after="0" w:line="240" w:lineRule="auto"/>
      <w:textAlignment w:val="baseline"/>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683F"/>
    <w:pPr>
      <w:tabs>
        <w:tab w:val="center" w:pos="4680"/>
        <w:tab w:val="right" w:pos="9360"/>
      </w:tabs>
    </w:pPr>
  </w:style>
  <w:style w:type="character" w:customStyle="1" w:styleId="HeaderChar">
    <w:name w:val="Header Char"/>
    <w:basedOn w:val="DefaultParagraphFont"/>
    <w:link w:val="Header"/>
    <w:rsid w:val="00CE683F"/>
    <w:rPr>
      <w:rFonts w:eastAsia="Times New Roman"/>
      <w:sz w:val="24"/>
      <w:szCs w:val="24"/>
    </w:rPr>
  </w:style>
  <w:style w:type="paragraph" w:styleId="Footer">
    <w:name w:val="footer"/>
    <w:basedOn w:val="Normal"/>
    <w:link w:val="FooterChar"/>
    <w:rsid w:val="00CE683F"/>
    <w:pPr>
      <w:tabs>
        <w:tab w:val="center" w:pos="4680"/>
        <w:tab w:val="right" w:pos="9360"/>
      </w:tabs>
    </w:pPr>
  </w:style>
  <w:style w:type="character" w:customStyle="1" w:styleId="FooterChar">
    <w:name w:val="Footer Char"/>
    <w:basedOn w:val="DefaultParagraphFont"/>
    <w:link w:val="Footer"/>
    <w:rsid w:val="00CE683F"/>
    <w:rPr>
      <w:rFonts w:eastAsia="Times New Roman"/>
      <w:sz w:val="24"/>
      <w:szCs w:val="24"/>
    </w:rPr>
  </w:style>
  <w:style w:type="character" w:styleId="Hyperlink">
    <w:name w:val="Hyperlink"/>
    <w:basedOn w:val="DefaultParagraphFont"/>
    <w:rsid w:val="00CE683F"/>
    <w:rPr>
      <w:color w:val="0000FF"/>
      <w:u w:val="single"/>
    </w:rPr>
  </w:style>
  <w:style w:type="paragraph" w:styleId="ListParagraph">
    <w:name w:val="List Paragraph"/>
    <w:basedOn w:val="Normal"/>
    <w:link w:val="ListParagraphChar"/>
    <w:uiPriority w:val="34"/>
    <w:qFormat/>
    <w:rsid w:val="00CE683F"/>
    <w:pPr>
      <w:spacing w:after="160" w:line="256" w:lineRule="auto"/>
      <w:ind w:left="720"/>
    </w:pPr>
    <w:rPr>
      <w:rFonts w:ascii="Calibri" w:eastAsia="Calibri" w:hAnsi="Calibri"/>
      <w:sz w:val="22"/>
      <w:szCs w:val="22"/>
    </w:rPr>
  </w:style>
  <w:style w:type="table" w:styleId="TableGrid">
    <w:name w:val="Table Grid"/>
    <w:basedOn w:val="TableNormal"/>
    <w:qFormat/>
    <w:rsid w:val="00CE683F"/>
    <w:pPr>
      <w:spacing w:before="0"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qFormat/>
    <w:rsid w:val="00055B07"/>
    <w:pPr>
      <w:suppressAutoHyphens w:val="0"/>
      <w:autoSpaceDN/>
      <w:spacing w:after="200"/>
      <w:jc w:val="center"/>
      <w:textAlignment w:val="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55B07"/>
    <w:rPr>
      <w:rFonts w:ascii="Tahoma" w:hAnsi="Tahoma" w:cs="Tahoma"/>
      <w:sz w:val="16"/>
      <w:szCs w:val="16"/>
    </w:rPr>
  </w:style>
  <w:style w:type="paragraph" w:customStyle="1" w:styleId="ListParagraph1">
    <w:name w:val="List Paragraph1"/>
    <w:basedOn w:val="Normal"/>
    <w:uiPriority w:val="34"/>
    <w:qFormat/>
    <w:rsid w:val="00055B07"/>
    <w:pPr>
      <w:suppressAutoHyphens w:val="0"/>
      <w:autoSpaceDN/>
      <w:spacing w:after="160" w:line="276" w:lineRule="auto"/>
      <w:ind w:left="720" w:right="-720" w:hanging="288"/>
      <w:contextualSpacing/>
      <w:textAlignment w:val="auto"/>
    </w:pPr>
    <w:rPr>
      <w:rFonts w:asciiTheme="minorHAnsi" w:eastAsiaTheme="minorHAnsi" w:hAnsiTheme="minorHAnsi" w:cstheme="minorBidi"/>
      <w:sz w:val="22"/>
      <w:szCs w:val="22"/>
    </w:rPr>
  </w:style>
  <w:style w:type="character" w:customStyle="1" w:styleId="ListParagraphChar">
    <w:name w:val="List Paragraph Char"/>
    <w:link w:val="ListParagraph"/>
    <w:uiPriority w:val="34"/>
    <w:rsid w:val="00774889"/>
    <w:rPr>
      <w:rFonts w:ascii="Calibri" w:eastAsia="Calibri" w:hAnsi="Calibri"/>
      <w:sz w:val="22"/>
      <w:szCs w:val="22"/>
    </w:rPr>
  </w:style>
  <w:style w:type="paragraph" w:styleId="BodyTextIndent2">
    <w:name w:val="Body Text Indent 2"/>
    <w:basedOn w:val="Normal"/>
    <w:link w:val="BodyTextIndent2Char"/>
    <w:rsid w:val="00500C8C"/>
    <w:pPr>
      <w:suppressAutoHyphens w:val="0"/>
      <w:autoSpaceDN/>
      <w:spacing w:after="60"/>
      <w:ind w:left="720"/>
      <w:jc w:val="both"/>
      <w:textAlignment w:val="auto"/>
    </w:pPr>
    <w:rPr>
      <w:rFonts w:ascii="VNI-Times" w:hAnsi="VNI-Times"/>
      <w:sz w:val="26"/>
    </w:rPr>
  </w:style>
  <w:style w:type="character" w:customStyle="1" w:styleId="BodyTextIndent2Char">
    <w:name w:val="Body Text Indent 2 Char"/>
    <w:basedOn w:val="DefaultParagraphFont"/>
    <w:link w:val="BodyTextIndent2"/>
    <w:rsid w:val="00500C8C"/>
    <w:rPr>
      <w:rFonts w:ascii="VNI-Times" w:eastAsia="Times New Roman" w:hAnsi="VNI-Times"/>
      <w:sz w:val="26"/>
      <w:szCs w:val="24"/>
    </w:rPr>
  </w:style>
  <w:style w:type="character" w:styleId="PageNumber">
    <w:name w:val="page number"/>
    <w:basedOn w:val="DefaultParagraphFont"/>
    <w:rsid w:val="006F27A0"/>
  </w:style>
  <w:style w:type="numbering" w:styleId="111111">
    <w:name w:val="Outline List 2"/>
    <w:basedOn w:val="NoList"/>
    <w:rsid w:val="006F27A0"/>
    <w:pPr>
      <w:numPr>
        <w:numId w:val="1"/>
      </w:numPr>
    </w:pPr>
  </w:style>
  <w:style w:type="paragraph" w:styleId="Title">
    <w:name w:val="Title"/>
    <w:basedOn w:val="Normal"/>
    <w:link w:val="TitleChar"/>
    <w:qFormat/>
    <w:rsid w:val="006F27A0"/>
    <w:pPr>
      <w:suppressAutoHyphens w:val="0"/>
      <w:autoSpaceDN/>
      <w:ind w:right="210"/>
      <w:jc w:val="center"/>
      <w:textAlignment w:val="auto"/>
    </w:pPr>
    <w:rPr>
      <w:rFonts w:ascii="VNI-Times" w:hAnsi="VNI-Times"/>
      <w:b/>
      <w:bCs/>
      <w:i/>
      <w:iCs/>
    </w:rPr>
  </w:style>
  <w:style w:type="character" w:customStyle="1" w:styleId="TitleChar">
    <w:name w:val="Title Char"/>
    <w:basedOn w:val="DefaultParagraphFont"/>
    <w:link w:val="Title"/>
    <w:rsid w:val="006F27A0"/>
    <w:rPr>
      <w:rFonts w:ascii="VNI-Times" w:eastAsia="Times New Roman" w:hAnsi="VNI-Times"/>
      <w:b/>
      <w:bCs/>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oleObject" Target="embeddings/oleObject11.bin"/><Relationship Id="rId39" Type="http://schemas.openxmlformats.org/officeDocument/2006/relationships/image" Target="media/image15.wmf"/><Relationship Id="rId21" Type="http://schemas.openxmlformats.org/officeDocument/2006/relationships/oleObject" Target="embeddings/oleObject8.bin"/><Relationship Id="rId34" Type="http://schemas.openxmlformats.org/officeDocument/2006/relationships/oleObject" Target="embeddings/oleObject16.bin"/><Relationship Id="rId42" Type="http://schemas.openxmlformats.org/officeDocument/2006/relationships/oleObject" Target="embeddings/oleObject20.bin"/><Relationship Id="rId47" Type="http://schemas.openxmlformats.org/officeDocument/2006/relationships/image" Target="media/image19.wmf"/><Relationship Id="rId50" Type="http://schemas.openxmlformats.org/officeDocument/2006/relationships/oleObject" Target="embeddings/oleObject24.bin"/><Relationship Id="rId55" Type="http://schemas.openxmlformats.org/officeDocument/2006/relationships/image" Target="media/image23.wmf"/><Relationship Id="rId63" Type="http://schemas.openxmlformats.org/officeDocument/2006/relationships/oleObject" Target="embeddings/oleObject32.bin"/><Relationship Id="rId68" Type="http://schemas.openxmlformats.org/officeDocument/2006/relationships/header" Target="header3.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image" Target="media/image12.wmf"/><Relationship Id="rId37" Type="http://schemas.openxmlformats.org/officeDocument/2006/relationships/image" Target="media/image14.wmf"/><Relationship Id="rId40" Type="http://schemas.openxmlformats.org/officeDocument/2006/relationships/oleObject" Target="embeddings/oleObject19.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8.bin"/><Relationship Id="rId66"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image" Target="media/image8.wmf"/><Relationship Id="rId28" Type="http://schemas.openxmlformats.org/officeDocument/2006/relationships/oleObject" Target="embeddings/oleObject12.bin"/><Relationship Id="rId36" Type="http://schemas.openxmlformats.org/officeDocument/2006/relationships/oleObject" Target="embeddings/oleObject17.bin"/><Relationship Id="rId49" Type="http://schemas.openxmlformats.org/officeDocument/2006/relationships/image" Target="media/image20.wmf"/><Relationship Id="rId57" Type="http://schemas.openxmlformats.org/officeDocument/2006/relationships/image" Target="media/image24.wmf"/><Relationship Id="rId61" Type="http://schemas.openxmlformats.org/officeDocument/2006/relationships/oleObject" Target="embeddings/oleObject30.bin"/><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4.bin"/><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oleObject" Target="embeddings/oleObject33.bin"/><Relationship Id="rId69"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1.wmf"/><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image" Target="media/image9.wmf"/><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image" Target="media/image25.wmf"/><Relationship Id="rId67"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image" Target="media/image16.wmf"/><Relationship Id="rId54" Type="http://schemas.openxmlformats.org/officeDocument/2006/relationships/oleObject" Target="embeddings/oleObject26.bin"/><Relationship Id="rId62" Type="http://schemas.openxmlformats.org/officeDocument/2006/relationships/oleObject" Target="embeddings/oleObject31.bin"/><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2019-03-12T02:01:00Z</cp:lastPrinted>
  <dcterms:created xsi:type="dcterms:W3CDTF">2019-03-12T02:07:00Z</dcterms:created>
  <dcterms:modified xsi:type="dcterms:W3CDTF">2019-03-12T02:07:00Z</dcterms:modified>
</cp:coreProperties>
</file>