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D2" w:rsidRDefault="00CC01D2" w:rsidP="00CC01D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1D2">
        <w:rPr>
          <w:rFonts w:ascii="Times New Roman" w:hAnsi="Times New Roman" w:hint="eastAsia"/>
          <w:b/>
          <w:sz w:val="26"/>
          <w:szCs w:val="26"/>
        </w:rPr>
        <w:t>Đá</w:t>
      </w:r>
      <w:r w:rsidRPr="00CC01D2">
        <w:rPr>
          <w:rFonts w:ascii="Times New Roman" w:hAnsi="Times New Roman"/>
          <w:b/>
          <w:sz w:val="26"/>
          <w:szCs w:val="26"/>
        </w:rPr>
        <w:t xml:space="preserve">p án Mã </w:t>
      </w:r>
      <w:r w:rsidRPr="00CC01D2">
        <w:rPr>
          <w:rFonts w:ascii="Times New Roman" w:hAnsi="Times New Roman" w:hint="eastAsia"/>
          <w:b/>
          <w:sz w:val="26"/>
          <w:szCs w:val="26"/>
        </w:rPr>
        <w:t>đ</w:t>
      </w:r>
      <w:r w:rsidRPr="00CC01D2">
        <w:rPr>
          <w:rFonts w:ascii="Times New Roman" w:hAnsi="Times New Roman"/>
          <w:b/>
          <w:sz w:val="26"/>
          <w:szCs w:val="26"/>
        </w:rPr>
        <w:t xml:space="preserve">ề 22016 - </w:t>
      </w:r>
      <w:r w:rsidRPr="00CC01D2">
        <w:rPr>
          <w:rFonts w:ascii="Times New Roman" w:hAnsi="Times New Roman" w:hint="eastAsia"/>
          <w:b/>
          <w:sz w:val="26"/>
          <w:szCs w:val="26"/>
        </w:rPr>
        <w:t>Đ</w:t>
      </w:r>
      <w:r w:rsidRPr="00CC01D2">
        <w:rPr>
          <w:rFonts w:ascii="Times New Roman" w:hAnsi="Times New Roman"/>
          <w:b/>
          <w:sz w:val="26"/>
          <w:szCs w:val="26"/>
        </w:rPr>
        <w:t>ề ôn thi tuyển sinh vào lớp 10 THPT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1: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position w:val="-70"/>
          <w:sz w:val="26"/>
          <w:szCs w:val="26"/>
        </w:rPr>
        <w:object w:dxaOrig="700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36" o:spid="_x0000_i1025" type="#_x0000_t75" style="width:350.25pt;height:75.75pt;mso-wrap-style:square;mso-position-horizontal-relative:page;mso-position-vertical-relative:page">
            <v:imagedata r:id="rId6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position w:val="-80"/>
          <w:sz w:val="26"/>
          <w:szCs w:val="26"/>
        </w:rPr>
        <w:object w:dxaOrig="8740" w:dyaOrig="1719">
          <v:shape id="Object 537" o:spid="_x0000_i1026" type="#_x0000_t75" style="width:367.5pt;height:85.5pt;mso-wrap-style:square;mso-position-horizontal-relative:page;mso-position-vertical-relative:page">
            <v:imagedata r:id="rId7" o:title=""/>
          </v:shape>
        </w:objec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2: 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Đk:  </w:t>
      </w:r>
      <w:r>
        <w:rPr>
          <w:rFonts w:ascii="Times New Roman" w:hAnsi="Times New Roman"/>
          <w:position w:val="-6"/>
          <w:sz w:val="26"/>
          <w:szCs w:val="26"/>
        </w:rPr>
        <w:object w:dxaOrig="558" w:dyaOrig="279">
          <v:shape id="Object 538" o:spid="_x0000_i1027" type="#_x0000_t75" style="width:27.75pt;height:14.25pt;mso-wrap-style:square;mso-position-horizontal-relative:page;mso-position-vertical-relative:page">
            <v:imagedata r:id="rId8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và </w:t>
      </w:r>
      <w:r>
        <w:rPr>
          <w:rFonts w:ascii="Times New Roman" w:hAnsi="Times New Roman"/>
          <w:position w:val="-10"/>
          <w:sz w:val="26"/>
          <w:szCs w:val="26"/>
        </w:rPr>
        <w:object w:dxaOrig="619" w:dyaOrig="319">
          <v:shape id="Object 539" o:spid="_x0000_i1028" type="#_x0000_t75" style="width:30.75pt;height:15.75pt;mso-wrap-style:square;mso-position-horizontal-relative:page;mso-position-vertical-relative:page">
            <v:imagedata r:id="rId9" o:title=""/>
          </v:shape>
        </w:object>
      </w:r>
      <w:r>
        <w:rPr>
          <w:rFonts w:ascii="Times New Roman" w:hAnsi="Times New Roman"/>
          <w:sz w:val="26"/>
          <w:szCs w:val="26"/>
        </w:rPr>
        <w:t>(*)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Rút y từ phương trình (1) rồi thế vào phương trình (2) ta được: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24"/>
          <w:sz w:val="26"/>
          <w:szCs w:val="26"/>
        </w:rPr>
        <w:object w:dxaOrig="3200" w:dyaOrig="619">
          <v:shape id="Object 540" o:spid="_x0000_i1029" type="#_x0000_t75" style="width:159.75pt;height:30.75pt;mso-wrap-style:square;mso-position-horizontal-relative:page;mso-position-vertical-relative:page">
            <v:imagedata r:id="rId10" o:title=""/>
          </v:shape>
        </w:object>
      </w:r>
      <w:r>
        <w:rPr>
          <w:rFonts w:ascii="Times New Roman" w:hAnsi="Times New Roman"/>
          <w:position w:val="-46"/>
          <w:sz w:val="26"/>
          <w:szCs w:val="26"/>
        </w:rPr>
        <w:object w:dxaOrig="1199" w:dyaOrig="1039">
          <v:shape id="Object 541" o:spid="_x0000_i1030" type="#_x0000_t75" style="width:60pt;height:51.75pt;mso-wrap-style:square;mso-position-horizontal-relative:page;mso-position-vertical-relative:page">
            <v:imagedata r:id="rId11" o:title=""/>
          </v:shape>
        </w:object>
      </w:r>
      <w:r>
        <w:rPr>
          <w:rFonts w:ascii="Times New Roman" w:hAnsi="Times New Roman"/>
          <w:sz w:val="26"/>
          <w:szCs w:val="26"/>
        </w:rPr>
        <w:t>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Với x = 2, suy ra y = x + 1 = 3  (thoả mãn (*))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Với x = </w:t>
      </w:r>
      <w:r>
        <w:rPr>
          <w:rFonts w:ascii="Times New Roman" w:hAnsi="Times New Roman"/>
          <w:position w:val="-24"/>
          <w:sz w:val="26"/>
          <w:szCs w:val="26"/>
        </w:rPr>
        <w:object w:dxaOrig="399" w:dyaOrig="619">
          <v:shape id="Object 542" o:spid="_x0000_i1031" type="#_x0000_t75" style="width:20.25pt;height:30.75pt;mso-wrap-style:square;mso-position-horizontal-relative:page;mso-position-vertical-relative:page">
            <v:imagedata r:id="rId12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, suy ra y = x +1 = </w:t>
      </w:r>
      <w:r>
        <w:rPr>
          <w:rFonts w:ascii="Times New Roman" w:hAnsi="Times New Roman"/>
          <w:position w:val="-24"/>
          <w:sz w:val="26"/>
          <w:szCs w:val="26"/>
        </w:rPr>
        <w:object w:dxaOrig="239" w:dyaOrig="619">
          <v:shape id="Object 543" o:spid="_x0000_i1032" type="#_x0000_t75" style="width:12pt;height:30.75pt;mso-wrap-style:square;mso-position-horizontal-relative:page;mso-position-vertical-relative:page">
            <v:imagedata r:id="rId13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(thoả mãn (*))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Vậy hệ đã cho có hai nghiệm: (2; 3) và </w:t>
      </w:r>
      <w:r>
        <w:rPr>
          <w:rFonts w:ascii="Times New Roman" w:hAnsi="Times New Roman"/>
          <w:position w:val="-28"/>
          <w:sz w:val="26"/>
          <w:szCs w:val="26"/>
        </w:rPr>
        <w:object w:dxaOrig="899" w:dyaOrig="679">
          <v:shape id="Object 544" o:spid="_x0000_i1033" type="#_x0000_t75" style="width:45pt;height:33.75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sz w:val="26"/>
          <w:szCs w:val="26"/>
        </w:rPr>
        <w:t>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Phương trình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x – 3 = 0 có các hệ số a, c trái dấu nên có hai nghiệm phân biệt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;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Áp dụng hệ thức Vi-ét, ta có: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= 1 và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= - 3. 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Do đó: P = x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1</w:t>
      </w:r>
      <w:r>
        <w:rPr>
          <w:rFonts w:ascii="Times New Roman" w:hAnsi="Times New Roman"/>
          <w:sz w:val="26"/>
          <w:szCs w:val="26"/>
          <w:vertAlign w:val="superscript"/>
          <w:lang w:val="pl-PL"/>
        </w:rPr>
        <w:t>2</w:t>
      </w:r>
      <w:r>
        <w:rPr>
          <w:rFonts w:ascii="Times New Roman" w:hAnsi="Times New Roman"/>
          <w:sz w:val="26"/>
          <w:szCs w:val="26"/>
          <w:lang w:val="pl-PL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2</w:t>
      </w:r>
      <w:r>
        <w:rPr>
          <w:rFonts w:ascii="Times New Roman" w:hAnsi="Times New Roman"/>
          <w:sz w:val="26"/>
          <w:szCs w:val="26"/>
          <w:vertAlign w:val="superscript"/>
          <w:lang w:val="pl-PL"/>
        </w:rPr>
        <w:t>2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= (x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1</w:t>
      </w:r>
      <w:r>
        <w:rPr>
          <w:rFonts w:ascii="Times New Roman" w:hAnsi="Times New Roman"/>
          <w:sz w:val="26"/>
          <w:szCs w:val="26"/>
          <w:lang w:val="pl-PL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2</w:t>
      </w:r>
      <w:r>
        <w:rPr>
          <w:rFonts w:ascii="Times New Roman" w:hAnsi="Times New Roman"/>
          <w:sz w:val="26"/>
          <w:szCs w:val="26"/>
          <w:lang w:val="pl-PL"/>
        </w:rPr>
        <w:t>)</w:t>
      </w:r>
      <w:r>
        <w:rPr>
          <w:rFonts w:ascii="Times New Roman" w:hAnsi="Times New Roman"/>
          <w:sz w:val="26"/>
          <w:szCs w:val="26"/>
          <w:vertAlign w:val="superscript"/>
          <w:lang w:val="pl-PL"/>
        </w:rPr>
        <w:t>2</w:t>
      </w:r>
      <w:r>
        <w:rPr>
          <w:rFonts w:ascii="Times New Roman" w:hAnsi="Times New Roman"/>
          <w:sz w:val="26"/>
          <w:szCs w:val="26"/>
          <w:lang w:val="pl-PL"/>
        </w:rPr>
        <w:t xml:space="preserve"> – 2x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1</w:t>
      </w:r>
      <w:r>
        <w:rPr>
          <w:rFonts w:ascii="Times New Roman" w:hAnsi="Times New Roman"/>
          <w:sz w:val="26"/>
          <w:szCs w:val="26"/>
          <w:lang w:val="pl-PL"/>
        </w:rPr>
        <w:t>x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2</w:t>
      </w:r>
      <w:r>
        <w:rPr>
          <w:rFonts w:ascii="Times New Roman" w:hAnsi="Times New Roman"/>
          <w:sz w:val="26"/>
          <w:szCs w:val="26"/>
          <w:lang w:val="pl-PL"/>
        </w:rPr>
        <w:t xml:space="preserve"> = 1 + 6 = 7.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Câu 3: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a) Viết đường thẳng 2x + y = 3 về dạng y = - 2x + 3.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pacing w:val="-6"/>
          <w:sz w:val="26"/>
          <w:szCs w:val="26"/>
          <w:lang w:val="fr-FR"/>
        </w:rPr>
      </w:pPr>
      <w:r>
        <w:rPr>
          <w:rFonts w:ascii="Times New Roman" w:hAnsi="Times New Roman"/>
          <w:spacing w:val="-6"/>
          <w:sz w:val="26"/>
          <w:szCs w:val="26"/>
          <w:lang w:val="fr-FR"/>
        </w:rPr>
        <w:t>Vì đường thẳng y = ax + b song song với đường thẳng trên, suy ra a = - 2  (1)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pacing w:val="-6"/>
          <w:sz w:val="26"/>
          <w:szCs w:val="26"/>
          <w:lang w:val="fr-FR"/>
        </w:rPr>
      </w:pPr>
      <w:r>
        <w:rPr>
          <w:rFonts w:ascii="Times New Roman" w:hAnsi="Times New Roman"/>
          <w:spacing w:val="-6"/>
          <w:sz w:val="26"/>
          <w:szCs w:val="26"/>
          <w:lang w:val="fr-FR"/>
        </w:rPr>
        <w:t xml:space="preserve">Vì đường thẳng y = ax + b đi qua điểm M (2; </w:t>
      </w:r>
      <w:r>
        <w:rPr>
          <w:rFonts w:ascii="Times New Roman" w:hAnsi="Times New Roman"/>
          <w:spacing w:val="-6"/>
          <w:position w:val="-24"/>
          <w:sz w:val="26"/>
          <w:szCs w:val="26"/>
        </w:rPr>
        <w:object w:dxaOrig="239" w:dyaOrig="619">
          <v:shape id="Object 545" o:spid="_x0000_i1034" type="#_x0000_t75" style="width:12pt;height:30.75pt;mso-wrap-style:square;mso-position-horizontal-relative:page;mso-position-vertical-relative:page">
            <v:imagedata r:id="rId15" o:title=""/>
          </v:shape>
        </w:object>
      </w:r>
      <w:r>
        <w:rPr>
          <w:rFonts w:ascii="Times New Roman" w:hAnsi="Times New Roman"/>
          <w:spacing w:val="-6"/>
          <w:sz w:val="26"/>
          <w:szCs w:val="26"/>
          <w:lang w:val="fr-FR"/>
        </w:rPr>
        <w:t>) nên ta có:</w:t>
      </w:r>
      <w:r>
        <w:rPr>
          <w:rFonts w:ascii="Times New Roman" w:hAnsi="Times New Roman"/>
          <w:spacing w:val="-6"/>
          <w:position w:val="-24"/>
          <w:sz w:val="26"/>
          <w:szCs w:val="26"/>
        </w:rPr>
        <w:object w:dxaOrig="1079" w:dyaOrig="619">
          <v:shape id="Object 546" o:spid="_x0000_i1035" type="#_x0000_t75" style="width:54pt;height:30.75pt;mso-wrap-style:square;mso-position-horizontal-relative:page;mso-position-vertical-relative:page">
            <v:imagedata r:id="rId16" o:title=""/>
          </v:shape>
        </w:object>
      </w:r>
      <w:r>
        <w:rPr>
          <w:rFonts w:ascii="Times New Roman" w:hAnsi="Times New Roman"/>
          <w:spacing w:val="-6"/>
          <w:sz w:val="26"/>
          <w:szCs w:val="26"/>
          <w:lang w:val="fr-FR"/>
        </w:rPr>
        <w:t xml:space="preserve">     (2). 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lastRenderedPageBreak/>
        <w:t xml:space="preserve">Từ (1) và (2) suy ra a = - 2 và b = </w:t>
      </w:r>
      <w:r>
        <w:rPr>
          <w:rFonts w:ascii="Times New Roman" w:hAnsi="Times New Roman"/>
          <w:position w:val="-24"/>
          <w:sz w:val="26"/>
          <w:szCs w:val="26"/>
        </w:rPr>
        <w:object w:dxaOrig="239" w:dyaOrig="619">
          <v:shape id="Object 547" o:spid="_x0000_i1036" type="#_x0000_t75" style="width:12pt;height:30.75pt;mso-wrap-style:square;mso-position-horizontal-relative:page;mso-position-vertical-relative:page">
            <v:imagedata r:id="rId17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b) Gọi các kích thước của hình chữ nhật là x (cm) và y (cm)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( x; y &gt; 0).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Theo bài ra ta có hệ phương trình: </w:t>
      </w:r>
      <w:r>
        <w:rPr>
          <w:rFonts w:ascii="Times New Roman" w:hAnsi="Times New Roman"/>
          <w:position w:val="-34"/>
          <w:sz w:val="26"/>
          <w:szCs w:val="26"/>
        </w:rPr>
        <w:object w:dxaOrig="4000" w:dyaOrig="799">
          <v:shape id="Object 548" o:spid="_x0000_i1037" type="#_x0000_t75" style="width:200.25pt;height:39.75pt;mso-wrap-style:square;mso-position-horizontal-relative:page;mso-position-vertical-relative:page">
            <v:imagedata r:id="rId18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Suy ra x, y là hai nghiệm của phương trình: t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– 13t + 40 = 0 (1).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Giải phương trình (1) ta được hai nghiệm là 8 và 5.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Vậy các kích thước của hình chữ nhật là 8 cm và 5 cm.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4: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7586"/>
      </w:tblGrid>
      <w:tr w:rsidR="00CC01D2" w:rsidTr="002E38D2">
        <w:trPr>
          <w:trHeight w:val="2591"/>
        </w:trPr>
        <w:tc>
          <w:tcPr>
            <w:tcW w:w="758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560"/>
              <w:gridCol w:w="3035"/>
            </w:tblGrid>
            <w:tr w:rsidR="00CC01D2" w:rsidTr="002E38D2">
              <w:tc>
                <w:tcPr>
                  <w:tcW w:w="4560" w:type="dxa"/>
                </w:tcPr>
                <w:p w:rsidR="00CC01D2" w:rsidRDefault="00CC01D2" w:rsidP="00CC01D2">
                  <w:pPr>
                    <w:tabs>
                      <w:tab w:val="left" w:pos="81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a)  Ta có:</w:t>
                  </w:r>
                </w:p>
                <w:p w:rsidR="00CC01D2" w:rsidRDefault="00CC01D2" w:rsidP="00CC01D2">
                  <w:pPr>
                    <w:tabs>
                      <w:tab w:val="left" w:pos="81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1158" w:dyaOrig="419">
                      <v:shape id="Object 549" o:spid="_x0000_i1038" type="#_x0000_t75" style="width:57.75pt;height:21pt;mso-wrap-style:square;mso-position-horizontal-relative:page;mso-position-vertical-relative:page">
                        <v:imagedata r:id="rId19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(gt)(1).</w:t>
                  </w: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1178" w:dyaOrig="419">
                      <v:shape id="Object 550" o:spid="_x0000_i1039" type="#_x0000_t75" style="width:59.25pt;height:21pt;mso-wrap-style:square;mso-position-horizontal-relative:page;mso-position-vertical-relative:page">
                        <v:imagedata r:id="rId20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(góc nội tiếp chắn nửa đường tròn) </w:t>
                  </w: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1459" w:dyaOrig="419">
                      <v:shape id="Object 551" o:spid="_x0000_i1040" type="#_x0000_t75" style="width:72.75pt;height:21pt;mso-wrap-style:square;mso-position-horizontal-relative:page;mso-position-vertical-relative:page">
                        <v:imagedata r:id="rId21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(2)</w:t>
                  </w:r>
                </w:p>
                <w:p w:rsidR="00CC01D2" w:rsidRDefault="00CC01D2" w:rsidP="00CC01D2">
                  <w:pPr>
                    <w:spacing w:line="360" w:lineRule="auto"/>
                    <w:jc w:val="both"/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  <w:t>Từ (1) và (2) suy ra ABNM là tứ giác nội tiếp.</w:t>
                  </w:r>
                </w:p>
                <w:p w:rsidR="00CC01D2" w:rsidRDefault="00CC01D2" w:rsidP="00CC01D2">
                  <w:pPr>
                    <w:spacing w:line="360" w:lineRule="auto"/>
                    <w:jc w:val="both"/>
                    <w:rPr>
                      <w:rFonts w:ascii="Times New Roman" w:hAnsi="Times New Roman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6"/>
                      <w:szCs w:val="26"/>
                    </w:rPr>
                    <w:t xml:space="preserve">Tương tự, tứ giác ABCI có: </w:t>
                  </w:r>
                  <w:r>
                    <w:rPr>
                      <w:rFonts w:ascii="Times New Roman" w:hAnsi="Times New Roman"/>
                      <w:spacing w:val="-6"/>
                      <w:position w:val="-6"/>
                      <w:sz w:val="26"/>
                      <w:szCs w:val="26"/>
                    </w:rPr>
                    <w:object w:dxaOrig="1738" w:dyaOrig="419">
                      <v:shape id="Object 552" o:spid="_x0000_i1041" type="#_x0000_t75" style="width:87pt;height:21pt;mso-wrap-style:square;mso-position-horizontal-relative:page;mso-position-vertical-relative:page">
                        <v:imagedata r:id="rId22" o:title=""/>
                      </v:shape>
                    </w:object>
                  </w:r>
                </w:p>
                <w:p w:rsidR="00CC01D2" w:rsidRDefault="00CC01D2" w:rsidP="00CC01D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299" w:dyaOrig="239">
                      <v:shape id="Object 553" o:spid="_x0000_i1042" type="#_x0000_t75" style="width:15pt;height:12pt;mso-wrap-style:square;mso-position-horizontal-relative:page;mso-position-vertical-relative:page">
                        <v:imagedata r:id="rId23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ABCI là tứ giác nội tiếp đường tròn.</w:t>
                  </w:r>
                </w:p>
              </w:tc>
              <w:tc>
                <w:tcPr>
                  <w:tcW w:w="3035" w:type="dxa"/>
                </w:tcPr>
                <w:p w:rsidR="00CC01D2" w:rsidRDefault="00CC01D2" w:rsidP="00CC01D2">
                  <w:pPr>
                    <w:tabs>
                      <w:tab w:val="left" w:pos="81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714500" cy="1676400"/>
                        <wp:effectExtent l="0" t="0" r="0" b="0"/>
                        <wp:docPr id="19" name="Picture 5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01D2" w:rsidRDefault="00CC01D2" w:rsidP="00CC01D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01D2" w:rsidRDefault="00CC01D2" w:rsidP="00CC01D2">
      <w:pPr>
        <w:spacing w:line="360" w:lineRule="auto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T</w:t>
      </w:r>
      <w:r>
        <w:rPr>
          <w:rFonts w:ascii="Times New Roman" w:hAnsi="Times New Roman"/>
          <w:spacing w:val="-8"/>
          <w:sz w:val="26"/>
          <w:szCs w:val="26"/>
        </w:rPr>
        <w:t xml:space="preserve">ứ giác ABNM nội tiếp suy ra </w:t>
      </w:r>
      <w:r>
        <w:rPr>
          <w:rFonts w:ascii="Times New Roman" w:hAnsi="Times New Roman"/>
          <w:spacing w:val="-8"/>
          <w:position w:val="-6"/>
          <w:sz w:val="26"/>
          <w:szCs w:val="26"/>
        </w:rPr>
        <w:object w:dxaOrig="1439" w:dyaOrig="419">
          <v:shape id="Object 555" o:spid="_x0000_i1043" type="#_x0000_t75" style="width:1in;height:21pt;mso-wrap-style:square;mso-position-horizontal-relative:page;mso-position-vertical-relative:page">
            <v:imagedata r:id="rId25" o:title=""/>
          </v:shape>
        </w:object>
      </w:r>
      <w:r>
        <w:rPr>
          <w:rFonts w:ascii="Times New Roman" w:hAnsi="Times New Roman"/>
          <w:spacing w:val="-8"/>
          <w:sz w:val="26"/>
          <w:szCs w:val="26"/>
        </w:rPr>
        <w:t>(góc nội tiếp cùng chắn cung AM) (3).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Tứ giác MNCI nội tiếp suy ra </w:t>
      </w:r>
      <w:r>
        <w:rPr>
          <w:rFonts w:ascii="Times New Roman" w:hAnsi="Times New Roman"/>
          <w:spacing w:val="-8"/>
          <w:position w:val="-6"/>
          <w:sz w:val="26"/>
          <w:szCs w:val="26"/>
        </w:rPr>
        <w:object w:dxaOrig="1238" w:dyaOrig="419">
          <v:shape id="Object 556" o:spid="_x0000_i1044" type="#_x0000_t75" style="width:62.25pt;height:21pt;mso-wrap-style:square;mso-position-horizontal-relative:page;mso-position-vertical-relative:page">
            <v:imagedata r:id="rId26" o:title=""/>
          </v:shape>
        </w:object>
      </w:r>
      <w:r>
        <w:rPr>
          <w:rFonts w:ascii="Times New Roman" w:hAnsi="Times New Roman"/>
          <w:spacing w:val="-8"/>
          <w:sz w:val="26"/>
          <w:szCs w:val="26"/>
        </w:rPr>
        <w:t xml:space="preserve"> (góc nội tiếp cùng chắn cung MI) (4).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Tứ giác ABCI nội tiếp suy ra </w:t>
      </w:r>
      <w:r>
        <w:rPr>
          <w:rFonts w:ascii="Times New Roman" w:hAnsi="Times New Roman"/>
          <w:spacing w:val="-8"/>
          <w:position w:val="-6"/>
          <w:sz w:val="26"/>
          <w:szCs w:val="26"/>
        </w:rPr>
        <w:object w:dxaOrig="1317" w:dyaOrig="419">
          <v:shape id="Object 557" o:spid="_x0000_i1045" type="#_x0000_t75" style="width:66pt;height:21pt;mso-wrap-style:square;mso-position-horizontal-relative:page;mso-position-vertical-relative:page">
            <v:imagedata r:id="rId27" o:title=""/>
          </v:shape>
        </w:object>
      </w:r>
      <w:r>
        <w:rPr>
          <w:rFonts w:ascii="Times New Roman" w:hAnsi="Times New Roman"/>
          <w:spacing w:val="-8"/>
          <w:sz w:val="26"/>
          <w:szCs w:val="26"/>
        </w:rPr>
        <w:t xml:space="preserve"> (góc nội tiếp cùng chắn cung AI) (5).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Từ (3),(4</w:t>
      </w:r>
      <w:r>
        <w:rPr>
          <w:rFonts w:ascii="Times New Roman" w:hAnsi="Times New Roman"/>
          <w:sz w:val="26"/>
          <w:szCs w:val="26"/>
        </w:rPr>
        <w:t xml:space="preserve">),(5) suy ra </w:t>
      </w:r>
      <w:r>
        <w:rPr>
          <w:rFonts w:ascii="Times New Roman" w:hAnsi="Times New Roman"/>
          <w:position w:val="-6"/>
          <w:sz w:val="26"/>
          <w:szCs w:val="26"/>
        </w:rPr>
        <w:object w:dxaOrig="1337" w:dyaOrig="419">
          <v:shape id="Object 558" o:spid="_x0000_i1046" type="#_x0000_t75" style="width:66.75pt;height:21pt;mso-wrap-style:square;mso-position-horizontal-relative:page;mso-position-vertical-relative:page">
            <v:imagedata r:id="rId28" o:title=""/>
          </v:shape>
        </w:object>
      </w:r>
      <w:r>
        <w:rPr>
          <w:rFonts w:ascii="Times New Roman" w:hAnsi="Times New Roman"/>
          <w:position w:val="-6"/>
          <w:sz w:val="26"/>
          <w:szCs w:val="26"/>
        </w:rPr>
        <w:object w:dxaOrig="299" w:dyaOrig="239">
          <v:shape id="Object 559" o:spid="_x0000_i1047" type="#_x0000_t75" style="width:15pt;height:12pt;mso-wrap-style:square;mso-position-horizontal-relative:page;mso-position-vertical-relative:page">
            <v:imagedata r:id="rId29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NM là tia phân giác của </w:t>
      </w:r>
      <w:r>
        <w:rPr>
          <w:rFonts w:ascii="Times New Roman" w:hAnsi="Times New Roman"/>
          <w:position w:val="-6"/>
          <w:sz w:val="26"/>
          <w:szCs w:val="26"/>
        </w:rPr>
        <w:object w:dxaOrig="499" w:dyaOrig="419">
          <v:shape id="Object 560" o:spid="_x0000_i1048" type="#_x0000_t75" style="width:24.75pt;height:21pt;mso-wrap-style:square;mso-position-horizontal-relative:page;mso-position-vertical-relative:page">
            <v:imagedata r:id="rId30" o:title=""/>
          </v:shape>
        </w:object>
      </w:r>
      <w:r>
        <w:rPr>
          <w:rFonts w:ascii="Times New Roman" w:hAnsi="Times New Roman"/>
          <w:sz w:val="26"/>
          <w:szCs w:val="26"/>
        </w:rPr>
        <w:t>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c) ∆BNM và ∆BIC có chung góc B và </w:t>
      </w:r>
      <w:r>
        <w:rPr>
          <w:rFonts w:ascii="Times New Roman" w:hAnsi="Times New Roman"/>
          <w:spacing w:val="-10"/>
          <w:position w:val="-6"/>
          <w:sz w:val="26"/>
          <w:szCs w:val="26"/>
        </w:rPr>
        <w:object w:dxaOrig="1798" w:dyaOrig="419">
          <v:shape id="Object 561" o:spid="_x0000_i1049" type="#_x0000_t75" style="width:90pt;height:21pt;mso-wrap-style:square;mso-position-horizontal-relative:page;mso-position-vertical-relative:page">
            <v:imagedata r:id="rId31" o:title=""/>
          </v:shape>
        </w:object>
      </w:r>
      <w:r>
        <w:rPr>
          <w:rFonts w:ascii="Times New Roman" w:hAnsi="Times New Roman"/>
          <w:spacing w:val="-10"/>
          <w:position w:val="-6"/>
          <w:sz w:val="26"/>
          <w:szCs w:val="26"/>
        </w:rPr>
        <w:object w:dxaOrig="299" w:dyaOrig="239">
          <v:shape id="Object 562" o:spid="_x0000_i1050" type="#_x0000_t75" style="width:15pt;height:12pt;mso-wrap-style:square;mso-position-horizontal-relative:page;mso-position-vertical-relative:page">
            <v:imagedata r:id="rId32" o:title=""/>
          </v:shape>
        </w:object>
      </w:r>
      <w:r>
        <w:rPr>
          <w:rFonts w:ascii="Times New Roman" w:hAnsi="Times New Roman"/>
          <w:spacing w:val="-10"/>
          <w:sz w:val="26"/>
          <w:szCs w:val="26"/>
        </w:rPr>
        <w:t xml:space="preserve"> ∆BNM ~  ∆BIC (g.g) </w:t>
      </w:r>
      <w:r>
        <w:rPr>
          <w:rFonts w:ascii="Times New Roman" w:hAnsi="Times New Roman"/>
          <w:spacing w:val="-10"/>
          <w:position w:val="-24"/>
          <w:sz w:val="26"/>
          <w:szCs w:val="26"/>
        </w:rPr>
        <w:object w:dxaOrig="1379" w:dyaOrig="619">
          <v:shape id="Object 563" o:spid="_x0000_i1051" type="#_x0000_t75" style="width:69pt;height:30.75pt;mso-wrap-style:square;mso-position-horizontal-relative:page;mso-position-vertical-relative:page">
            <v:imagedata r:id="rId33" o:title=""/>
          </v:shape>
        </w:objec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position w:val="-6"/>
          <w:sz w:val="26"/>
          <w:szCs w:val="26"/>
        </w:rPr>
        <w:object w:dxaOrig="479" w:dyaOrig="239">
          <v:shape id="Object 564" o:spid="_x0000_i1052" type="#_x0000_t75" style="width:24pt;height:12pt;mso-wrap-style:square;mso-position-horizontal-relative:page;mso-position-vertical-relative:page">
            <v:imagedata r:id="rId34" o:title=""/>
          </v:shape>
        </w:object>
      </w:r>
      <w:r>
        <w:rPr>
          <w:rFonts w:ascii="Times New Roman" w:hAnsi="Times New Roman"/>
          <w:spacing w:val="-10"/>
          <w:sz w:val="26"/>
          <w:szCs w:val="26"/>
        </w:rPr>
        <w:t xml:space="preserve">BM.BI = BN . BC . 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Tương tự ta có:  CM.CA = CN.CB. 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Suy ra: BM.BI + CM.CA = BC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(6).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Áp dụng định lí Pitago cho tam giác ABC vuông tại A ta có: 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BC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= AB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AC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(7).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Từ (6) và (7) suy ra điều phải chứng minh.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5:</w:t>
      </w:r>
      <w:r>
        <w:rPr>
          <w:rFonts w:ascii="Times New Roman" w:hAnsi="Times New Roman"/>
          <w:sz w:val="26"/>
          <w:szCs w:val="26"/>
        </w:rPr>
        <w:t xml:space="preserve"> A = </w:t>
      </w:r>
      <w:r>
        <w:rPr>
          <w:rFonts w:ascii="Times New Roman" w:hAnsi="Times New Roman"/>
          <w:position w:val="-12"/>
          <w:sz w:val="26"/>
          <w:szCs w:val="26"/>
        </w:rPr>
        <w:object w:dxaOrig="2857" w:dyaOrig="399">
          <v:shape id="Object 565" o:spid="_x0000_i1053" type="#_x0000_t75" style="width:143.25pt;height:20.25pt;mso-wrap-style:square;mso-position-horizontal-relative:page;mso-position-vertical-relative:page">
            <v:imagedata r:id="rId35" o:title=""/>
          </v:shape>
        </w:object>
      </w:r>
      <w:r>
        <w:rPr>
          <w:rFonts w:ascii="Times New Roman" w:hAnsi="Times New Roman"/>
          <w:sz w:val="26"/>
          <w:szCs w:val="26"/>
        </w:rPr>
        <w:t>.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Trước hết ta thấy biểu thức A có nghĩa khi và chỉ khi: </w:t>
      </w:r>
      <w:r>
        <w:rPr>
          <w:rFonts w:ascii="Times New Roman" w:hAnsi="Times New Roman"/>
          <w:position w:val="-30"/>
          <w:sz w:val="26"/>
          <w:szCs w:val="26"/>
        </w:rPr>
        <w:object w:dxaOrig="779" w:dyaOrig="719">
          <v:shape id="Object 566" o:spid="_x0000_i1054" type="#_x0000_t75" style="width:39pt;height:36pt;mso-wrap-style:square;mso-position-horizontal-relative:page;mso-position-vertical-relative:page">
            <v:imagedata r:id="rId36" o:title=""/>
          </v:shape>
        </w:object>
      </w:r>
      <w:r>
        <w:rPr>
          <w:rFonts w:ascii="Times New Roman" w:hAnsi="Times New Roman"/>
          <w:sz w:val="26"/>
          <w:szCs w:val="26"/>
        </w:rPr>
        <w:t>(1).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Từ (1) ta thấy nếu x = 0 thì y nhận mọi giá trị tùy ý thuộc R  (2). 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Mặt khác, khi x = 0 thì A = y + 3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mà y có thể nhỏ tùy ý nên A cũng có thể nhỏ tùy ý. Vậy biểu thức A không có giá trị nhỏ nhất.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Lời bình: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IVc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a) Biết bao kí ức ùa về khi bắt gặp đẳng thức </w:t>
      </w:r>
    </w:p>
    <w:p w:rsidR="00CC01D2" w:rsidRDefault="00CC01D2" w:rsidP="00CC01D2">
      <w:pPr>
        <w:spacing w:before="60" w:after="6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</w:t>
      </w:r>
      <w:r>
        <w:rPr>
          <w:rFonts w:ascii="Times New Roman" w:hAnsi="Times New Roman"/>
          <w:b/>
          <w:i/>
          <w:iCs/>
          <w:sz w:val="26"/>
          <w:szCs w:val="26"/>
          <w:lang w:val="pl-PL"/>
        </w:rPr>
        <w:t>BM . BI + CM . CA</w:t>
      </w:r>
      <w:r>
        <w:rPr>
          <w:rFonts w:ascii="Times New Roman" w:hAnsi="Times New Roman"/>
          <w:b/>
          <w:i/>
          <w:sz w:val="26"/>
          <w:szCs w:val="26"/>
          <w:lang w:val="pl-PL"/>
        </w:rPr>
        <w:t xml:space="preserve"> = </w:t>
      </w:r>
      <w:r>
        <w:rPr>
          <w:rFonts w:ascii="Times New Roman" w:hAnsi="Times New Roman"/>
          <w:b/>
          <w:i/>
          <w:iCs/>
          <w:sz w:val="26"/>
          <w:szCs w:val="26"/>
          <w:lang w:val="pl-PL"/>
        </w:rPr>
        <w:t>AB</w:t>
      </w:r>
      <w:r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2</w:t>
      </w:r>
      <w:r>
        <w:rPr>
          <w:rFonts w:ascii="Times New Roman" w:hAnsi="Times New Roman"/>
          <w:b/>
          <w:i/>
          <w:sz w:val="26"/>
          <w:szCs w:val="26"/>
          <w:lang w:val="pl-PL"/>
        </w:rPr>
        <w:t xml:space="preserve"> + </w:t>
      </w:r>
      <w:r>
        <w:rPr>
          <w:rFonts w:ascii="Times New Roman" w:hAnsi="Times New Roman"/>
          <w:b/>
          <w:i/>
          <w:iCs/>
          <w:sz w:val="26"/>
          <w:szCs w:val="26"/>
          <w:lang w:val="pl-PL"/>
        </w:rPr>
        <w:t>AC</w:t>
      </w:r>
      <w:r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2</w:t>
      </w:r>
      <w:r>
        <w:rPr>
          <w:rFonts w:ascii="Times New Roman" w:hAnsi="Times New Roman"/>
          <w:b/>
          <w:i/>
          <w:sz w:val="26"/>
          <w:szCs w:val="26"/>
          <w:lang w:val="pl-PL"/>
        </w:rPr>
        <w:t xml:space="preserve">.       </w:t>
      </w:r>
      <w:r>
        <w:rPr>
          <w:rFonts w:ascii="Times New Roman" w:hAnsi="Times New Roman"/>
          <w:b/>
          <w:i/>
          <w:sz w:val="26"/>
          <w:szCs w:val="26"/>
        </w:rPr>
        <w:t>(1)</w:t>
      </w:r>
    </w:p>
    <w:p w:rsidR="00CC01D2" w:rsidRDefault="00CC01D2" w:rsidP="00CC01D2">
      <w:pPr>
        <w:spacing w:before="100" w:after="12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sym w:font="Symbol" w:char="F0B7"/>
      </w:r>
      <w:r>
        <w:rPr>
          <w:rFonts w:ascii="Times New Roman" w:hAnsi="Times New Roman"/>
          <w:b/>
          <w:i/>
          <w:sz w:val="26"/>
          <w:szCs w:val="26"/>
        </w:rPr>
        <w:t xml:space="preserve"> Phải chăng </w:t>
      </w:r>
      <w:r>
        <w:rPr>
          <w:rFonts w:ascii="Times New Roman" w:hAnsi="Times New Roman"/>
          <w:b/>
          <w:i/>
          <w:position w:val="-34"/>
          <w:sz w:val="26"/>
          <w:szCs w:val="26"/>
        </w:rPr>
        <w:object w:dxaOrig="2100" w:dyaOrig="799">
          <v:shape id="Picture 567" o:spid="_x0000_i1055" type="#_x0000_t75" style="width:105pt;height:39.75pt;mso-wrap-style:square;mso-position-horizontal-relative:page;mso-position-vertical-relative:page">
            <v:imagedata r:id="rId37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  Từ đó cộng theo từng vế để có (1).</w:t>
      </w:r>
    </w:p>
    <w:p w:rsidR="00CC01D2" w:rsidRDefault="00CC01D2" w:rsidP="00CC01D2">
      <w:pPr>
        <w:spacing w:before="100" w:after="12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Nếu có (1) thì </w:t>
      </w:r>
      <w:r>
        <w:rPr>
          <w:rFonts w:ascii="Times New Roman" w:hAnsi="Times New Roman"/>
          <w:b/>
          <w:i/>
          <w:iCs/>
          <w:sz w:val="26"/>
          <w:szCs w:val="26"/>
        </w:rPr>
        <w:t>AB</w:t>
      </w:r>
      <w:r>
        <w:rPr>
          <w:rFonts w:ascii="Times New Roman" w:hAnsi="Times New Roman"/>
          <w:b/>
          <w:i/>
          <w:sz w:val="26"/>
          <w:szCs w:val="26"/>
        </w:rPr>
        <w:t xml:space="preserve"> phải là cạnh chung một cặp tam giác đồng dạng. Tiếc rằng điều ấy không đúng. Tương tự  cũng không có (2).</w:t>
      </w:r>
    </w:p>
    <w:p w:rsidR="00CC01D2" w:rsidRDefault="00CC01D2" w:rsidP="00CC01D2">
      <w:pPr>
        <w:spacing w:before="100" w:after="12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sym w:font="Symbol" w:char="F0B7"/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Để ý 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>AB</w:t>
      </w:r>
      <w:r>
        <w:rPr>
          <w:rFonts w:ascii="Times New Roman Bold" w:hAnsi="Times New Roman Bold"/>
          <w:b/>
          <w:i/>
          <w:spacing w:val="-6"/>
          <w:sz w:val="26"/>
          <w:szCs w:val="26"/>
          <w:vertAlign w:val="superscript"/>
        </w:rPr>
        <w:t>2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 +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>AC</w:t>
      </w:r>
      <w:r>
        <w:rPr>
          <w:rFonts w:ascii="Times New Roman Bold" w:hAnsi="Times New Roman Bold"/>
          <w:b/>
          <w:i/>
          <w:spacing w:val="-6"/>
          <w:sz w:val="26"/>
          <w:szCs w:val="26"/>
          <w:vertAlign w:val="superscript"/>
        </w:rPr>
        <w:t>2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 =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>BC</w:t>
      </w:r>
      <w:r>
        <w:rPr>
          <w:rFonts w:ascii="Times New Roman Bold" w:hAnsi="Times New Roman Bold"/>
          <w:b/>
          <w:i/>
          <w:spacing w:val="-6"/>
          <w:sz w:val="26"/>
          <w:szCs w:val="26"/>
          <w:vertAlign w:val="superscript"/>
        </w:rPr>
        <w:t>2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 vậy nên   (1)     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sym w:font="Symbol" w:char="F0DB"/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   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>BM.BI + CM.CA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 =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>BC</w:t>
      </w:r>
      <w:r>
        <w:rPr>
          <w:rFonts w:ascii="Times New Roman Bold" w:hAnsi="Times New Roman Bold"/>
          <w:b/>
          <w:i/>
          <w:spacing w:val="-6"/>
          <w:sz w:val="26"/>
          <w:szCs w:val="26"/>
          <w:vertAlign w:val="superscript"/>
        </w:rPr>
        <w:t>2</w:t>
      </w:r>
      <w:r>
        <w:rPr>
          <w:rFonts w:ascii="Times New Roman Bold" w:hAnsi="Times New Roman Bold"/>
          <w:b/>
          <w:i/>
          <w:spacing w:val="-18"/>
          <w:sz w:val="26"/>
          <w:szCs w:val="26"/>
          <w:vertAlign w:val="superscript"/>
        </w:rPr>
        <w:t xml:space="preserve">         </w:t>
      </w:r>
      <w:r>
        <w:rPr>
          <w:rFonts w:ascii="Times New Roman Bold" w:hAnsi="Times New Roman Bold"/>
          <w:b/>
          <w:i/>
          <w:spacing w:val="-18"/>
          <w:sz w:val="26"/>
          <w:szCs w:val="26"/>
        </w:rPr>
        <w:t xml:space="preserve"> (3)</w:t>
      </w:r>
    </w:p>
    <w:p w:rsidR="00CC01D2" w:rsidRDefault="00CC01D2" w:rsidP="00CC01D2">
      <w:pPr>
        <w:spacing w:before="100" w:after="12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Khả năng </w:t>
      </w:r>
      <w:r>
        <w:rPr>
          <w:rFonts w:ascii="Times New Roman" w:hAnsi="Times New Roman"/>
          <w:b/>
          <w:i/>
          <w:position w:val="-34"/>
          <w:sz w:val="26"/>
          <w:szCs w:val="26"/>
        </w:rPr>
        <w:object w:dxaOrig="2180" w:dyaOrig="799">
          <v:shape id="Picture 568" o:spid="_x0000_i1056" type="#_x0000_t75" style="width:108.75pt;height:39.75pt;mso-wrap-style:square;mso-position-horizontal-relative:page;mso-position-vertical-relative:page">
            <v:imagedata r:id="rId38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 (với 0 &lt; 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k </w:t>
      </w:r>
      <w:r>
        <w:rPr>
          <w:rFonts w:ascii="Times New Roman" w:hAnsi="Times New Roman"/>
          <w:b/>
          <w:i/>
          <w:sz w:val="26"/>
          <w:szCs w:val="26"/>
        </w:rPr>
        <w:t xml:space="preserve">&lt; 1), từ đó cộng theo từng vế để có (1) cũng không xẩy ra vì </w:t>
      </w:r>
      <w:r>
        <w:rPr>
          <w:rFonts w:ascii="Times New Roman" w:hAnsi="Times New Roman"/>
          <w:b/>
          <w:i/>
          <w:iCs/>
          <w:sz w:val="26"/>
          <w:szCs w:val="26"/>
        </w:rPr>
        <w:t>BC</w:t>
      </w:r>
      <w:r>
        <w:rPr>
          <w:rFonts w:ascii="Times New Roman" w:hAnsi="Times New Roman"/>
          <w:b/>
          <w:i/>
          <w:sz w:val="26"/>
          <w:szCs w:val="26"/>
        </w:rPr>
        <w:t xml:space="preserve"> không phải là cạnh chung của một cặp tam giác đồng dạng.</w:t>
      </w:r>
    </w:p>
    <w:p w:rsidR="00CC01D2" w:rsidRDefault="00CC01D2" w:rsidP="00CC01D2">
      <w:pPr>
        <w:spacing w:before="100" w:after="120" w:line="360" w:lineRule="auto"/>
        <w:jc w:val="both"/>
        <w:rPr>
          <w:rFonts w:ascii="Times New Roman" w:hAnsi="Times New Roman"/>
          <w:b/>
          <w:i/>
          <w:sz w:val="26"/>
          <w:szCs w:val="26"/>
          <w:vertAlign w:val="superscript"/>
        </w:rPr>
      </w:pPr>
      <w:r>
        <w:rPr>
          <w:rFonts w:ascii="Times New Roman" w:hAnsi="Times New Roman"/>
          <w:b/>
          <w:i/>
          <w:sz w:val="26"/>
          <w:szCs w:val="26"/>
        </w:rPr>
        <w:sym w:font="Symbol" w:char="F0B7"/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Để ý 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 xml:space="preserve">BN 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+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>NC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 =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 xml:space="preserve">BC 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 vậy nên   (1)  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sym w:font="Symbol" w:char="F0DB"/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   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>BM.BI + CM.CA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 =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>BC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>(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 xml:space="preserve">BN 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 xml:space="preserve">+ </w:t>
      </w:r>
      <w:r>
        <w:rPr>
          <w:rFonts w:ascii="Times New Roman Bold" w:hAnsi="Times New Roman Bold"/>
          <w:b/>
          <w:i/>
          <w:iCs/>
          <w:spacing w:val="-6"/>
          <w:sz w:val="26"/>
          <w:szCs w:val="26"/>
        </w:rPr>
        <w:t>NC</w:t>
      </w:r>
      <w:r>
        <w:rPr>
          <w:rFonts w:ascii="Times New Roman Bold" w:hAnsi="Times New Roman Bold"/>
          <w:b/>
          <w:i/>
          <w:spacing w:val="-6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   </w:t>
      </w:r>
    </w:p>
    <w:p w:rsidR="00CC01D2" w:rsidRDefault="00CC01D2" w:rsidP="00CC01D2">
      <w:pPr>
        <w:spacing w:before="100" w:after="12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    </w:t>
      </w:r>
      <w:r>
        <w:rPr>
          <w:rFonts w:ascii="Times New Roman" w:hAnsi="Times New Roman"/>
          <w:b/>
          <w:i/>
          <w:sz w:val="26"/>
          <w:szCs w:val="26"/>
        </w:rPr>
        <w:sym w:font="Symbol" w:char="F0DB"/>
      </w:r>
      <w:r>
        <w:rPr>
          <w:rFonts w:ascii="Times New Roman" w:hAnsi="Times New Roman"/>
          <w:b/>
          <w:i/>
          <w:sz w:val="26"/>
          <w:szCs w:val="26"/>
        </w:rPr>
        <w:t xml:space="preserve">   </w:t>
      </w:r>
      <w:r>
        <w:rPr>
          <w:rFonts w:ascii="Times New Roman" w:hAnsi="Times New Roman"/>
          <w:b/>
          <w:i/>
          <w:iCs/>
          <w:sz w:val="26"/>
          <w:szCs w:val="26"/>
        </w:rPr>
        <w:t>BM.BI + CM.CA</w:t>
      </w:r>
      <w:r>
        <w:rPr>
          <w:rFonts w:ascii="Times New Roman" w:hAnsi="Times New Roman"/>
          <w:b/>
          <w:i/>
          <w:sz w:val="26"/>
          <w:szCs w:val="26"/>
        </w:rPr>
        <w:t xml:space="preserve"> = </w:t>
      </w:r>
      <w:r>
        <w:rPr>
          <w:rFonts w:ascii="Times New Roman" w:hAnsi="Times New Roman"/>
          <w:b/>
          <w:i/>
          <w:iCs/>
          <w:sz w:val="26"/>
          <w:szCs w:val="26"/>
        </w:rPr>
        <w:t>BC</w:t>
      </w:r>
      <w:r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iCs/>
          <w:sz w:val="26"/>
          <w:szCs w:val="26"/>
        </w:rPr>
        <w:t>BN</w:t>
      </w:r>
      <w:r>
        <w:rPr>
          <w:rFonts w:ascii="Times New Roman" w:hAnsi="Times New Roman"/>
          <w:b/>
          <w:i/>
          <w:sz w:val="26"/>
          <w:szCs w:val="26"/>
        </w:rPr>
        <w:t xml:space="preserve"> +</w:t>
      </w:r>
      <w:r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b/>
          <w:i/>
          <w:iCs/>
          <w:sz w:val="26"/>
          <w:szCs w:val="26"/>
        </w:rPr>
        <w:t>BC</w:t>
      </w:r>
      <w:r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NC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(4)</w:t>
      </w:r>
    </w:p>
    <w:p w:rsidR="00CC01D2" w:rsidRDefault="00CC01D2" w:rsidP="00CC01D2">
      <w:pPr>
        <w:spacing w:before="100" w:after="12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Điều ấy dẫn dắt chúng ta đến lời giải trên. </w:t>
      </w:r>
    </w:p>
    <w:p w:rsidR="00CC01D2" w:rsidRDefault="00CC01D2" w:rsidP="00CC01D2">
      <w:pPr>
        <w:spacing w:before="100" w:after="12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b) Mong thời gian đừng lãng quên phân tích : </w:t>
      </w:r>
      <w:r>
        <w:rPr>
          <w:rFonts w:ascii="Times New Roman" w:hAnsi="Times New Roman"/>
          <w:b/>
          <w:i/>
          <w:iCs/>
          <w:sz w:val="26"/>
          <w:szCs w:val="26"/>
        </w:rPr>
        <w:t>PQ</w:t>
      </w:r>
      <w:r>
        <w:rPr>
          <w:rFonts w:ascii="Times New Roman" w:hAnsi="Times New Roman"/>
          <w:b/>
          <w:i/>
          <w:sz w:val="26"/>
          <w:szCs w:val="26"/>
          <w:vertAlign w:val="super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 = </w:t>
      </w:r>
      <w:r>
        <w:rPr>
          <w:rFonts w:ascii="Times New Roman" w:hAnsi="Times New Roman"/>
          <w:b/>
          <w:i/>
          <w:iCs/>
          <w:sz w:val="26"/>
          <w:szCs w:val="26"/>
        </w:rPr>
        <w:t>PQ</w:t>
      </w:r>
      <w:r>
        <w:rPr>
          <w:rFonts w:ascii="Times New Roman" w:hAnsi="Times New Roman"/>
          <w:b/>
          <w:i/>
          <w:sz w:val="26"/>
          <w:szCs w:val="26"/>
        </w:rPr>
        <w:t>(</w:t>
      </w:r>
      <w:r>
        <w:rPr>
          <w:rFonts w:ascii="Times New Roman" w:hAnsi="Times New Roman"/>
          <w:b/>
          <w:i/>
          <w:iCs/>
          <w:sz w:val="26"/>
          <w:szCs w:val="26"/>
        </w:rPr>
        <w:t>PK + KQ</w:t>
      </w:r>
      <w:r>
        <w:rPr>
          <w:rFonts w:ascii="Times New Roman" w:hAnsi="Times New Roman"/>
          <w:b/>
          <w:i/>
          <w:sz w:val="26"/>
          <w:szCs w:val="26"/>
        </w:rPr>
        <w:t xml:space="preserve">)  </w:t>
      </w:r>
    </w:p>
    <w:p w:rsidR="00CC01D2" w:rsidRDefault="00CC01D2" w:rsidP="00CC01D2">
      <w:pPr>
        <w:spacing w:before="100" w:after="12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là một cách để chứng minh đẳng thức dạng : </w:t>
      </w:r>
      <w:r>
        <w:rPr>
          <w:rFonts w:ascii="Times New Roman" w:hAnsi="Times New Roman"/>
          <w:b/>
          <w:i/>
          <w:iCs/>
          <w:sz w:val="26"/>
          <w:szCs w:val="26"/>
        </w:rPr>
        <w:t>PX.PY + QM.QN = PQ</w:t>
      </w:r>
      <w:r>
        <w:rPr>
          <w:rFonts w:ascii="Times New Roman" w:hAnsi="Times New Roman"/>
          <w:b/>
          <w:i/>
          <w:iCs/>
          <w:sz w:val="26"/>
          <w:szCs w:val="26"/>
          <w:vertAlign w:val="super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CC01D2" w:rsidRDefault="00CC01D2" w:rsidP="00CC01D2">
      <w:pPr>
        <w:spacing w:before="100" w:after="12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(ở đây </w:t>
      </w:r>
      <w:r>
        <w:rPr>
          <w:rFonts w:ascii="Times New Roman" w:hAnsi="Times New Roman"/>
          <w:b/>
          <w:i/>
          <w:iCs/>
          <w:sz w:val="26"/>
          <w:szCs w:val="26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là một điểm thuộc đoạn thẳng </w:t>
      </w:r>
      <w:r>
        <w:rPr>
          <w:rFonts w:ascii="Times New Roman" w:hAnsi="Times New Roman"/>
          <w:b/>
          <w:i/>
          <w:iCs/>
          <w:sz w:val="26"/>
          <w:szCs w:val="26"/>
        </w:rPr>
        <w:t>PQ</w:t>
      </w:r>
      <w:r>
        <w:rPr>
          <w:rFonts w:ascii="Times New Roman" w:hAnsi="Times New Roman"/>
          <w:b/>
          <w:i/>
          <w:sz w:val="26"/>
          <w:szCs w:val="26"/>
        </w:rPr>
        <w:t>).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V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sym w:font="Webdings" w:char="F0EA"/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Cảnh báo</w:t>
      </w:r>
      <w:r>
        <w:rPr>
          <w:rFonts w:ascii="Times New Roman" w:hAnsi="Times New Roman"/>
          <w:b/>
          <w:i/>
          <w:sz w:val="26"/>
          <w:szCs w:val="26"/>
        </w:rPr>
        <w:t>.  Các bạn cùng theo dõi một lời giải sau :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Biểu thức </w:t>
      </w:r>
      <w:r>
        <w:rPr>
          <w:rFonts w:ascii="Times New Roman" w:hAnsi="Times New Roman"/>
          <w:b/>
          <w:i/>
          <w:iCs/>
          <w:sz w:val="26"/>
          <w:szCs w:val="26"/>
        </w:rPr>
        <w:t>A</w:t>
      </w:r>
      <w:r>
        <w:rPr>
          <w:rFonts w:ascii="Times New Roman" w:hAnsi="Times New Roman"/>
          <w:b/>
          <w:i/>
          <w:sz w:val="26"/>
          <w:szCs w:val="26"/>
        </w:rPr>
        <w:t xml:space="preserve"> có nghĩa khi và chỉ khi </w:t>
      </w:r>
      <w:r>
        <w:rPr>
          <w:rFonts w:ascii="Times New Roman" w:hAnsi="Times New Roman"/>
          <w:b/>
          <w:i/>
          <w:position w:val="-30"/>
          <w:sz w:val="26"/>
          <w:szCs w:val="26"/>
        </w:rPr>
        <w:object w:dxaOrig="699" w:dyaOrig="719">
          <v:shape id="Picture 569" o:spid="_x0000_i1057" type="#_x0000_t75" style="width:35.25pt;height:36pt;mso-wrap-style:square;mso-position-horizontal-relative:page;mso-position-vertical-relative:page">
            <v:imagedata r:id="rId39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. Biến đổi </w:t>
      </w:r>
      <w:r>
        <w:rPr>
          <w:rFonts w:ascii="Times New Roman" w:hAnsi="Times New Roman"/>
          <w:b/>
          <w:i/>
          <w:position w:val="-18"/>
          <w:sz w:val="26"/>
          <w:szCs w:val="26"/>
        </w:rPr>
        <w:object w:dxaOrig="3019" w:dyaOrig="539">
          <v:shape id="Picture 570" o:spid="_x0000_i1058" type="#_x0000_t75" style="width:150.75pt;height:27pt;mso-wrap-style:square;mso-position-horizontal-relative:page;mso-position-vertical-relative:page">
            <v:imagedata r:id="rId40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. 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Suy ra min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A </w:t>
      </w:r>
      <w:r>
        <w:rPr>
          <w:rFonts w:ascii="Times New Roman" w:hAnsi="Times New Roman"/>
          <w:b/>
          <w:i/>
          <w:sz w:val="26"/>
          <w:szCs w:val="26"/>
        </w:rPr>
        <w:t xml:space="preserve">= 2, đạt được khi </w:t>
      </w:r>
      <w:r>
        <w:rPr>
          <w:rFonts w:ascii="Times New Roman" w:hAnsi="Times New Roman"/>
          <w:b/>
          <w:i/>
          <w:iCs/>
          <w:sz w:val="26"/>
          <w:szCs w:val="26"/>
        </w:rPr>
        <w:t>x = y =</w:t>
      </w:r>
      <w:r>
        <w:rPr>
          <w:rFonts w:ascii="Times New Roman" w:hAnsi="Times New Roman"/>
          <w:b/>
          <w:i/>
          <w:sz w:val="26"/>
          <w:szCs w:val="26"/>
        </w:rPr>
        <w:t xml:space="preserve"> 1 (!). 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sym w:font="Symbol" w:char="F0B7"/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 Bold" w:hAnsi="Times New Roman Bold"/>
          <w:b/>
          <w:i/>
          <w:spacing w:val="-8"/>
          <w:sz w:val="26"/>
          <w:szCs w:val="26"/>
        </w:rPr>
        <w:t>Kết quả bài toán sai thì đã rõ. Nhưng cái sai về tư duy mới đáng bàn hơn.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1) Điều kiện xác định của </w:t>
      </w:r>
      <w:r>
        <w:rPr>
          <w:rFonts w:ascii="Times New Roman" w:hAnsi="Times New Roman"/>
          <w:b/>
          <w:i/>
          <w:iCs/>
          <w:sz w:val="26"/>
          <w:szCs w:val="26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>(</w:t>
      </w:r>
      <w:r>
        <w:rPr>
          <w:rFonts w:ascii="Times New Roman" w:hAnsi="Times New Roman"/>
          <w:b/>
          <w:i/>
          <w:iCs/>
          <w:sz w:val="26"/>
          <w:szCs w:val="26"/>
        </w:rPr>
        <w:t>x</w:t>
      </w:r>
      <w:r>
        <w:rPr>
          <w:rFonts w:ascii="Times New Roman" w:hAnsi="Times New Roman"/>
          <w:b/>
          <w:i/>
          <w:sz w:val="26"/>
          <w:szCs w:val="26"/>
        </w:rPr>
        <w:t xml:space="preserve">; </w:t>
      </w:r>
      <w:r>
        <w:rPr>
          <w:rFonts w:ascii="Times New Roman" w:hAnsi="Times New Roman"/>
          <w:b/>
          <w:i/>
          <w:iCs/>
          <w:sz w:val="26"/>
          <w:szCs w:val="26"/>
        </w:rPr>
        <w:t>y</w:t>
      </w:r>
      <w:r>
        <w:rPr>
          <w:rFonts w:ascii="Times New Roman" w:hAnsi="Times New Roman"/>
          <w:b/>
          <w:i/>
          <w:sz w:val="26"/>
          <w:szCs w:val="26"/>
        </w:rPr>
        <w:t xml:space="preserve">) chứa đồng thời </w:t>
      </w:r>
      <w:r>
        <w:rPr>
          <w:rFonts w:ascii="Times New Roman" w:hAnsi="Times New Roman"/>
          <w:b/>
          <w:i/>
          <w:position w:val="-8"/>
          <w:sz w:val="26"/>
          <w:szCs w:val="26"/>
        </w:rPr>
        <w:object w:dxaOrig="379" w:dyaOrig="359">
          <v:shape id="Picture 571" o:spid="_x0000_i1059" type="#_x0000_t75" style="width:18.75pt;height:18pt;mso-wrap-style:square;mso-position-horizontal-relative:page;mso-position-vertical-relative:page">
            <v:imagedata r:id="rId41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 và</w:t>
      </w:r>
      <w:r>
        <w:rPr>
          <w:rFonts w:ascii="Times New Roman" w:hAnsi="Times New Roman"/>
          <w:b/>
          <w:i/>
          <w:position w:val="-12"/>
          <w:sz w:val="26"/>
          <w:szCs w:val="26"/>
        </w:rPr>
        <w:object w:dxaOrig="480" w:dyaOrig="399">
          <v:shape id="Picture 572" o:spid="_x0000_i1060" type="#_x0000_t75" style="width:24pt;height:20.25pt;mso-wrap-style:square;mso-position-horizontal-relative:page;mso-position-vertical-relative:page">
            <v:imagedata r:id="rId42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 là  </w:t>
      </w:r>
      <w:r>
        <w:rPr>
          <w:rFonts w:ascii="Times New Roman" w:hAnsi="Times New Roman"/>
          <w:b/>
          <w:i/>
          <w:position w:val="-30"/>
          <w:sz w:val="26"/>
          <w:szCs w:val="26"/>
        </w:rPr>
        <w:object w:dxaOrig="2020" w:dyaOrig="719">
          <v:shape id="Picture 573" o:spid="_x0000_i1061" type="#_x0000_t75" style="width:101.25pt;height:36pt;mso-wrap-style:square;mso-position-horizontal-relative:page;mso-position-vertical-relative:page">
            <v:imagedata r:id="rId43" o:title=""/>
          </v:shape>
        </w:objec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Do vậy để tìm GTLN, GTNN </w:t>
      </w:r>
      <w:r>
        <w:rPr>
          <w:rFonts w:ascii="Times New Roman" w:hAnsi="Times New Roman"/>
          <w:b/>
          <w:i/>
          <w:iCs/>
          <w:sz w:val="26"/>
          <w:szCs w:val="26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>(</w:t>
      </w:r>
      <w:r>
        <w:rPr>
          <w:rFonts w:ascii="Times New Roman" w:hAnsi="Times New Roman"/>
          <w:b/>
          <w:i/>
          <w:iCs/>
          <w:sz w:val="26"/>
          <w:szCs w:val="26"/>
        </w:rPr>
        <w:t>x</w:t>
      </w:r>
      <w:r>
        <w:rPr>
          <w:rFonts w:ascii="Times New Roman" w:hAnsi="Times New Roman"/>
          <w:b/>
          <w:i/>
          <w:sz w:val="26"/>
          <w:szCs w:val="26"/>
        </w:rPr>
        <w:t xml:space="preserve">; </w:t>
      </w:r>
      <w:r>
        <w:rPr>
          <w:rFonts w:ascii="Times New Roman" w:hAnsi="Times New Roman"/>
          <w:b/>
          <w:i/>
          <w:iCs/>
          <w:sz w:val="26"/>
          <w:szCs w:val="26"/>
        </w:rPr>
        <w:t>y</w:t>
      </w:r>
      <w:r>
        <w:rPr>
          <w:rFonts w:ascii="Times New Roman" w:hAnsi="Times New Roman"/>
          <w:b/>
          <w:i/>
          <w:sz w:val="26"/>
          <w:szCs w:val="26"/>
        </w:rPr>
        <w:t xml:space="preserve">) cần phải xét độc lập hai trường hợp </w:t>
      </w:r>
      <w:r>
        <w:rPr>
          <w:rFonts w:ascii="Times New Roman" w:hAnsi="Times New Roman"/>
          <w:b/>
          <w:i/>
          <w:position w:val="-30"/>
          <w:sz w:val="26"/>
          <w:szCs w:val="26"/>
        </w:rPr>
        <w:object w:dxaOrig="739" w:dyaOrig="719">
          <v:shape id="Picture 574" o:spid="_x0000_i1062" type="#_x0000_t75" style="width:36.75pt;height:36pt;mso-wrap-style:square;mso-position-horizontal-relative:page;mso-position-vertical-relative:page">
            <v:imagedata r:id="rId44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 và </w:t>
      </w:r>
      <w:r>
        <w:rPr>
          <w:rFonts w:ascii="Times New Roman" w:hAnsi="Times New Roman"/>
          <w:b/>
          <w:i/>
          <w:position w:val="-30"/>
          <w:sz w:val="26"/>
          <w:szCs w:val="26"/>
        </w:rPr>
        <w:object w:dxaOrig="699" w:dyaOrig="719">
          <v:shape id="Picture 575" o:spid="_x0000_i1063" type="#_x0000_t75" style="width:35.25pt;height:36pt;mso-wrap-style:square;mso-position-horizontal-relative:page;mso-position-vertical-relative:page">
            <v:imagedata r:id="rId45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2) Không thể gộp chung </w:t>
      </w:r>
      <w:r>
        <w:rPr>
          <w:rFonts w:ascii="Times New Roman" w:hAnsi="Times New Roman"/>
          <w:b/>
          <w:i/>
          <w:position w:val="-30"/>
          <w:sz w:val="26"/>
          <w:szCs w:val="26"/>
        </w:rPr>
        <w:object w:dxaOrig="1600" w:dyaOrig="719">
          <v:shape id="Picture 576" o:spid="_x0000_i1064" type="#_x0000_t75" style="width:80.25pt;height:36pt;mso-wrap-style:square;mso-position-horizontal-relative:page;mso-position-vertical-relative:page">
            <v:imagedata r:id="rId46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 thành  </w:t>
      </w:r>
      <w:r>
        <w:rPr>
          <w:rFonts w:ascii="Times New Roman" w:hAnsi="Times New Roman"/>
          <w:b/>
          <w:i/>
          <w:position w:val="-30"/>
          <w:sz w:val="26"/>
          <w:szCs w:val="26"/>
        </w:rPr>
        <w:object w:dxaOrig="699" w:dyaOrig="719">
          <v:shape id="Picture 577" o:spid="_x0000_i1065" type="#_x0000_t75" style="width:35.25pt;height:36pt;mso-wrap-style:square;mso-position-horizontal-relative:page;mso-position-vertical-relative:page">
            <v:imagedata r:id="rId39" o:title=""/>
          </v:shape>
        </w:objec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3)  Do cho rằng điều kiện xác định của </w:t>
      </w:r>
      <w:r>
        <w:rPr>
          <w:rFonts w:ascii="Times New Roman" w:hAnsi="Times New Roman"/>
          <w:b/>
          <w:i/>
          <w:iCs/>
          <w:sz w:val="26"/>
          <w:szCs w:val="26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>(</w:t>
      </w:r>
      <w:r>
        <w:rPr>
          <w:rFonts w:ascii="Times New Roman" w:hAnsi="Times New Roman"/>
          <w:b/>
          <w:i/>
          <w:iCs/>
          <w:sz w:val="26"/>
          <w:szCs w:val="26"/>
        </w:rPr>
        <w:t>x</w:t>
      </w:r>
      <w:r>
        <w:rPr>
          <w:rFonts w:ascii="Times New Roman" w:hAnsi="Times New Roman"/>
          <w:b/>
          <w:i/>
          <w:sz w:val="26"/>
          <w:szCs w:val="26"/>
        </w:rPr>
        <w:t xml:space="preserve">; </w:t>
      </w:r>
      <w:r>
        <w:rPr>
          <w:rFonts w:ascii="Times New Roman" w:hAnsi="Times New Roman"/>
          <w:b/>
          <w:i/>
          <w:iCs/>
          <w:sz w:val="26"/>
          <w:szCs w:val="26"/>
        </w:rPr>
        <w:t>y</w:t>
      </w:r>
      <w:r>
        <w:rPr>
          <w:rFonts w:ascii="Times New Roman" w:hAnsi="Times New Roman"/>
          <w:b/>
          <w:i/>
          <w:sz w:val="26"/>
          <w:szCs w:val="26"/>
        </w:rPr>
        <w:t xml:space="preserve">) là </w:t>
      </w:r>
      <w:r>
        <w:rPr>
          <w:rFonts w:ascii="Times New Roman" w:hAnsi="Times New Roman"/>
          <w:b/>
          <w:i/>
          <w:position w:val="-30"/>
          <w:sz w:val="26"/>
          <w:szCs w:val="26"/>
        </w:rPr>
        <w:object w:dxaOrig="1359" w:dyaOrig="719">
          <v:shape id="Picture 578" o:spid="_x0000_i1066" type="#_x0000_t75" style="width:68.25pt;height:36pt;mso-wrap-style:square;mso-position-horizontal-relative:page;mso-position-vertical-relative:page">
            <v:imagedata r:id="rId47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 (bỏ sót </w:t>
      </w:r>
      <w:r>
        <w:rPr>
          <w:rFonts w:ascii="Times New Roman" w:hAnsi="Times New Roman"/>
          <w:b/>
          <w:i/>
          <w:position w:val="-30"/>
          <w:sz w:val="26"/>
          <w:szCs w:val="26"/>
        </w:rPr>
        <w:object w:dxaOrig="1359" w:dyaOrig="719">
          <v:shape id="Picture 579" o:spid="_x0000_i1067" type="#_x0000_t75" style="width:68.25pt;height:36pt;mso-wrap-style:square;mso-position-horizontal-relative:page;mso-position-vertical-relative:page">
            <v:imagedata r:id="rId48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Vậy nên </w:t>
      </w:r>
      <w:r>
        <w:rPr>
          <w:rFonts w:ascii="Times New Roman" w:hAnsi="Times New Roman"/>
          <w:b/>
          <w:i/>
          <w:iCs/>
          <w:sz w:val="26"/>
          <w:szCs w:val="26"/>
        </w:rPr>
        <w:t>A</w:t>
      </w:r>
      <w:r>
        <w:rPr>
          <w:rFonts w:ascii="Times New Roman" w:hAnsi="Times New Roman"/>
          <w:b/>
          <w:i/>
          <w:sz w:val="26"/>
          <w:szCs w:val="26"/>
        </w:rPr>
        <w:t xml:space="preserve"> = 2 là GNNN của </w:t>
      </w:r>
      <w:r>
        <w:rPr>
          <w:rFonts w:ascii="Times New Roman" w:hAnsi="Times New Roman"/>
          <w:b/>
          <w:i/>
          <w:iCs/>
          <w:sz w:val="26"/>
          <w:szCs w:val="26"/>
        </w:rPr>
        <w:t>A</w:t>
      </w:r>
      <w:r>
        <w:rPr>
          <w:rFonts w:ascii="Times New Roman" w:hAnsi="Times New Roman"/>
          <w:b/>
          <w:i/>
          <w:sz w:val="26"/>
          <w:szCs w:val="26"/>
        </w:rPr>
        <w:t xml:space="preserve"> trên </w:t>
      </w:r>
      <w:r>
        <w:rPr>
          <w:rFonts w:ascii="Times New Roman" w:hAnsi="Times New Roman"/>
          <w:b/>
          <w:i/>
          <w:position w:val="-14"/>
          <w:sz w:val="26"/>
          <w:szCs w:val="26"/>
        </w:rPr>
        <w:object w:dxaOrig="479" w:dyaOrig="379">
          <v:shape id="Picture 580" o:spid="_x0000_i1068" type="#_x0000_t75" style="width:24pt;height:18.75pt;mso-wrap-style:square;mso-position-horizontal-relative:page;mso-position-vertical-relative:page">
            <v:imagedata r:id="rId49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, chưa đủ để kết luận đó là GTNN của 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A </w:t>
      </w:r>
      <w:r>
        <w:rPr>
          <w:rFonts w:ascii="Times New Roman" w:hAnsi="Times New Roman"/>
          <w:b/>
          <w:i/>
          <w:sz w:val="26"/>
          <w:szCs w:val="26"/>
        </w:rPr>
        <w:t xml:space="preserve">trên </w:t>
      </w:r>
      <w:r>
        <w:rPr>
          <w:rFonts w:ascii="Times New Roman" w:hAnsi="Times New Roman"/>
          <w:b/>
          <w:i/>
          <w:iCs/>
          <w:sz w:val="26"/>
          <w:szCs w:val="26"/>
        </w:rPr>
        <w:t>D.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4) Nhân đây liên tưởng đến phương trình </w:t>
      </w:r>
      <w:r>
        <w:rPr>
          <w:rFonts w:ascii="Times New Roman" w:hAnsi="Times New Roman"/>
          <w:b/>
          <w:i/>
          <w:position w:val="-12"/>
          <w:sz w:val="26"/>
          <w:szCs w:val="26"/>
        </w:rPr>
        <w:object w:dxaOrig="1538" w:dyaOrig="399">
          <v:shape id="Picture 581" o:spid="_x0000_i1069" type="#_x0000_t75" style="width:77.25pt;height:20.25pt;mso-wrap-style:square;mso-position-horizontal-relative:page;mso-position-vertical-relative:page">
            <v:imagedata r:id="rId50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>.    (1)</w:t>
      </w:r>
    </w:p>
    <w:p w:rsidR="00CC01D2" w:rsidRDefault="00CC01D2" w:rsidP="00CC01D2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Biến đổi đúng  (1)  </w:t>
      </w:r>
      <w:r>
        <w:rPr>
          <w:rFonts w:ascii="Times New Roman" w:hAnsi="Times New Roman"/>
          <w:b/>
          <w:i/>
          <w:sz w:val="26"/>
          <w:szCs w:val="26"/>
        </w:rPr>
        <w:sym w:font="Symbol" w:char="F0DB"/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position w:val="-50"/>
          <w:sz w:val="26"/>
          <w:szCs w:val="26"/>
        </w:rPr>
        <w:object w:dxaOrig="1120" w:dyaOrig="1120">
          <v:shape id="Picture 582" o:spid="_x0000_i1070" type="#_x0000_t75" style="width:56.25pt;height:56.25pt;mso-wrap-style:square;mso-position-horizontal-relative:page;mso-position-vertical-relative:page">
            <v:imagedata r:id="rId51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 xml:space="preserve">.  Cách biến đổi sau là sai  (1)  </w:t>
      </w:r>
      <w:r>
        <w:rPr>
          <w:rFonts w:ascii="Times New Roman" w:hAnsi="Times New Roman"/>
          <w:b/>
          <w:i/>
          <w:sz w:val="26"/>
          <w:szCs w:val="26"/>
        </w:rPr>
        <w:sym w:font="Symbol" w:char="F0DB"/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position w:val="-30"/>
          <w:sz w:val="26"/>
          <w:szCs w:val="26"/>
        </w:rPr>
        <w:object w:dxaOrig="1020" w:dyaOrig="719">
          <v:shape id="Picture 583" o:spid="_x0000_i1071" type="#_x0000_t75" style="width:51pt;height:36pt;mso-wrap-style:square;mso-position-horizontal-relative:page;mso-position-vertical-relative:page">
            <v:imagedata r:id="rId52" o:title=""/>
          </v:shape>
        </w:object>
      </w:r>
      <w:r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0405FC" w:rsidRDefault="000405FC" w:rsidP="00CC01D2">
      <w:pPr>
        <w:spacing w:line="360" w:lineRule="auto"/>
        <w:jc w:val="both"/>
      </w:pPr>
    </w:p>
    <w:sectPr w:rsidR="000405FC" w:rsidSect="000724B8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66" w:rsidRDefault="00E76D66" w:rsidP="00CC01D2">
      <w:r>
        <w:separator/>
      </w:r>
    </w:p>
  </w:endnote>
  <w:endnote w:type="continuationSeparator" w:id="0">
    <w:p w:rsidR="00E76D66" w:rsidRDefault="00E76D66" w:rsidP="00CC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D2" w:rsidRDefault="00CC01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D2" w:rsidRPr="00DF5D05" w:rsidRDefault="00CC01D2" w:rsidP="00CC01D2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CC01D2" w:rsidRDefault="00CC01D2" w:rsidP="00CC01D2">
    <w:pPr>
      <w:pStyle w:val="Footer"/>
    </w:pPr>
  </w:p>
  <w:p w:rsidR="00CC01D2" w:rsidRDefault="00CC01D2">
    <w:pPr>
      <w:pStyle w:val="Footer"/>
    </w:pPr>
  </w:p>
  <w:p w:rsidR="00CC01D2" w:rsidRDefault="00CC01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D2" w:rsidRDefault="00CC0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66" w:rsidRDefault="00E76D66" w:rsidP="00CC01D2">
      <w:r>
        <w:separator/>
      </w:r>
    </w:p>
  </w:footnote>
  <w:footnote w:type="continuationSeparator" w:id="0">
    <w:p w:rsidR="00E76D66" w:rsidRDefault="00E76D66" w:rsidP="00CC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D2" w:rsidRDefault="00CC01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D2" w:rsidRPr="00D629C4" w:rsidRDefault="00CC01D2" w:rsidP="00CC01D2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CC01D2" w:rsidRDefault="00CC01D2" w:rsidP="00CC01D2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>Truy c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>p We</w:t>
    </w:r>
    <w:r w:rsidRPr="00DF5D05">
      <w:rPr>
        <w:b/>
        <w:color w:val="000000"/>
      </w:rPr>
      <w:t xml:space="preserve">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</w:t>
    </w:r>
    <w:r w:rsidRPr="00DF5D05">
      <w:rPr>
        <w:rFonts w:ascii="Arial" w:hAnsi="Arial" w:cs="Arial"/>
        <w:b/>
        <w:color w:val="000000"/>
      </w:rPr>
      <w:t>–</w:t>
    </w:r>
    <w:r w:rsidRPr="00DF5D05">
      <w:rPr>
        <w:rFonts w:cs=".VnTime"/>
        <w:b/>
        <w:color w:val="000000"/>
      </w:rPr>
      <w:t xml:space="preserve"> T</w:t>
    </w:r>
    <w:r w:rsidRPr="00DF5D05">
      <w:rPr>
        <w:rFonts w:ascii="Arial" w:hAnsi="Arial" w:cs="Arial"/>
        <w:b/>
        <w:color w:val="000000"/>
      </w:rPr>
      <w:t>ả</w:t>
    </w:r>
    <w:r w:rsidRPr="00DF5D05">
      <w:rPr>
        <w:rFonts w:cs=".VnTime"/>
        <w:b/>
        <w:color w:val="000000"/>
      </w:rPr>
      <w:t>i t</w:t>
    </w:r>
    <w:r w:rsidRPr="00DF5D05">
      <w:rPr>
        <w:rFonts w:ascii="Arial" w:hAnsi="Arial" w:cs="Arial"/>
        <w:b/>
        <w:color w:val="000000"/>
      </w:rPr>
      <w:t>à</w:t>
    </w:r>
    <w:r w:rsidRPr="00DF5D05">
      <w:rPr>
        <w:rFonts w:cs=".VnTime"/>
        <w:b/>
        <w:color w:val="000000"/>
      </w:rPr>
      <w:t>i li</w:t>
    </w:r>
    <w:r w:rsidRPr="00DF5D05">
      <w:rPr>
        <w:rFonts w:ascii="Arial" w:hAnsi="Arial" w:cs="Arial"/>
        <w:b/>
        <w:color w:val="000000"/>
      </w:rPr>
      <w:t>ệ</w:t>
    </w:r>
    <w:r w:rsidRPr="00DF5D05">
      <w:rPr>
        <w:rFonts w:cs=".VnTime"/>
        <w:b/>
        <w:color w:val="000000"/>
      </w:rPr>
      <w:t>u h</w:t>
    </w:r>
    <w:r w:rsidRPr="00DF5D05">
      <w:rPr>
        <w:rFonts w:ascii="Arial" w:hAnsi="Arial" w:cs="Arial"/>
        <w:b/>
        <w:color w:val="000000"/>
      </w:rPr>
      <w:t>ọ</w:t>
    </w:r>
    <w:r w:rsidRPr="00DF5D05">
      <w:rPr>
        <w:rFonts w:cs=".VnTime"/>
        <w:b/>
        <w:color w:val="000000"/>
      </w:rPr>
      <w:t>c t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 xml:space="preserve">p </w:t>
    </w:r>
    <w:r w:rsidRPr="00DF5D05">
      <w:rPr>
        <w:b/>
        <w:color w:val="FF0000"/>
      </w:rPr>
      <w:t>mi</w:t>
    </w:r>
    <w:r w:rsidRPr="00DF5D05">
      <w:rPr>
        <w:rFonts w:ascii="Arial" w:hAnsi="Arial" w:cs="Arial"/>
        <w:b/>
        <w:color w:val="FF0000"/>
      </w:rPr>
      <w:t>ễ</w:t>
    </w:r>
    <w:r w:rsidRPr="00DF5D05">
      <w:rPr>
        <w:rFonts w:cs=".VnTime"/>
        <w:b/>
        <w:color w:val="FF0000"/>
      </w:rPr>
      <w:t>n ph</w:t>
    </w:r>
    <w:r w:rsidRPr="00DF5D05">
      <w:rPr>
        <w:b/>
        <w:color w:val="FF0000"/>
      </w:rPr>
      <w:t>í</w:t>
    </w:r>
  </w:p>
  <w:p w:rsidR="00CC01D2" w:rsidRDefault="00CC01D2" w:rsidP="00CC01D2">
    <w:pPr>
      <w:pStyle w:val="Header"/>
    </w:pPr>
  </w:p>
  <w:p w:rsidR="00CC01D2" w:rsidRDefault="00CC01D2">
    <w:pPr>
      <w:pStyle w:val="Header"/>
    </w:pPr>
  </w:p>
  <w:p w:rsidR="00CC01D2" w:rsidRDefault="00CC01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D2" w:rsidRDefault="00CC01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01D2"/>
    <w:rsid w:val="000405FC"/>
    <w:rsid w:val="000724B8"/>
    <w:rsid w:val="00204947"/>
    <w:rsid w:val="00CC01D2"/>
    <w:rsid w:val="00E76D66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D2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1D2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C0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01D2"/>
    <w:rPr>
      <w:rFonts w:ascii=".VnTime" w:eastAsia="Times New Roman" w:hAnsi=".VnTime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1D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e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header" Target="header3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footer" Target="footer2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2019-01-22T03:02:00Z</dcterms:created>
  <dcterms:modified xsi:type="dcterms:W3CDTF">2019-01-22T03:09:00Z</dcterms:modified>
</cp:coreProperties>
</file>