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86" w:rsidRPr="00430C86" w:rsidRDefault="00430C86" w:rsidP="00430C86">
      <w:pPr>
        <w:rPr>
          <w:b/>
          <w:szCs w:val="28"/>
        </w:rPr>
      </w:pPr>
      <w:r w:rsidRPr="00430C86">
        <w:rPr>
          <w:b/>
          <w:szCs w:val="28"/>
        </w:rPr>
        <w:t>Đề kiểm tra giữa kì 1 lớp 5 môn Toán năm 2018 – trường tiểu học Sơn Mai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I. Phần trắc nghiệm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Khoanh vào chữ</w:t>
      </w:r>
      <w:r w:rsidR="00D10580">
        <w:rPr>
          <w:szCs w:val="28"/>
        </w:rPr>
        <w:t xml:space="preserve"> đặt</w:t>
      </w:r>
      <w:bookmarkStart w:id="0" w:name="_GoBack"/>
      <w:bookmarkEnd w:id="0"/>
      <w:r w:rsidRPr="00430C86">
        <w:rPr>
          <w:szCs w:val="28"/>
        </w:rPr>
        <w:t xml:space="preserve"> trước câu  trả lời đúng (3điểm)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1.Số “ Hai mươi mốt phẩy tám mươi sáu” viết là: M1 (0,5 đ)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A. 201,806</w:t>
      </w:r>
      <w:r w:rsidRPr="00430C86">
        <w:rPr>
          <w:szCs w:val="28"/>
        </w:rPr>
        <w:tab/>
      </w:r>
      <w:r w:rsidRPr="00430C86">
        <w:rPr>
          <w:szCs w:val="28"/>
        </w:rPr>
        <w:tab/>
        <w:t>B. 21,806</w:t>
      </w:r>
      <w:r w:rsidRPr="00430C86">
        <w:rPr>
          <w:szCs w:val="28"/>
        </w:rPr>
        <w:tab/>
      </w:r>
      <w:r w:rsidRPr="00430C86">
        <w:rPr>
          <w:szCs w:val="28"/>
        </w:rPr>
        <w:tab/>
        <w:t>C. 21,86</w:t>
      </w:r>
      <w:r w:rsidRPr="00430C86">
        <w:rPr>
          <w:szCs w:val="28"/>
        </w:rPr>
        <w:tab/>
      </w:r>
      <w:r w:rsidRPr="00430C86">
        <w:rPr>
          <w:szCs w:val="28"/>
        </w:rPr>
        <w:tab/>
        <w:t>D. 201,86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2. Viết   dưới dạng số thập phân ta được (0,5 đ)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A. 0,7</w:t>
      </w:r>
      <w:r w:rsidRPr="00430C86">
        <w:rPr>
          <w:szCs w:val="28"/>
        </w:rPr>
        <w:tab/>
      </w:r>
      <w:r w:rsidRPr="00430C86">
        <w:rPr>
          <w:szCs w:val="28"/>
        </w:rPr>
        <w:tab/>
      </w:r>
      <w:r w:rsidRPr="00430C86">
        <w:rPr>
          <w:szCs w:val="28"/>
        </w:rPr>
        <w:tab/>
        <w:t>C. 70,0</w:t>
      </w:r>
      <w:r w:rsidRPr="00430C86">
        <w:rPr>
          <w:szCs w:val="28"/>
        </w:rPr>
        <w:tab/>
      </w:r>
      <w:r w:rsidRPr="00430C86">
        <w:rPr>
          <w:szCs w:val="28"/>
        </w:rPr>
        <w:tab/>
        <w:t>C. 0,007</w:t>
      </w:r>
      <w:r w:rsidRPr="00430C86">
        <w:rPr>
          <w:szCs w:val="28"/>
        </w:rPr>
        <w:tab/>
      </w:r>
      <w:r w:rsidRPr="00430C86">
        <w:rPr>
          <w:szCs w:val="28"/>
        </w:rPr>
        <w:tab/>
        <w:t>D. 0,7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3. Chữ số 5 trong số 12,059 có giá trị là (0,5 đ)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A. 5</w:t>
      </w:r>
      <w:r w:rsidRPr="00430C86">
        <w:rPr>
          <w:szCs w:val="28"/>
        </w:rPr>
        <w:tab/>
      </w:r>
      <w:r w:rsidRPr="00430C86">
        <w:rPr>
          <w:szCs w:val="28"/>
        </w:rPr>
        <w:tab/>
      </w:r>
      <w:r w:rsidRPr="00430C86">
        <w:rPr>
          <w:szCs w:val="28"/>
        </w:rPr>
        <w:tab/>
        <w:t xml:space="preserve">B.   </w:t>
      </w:r>
      <w:r w:rsidRPr="00430C86">
        <w:rPr>
          <w:szCs w:val="28"/>
        </w:rPr>
        <w:tab/>
      </w:r>
      <w:r w:rsidRPr="00430C86">
        <w:rPr>
          <w:szCs w:val="28"/>
        </w:rPr>
        <w:tab/>
        <w:t xml:space="preserve">C.  </w:t>
      </w:r>
      <w:r w:rsidRPr="00430C86">
        <w:rPr>
          <w:szCs w:val="28"/>
        </w:rPr>
        <w:tab/>
      </w:r>
      <w:r w:rsidRPr="00430C86">
        <w:rPr>
          <w:szCs w:val="28"/>
        </w:rPr>
        <w:tab/>
        <w:t xml:space="preserve">D.  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4. Số thích hợp để viết vào chỗ chấm trong “ 7dm2 4cm2 =...........cm2 là M2 (0,5 đ)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A. 74</w:t>
      </w:r>
      <w:r w:rsidRPr="00430C86">
        <w:rPr>
          <w:szCs w:val="28"/>
        </w:rPr>
        <w:tab/>
      </w:r>
      <w:r w:rsidRPr="00430C86">
        <w:rPr>
          <w:szCs w:val="28"/>
        </w:rPr>
        <w:tab/>
      </w:r>
      <w:r w:rsidRPr="00430C86">
        <w:rPr>
          <w:szCs w:val="28"/>
        </w:rPr>
        <w:tab/>
        <w:t>B. 704</w:t>
      </w:r>
      <w:r w:rsidRPr="00430C86">
        <w:rPr>
          <w:szCs w:val="28"/>
        </w:rPr>
        <w:tab/>
      </w:r>
      <w:r w:rsidRPr="00430C86">
        <w:rPr>
          <w:szCs w:val="28"/>
        </w:rPr>
        <w:tab/>
        <w:t>C. 740</w:t>
      </w:r>
      <w:r w:rsidRPr="00430C86">
        <w:rPr>
          <w:szCs w:val="28"/>
        </w:rPr>
        <w:tab/>
      </w:r>
      <w:r w:rsidRPr="00430C86">
        <w:rPr>
          <w:szCs w:val="28"/>
        </w:rPr>
        <w:tab/>
        <w:t>D. 7400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5. Mua 15 quyển vở hết 45000 đồng. Hỏi mua 40 quyển vở như thế hết bao nhiêu tiề? (0,5 đ)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A.120000</w:t>
      </w:r>
      <w:r w:rsidRPr="00430C86">
        <w:rPr>
          <w:szCs w:val="28"/>
        </w:rPr>
        <w:tab/>
      </w:r>
      <w:r w:rsidRPr="00430C86">
        <w:rPr>
          <w:szCs w:val="28"/>
        </w:rPr>
        <w:tab/>
        <w:t>B. 240000</w:t>
      </w:r>
      <w:r w:rsidRPr="00430C86">
        <w:rPr>
          <w:szCs w:val="28"/>
        </w:rPr>
        <w:tab/>
      </w:r>
      <w:r w:rsidRPr="00430C86">
        <w:rPr>
          <w:szCs w:val="28"/>
        </w:rPr>
        <w:tab/>
        <w:t>C. 675000</w:t>
      </w:r>
      <w:r w:rsidRPr="00430C86">
        <w:rPr>
          <w:szCs w:val="28"/>
        </w:rPr>
        <w:tab/>
      </w:r>
      <w:r w:rsidRPr="00430C86">
        <w:rPr>
          <w:szCs w:val="28"/>
        </w:rPr>
        <w:tab/>
        <w:t>D. 15000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6. Một khu rừng hình chữ nhật có kích thước ghi trên hình vẽ. M3 (0,5 đ)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Diện tích của khu rừng đó là: (0,5 đ)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A. 13,05 ha</w:t>
      </w:r>
      <w:r w:rsidRPr="00430C86">
        <w:rPr>
          <w:szCs w:val="28"/>
        </w:rPr>
        <w:tab/>
      </w:r>
      <w:r w:rsidRPr="00430C86">
        <w:rPr>
          <w:szCs w:val="28"/>
        </w:rPr>
        <w:tab/>
      </w:r>
      <w:r w:rsidRPr="00430C86">
        <w:rPr>
          <w:szCs w:val="28"/>
        </w:rPr>
        <w:tab/>
      </w:r>
      <w:r w:rsidRPr="00430C86">
        <w:rPr>
          <w:szCs w:val="28"/>
        </w:rPr>
        <w:tab/>
        <w:t>B. 1,35 Km2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C. 13,5 ha</w:t>
      </w:r>
      <w:r w:rsidRPr="00430C86">
        <w:rPr>
          <w:szCs w:val="28"/>
        </w:rPr>
        <w:tab/>
      </w:r>
      <w:r w:rsidRPr="00430C86">
        <w:rPr>
          <w:szCs w:val="28"/>
        </w:rPr>
        <w:tab/>
      </w:r>
      <w:r w:rsidRPr="00430C86">
        <w:rPr>
          <w:szCs w:val="28"/>
        </w:rPr>
        <w:tab/>
      </w:r>
      <w:r w:rsidRPr="00430C86">
        <w:rPr>
          <w:szCs w:val="28"/>
        </w:rPr>
        <w:tab/>
        <w:t>D. 0,135 km2</w:t>
      </w:r>
    </w:p>
    <w:p w:rsidR="00430C86" w:rsidRPr="00430C86" w:rsidRDefault="00430C86" w:rsidP="00430C86">
      <w:pPr>
        <w:rPr>
          <w:szCs w:val="28"/>
        </w:rPr>
      </w:pP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II. Phần tự luận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7. Tính (2 đ)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 xml:space="preserve">a)  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 xml:space="preserve">b)  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 xml:space="preserve">c)  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 xml:space="preserve">d)  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8.Viết số thích hợp vào chỗ chấm (1,5 đ)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a) 1654 m2 = .....................ha.                       16m250dm2=....................m2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b) 35m 23cm=...................m.                        51dm3cm=......................dm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lastRenderedPageBreak/>
        <w:tab/>
        <w:t>c)        giờ             =.............phút.                    3 taans125 kg = .............kg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9. Một căn phòng hình chữ nhật có chiều dài 6m, chiều rộng bằng 2/3 chiều dài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a) Tính diện tích căn phòng ấy(1,5 đ)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b) Người ta lát gạch nền căn phòng ấy bằng gạch hình vuông cạnh 4dm. Hỏi cần bao nhiêu viên gạch để lát đủ căn phòng đó? (1đ)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10. Tìm x: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150 – X x 5 + 18 = 118 (1đ)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 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Đáp án đề kiểm tra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A. Phần trắc nghiệm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Khoanh đúng một đáp án được 0,5 điểm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Câu</w:t>
      </w:r>
      <w:r w:rsidRPr="00430C86">
        <w:rPr>
          <w:szCs w:val="28"/>
        </w:rPr>
        <w:tab/>
        <w:t>1</w:t>
      </w:r>
      <w:r w:rsidRPr="00430C86">
        <w:rPr>
          <w:szCs w:val="28"/>
        </w:rPr>
        <w:tab/>
        <w:t>2</w:t>
      </w:r>
      <w:r w:rsidRPr="00430C86">
        <w:rPr>
          <w:szCs w:val="28"/>
        </w:rPr>
        <w:tab/>
        <w:t>3</w:t>
      </w:r>
      <w:r w:rsidRPr="00430C86">
        <w:rPr>
          <w:szCs w:val="28"/>
        </w:rPr>
        <w:tab/>
        <w:t>4</w:t>
      </w:r>
      <w:r w:rsidRPr="00430C86">
        <w:rPr>
          <w:szCs w:val="28"/>
        </w:rPr>
        <w:tab/>
        <w:t>5</w:t>
      </w:r>
      <w:r w:rsidRPr="00430C86">
        <w:rPr>
          <w:szCs w:val="28"/>
        </w:rPr>
        <w:tab/>
        <w:t>6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Đáp án</w:t>
      </w:r>
      <w:r w:rsidRPr="00430C86">
        <w:rPr>
          <w:szCs w:val="28"/>
        </w:rPr>
        <w:tab/>
        <w:t>C</w:t>
      </w:r>
      <w:r w:rsidRPr="00430C86">
        <w:rPr>
          <w:szCs w:val="28"/>
        </w:rPr>
        <w:tab/>
        <w:t>D</w:t>
      </w:r>
      <w:r w:rsidRPr="00430C86">
        <w:rPr>
          <w:szCs w:val="28"/>
        </w:rPr>
        <w:tab/>
        <w:t>C</w:t>
      </w:r>
      <w:r w:rsidRPr="00430C86">
        <w:rPr>
          <w:szCs w:val="28"/>
        </w:rPr>
        <w:tab/>
        <w:t>B</w:t>
      </w:r>
      <w:r w:rsidRPr="00430C86">
        <w:rPr>
          <w:szCs w:val="28"/>
        </w:rPr>
        <w:tab/>
        <w:t>A</w:t>
      </w:r>
      <w:r w:rsidRPr="00430C86">
        <w:rPr>
          <w:szCs w:val="28"/>
        </w:rPr>
        <w:tab/>
        <w:t>B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B. Phần tự luận: 7 điểm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Câu 1: (2 điểm) Làm mỗi phép tính đúng được 0,5 điểm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 xml:space="preserve">a)  </w:t>
      </w:r>
      <w:r w:rsidRPr="00430C86">
        <w:rPr>
          <w:szCs w:val="28"/>
        </w:rPr>
        <w:tab/>
      </w:r>
      <w:r w:rsidRPr="00430C86">
        <w:rPr>
          <w:szCs w:val="28"/>
        </w:rPr>
        <w:tab/>
      </w:r>
      <w:r w:rsidRPr="00430C86">
        <w:rPr>
          <w:szCs w:val="28"/>
        </w:rPr>
        <w:tab/>
        <w:t xml:space="preserve">b)  </w:t>
      </w:r>
      <w:r w:rsidRPr="00430C86">
        <w:rPr>
          <w:szCs w:val="28"/>
        </w:rPr>
        <w:tab/>
      </w:r>
      <w:r w:rsidRPr="00430C86">
        <w:rPr>
          <w:szCs w:val="28"/>
        </w:rPr>
        <w:tab/>
      </w:r>
      <w:r w:rsidRPr="00430C86">
        <w:rPr>
          <w:szCs w:val="28"/>
        </w:rPr>
        <w:tab/>
        <w:t xml:space="preserve">c)  </w:t>
      </w:r>
      <w:r w:rsidRPr="00430C86">
        <w:rPr>
          <w:szCs w:val="28"/>
        </w:rPr>
        <w:tab/>
      </w:r>
      <w:r w:rsidRPr="00430C86">
        <w:rPr>
          <w:szCs w:val="28"/>
        </w:rPr>
        <w:tab/>
      </w:r>
      <w:r w:rsidRPr="00430C86">
        <w:rPr>
          <w:szCs w:val="28"/>
        </w:rPr>
        <w:tab/>
        <w:t xml:space="preserve">d)  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Câu 2: (1,5 điểm) làm mỗi phép tính đúng được 0,5 điểm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a) 1654m2 = 0,1654ha</w:t>
      </w:r>
      <w:r w:rsidRPr="00430C86">
        <w:rPr>
          <w:szCs w:val="28"/>
        </w:rPr>
        <w:tab/>
      </w:r>
      <w:r w:rsidRPr="00430C86">
        <w:rPr>
          <w:szCs w:val="28"/>
        </w:rPr>
        <w:tab/>
      </w:r>
      <w:r w:rsidRPr="00430C86">
        <w:rPr>
          <w:szCs w:val="28"/>
        </w:rPr>
        <w:tab/>
        <w:t>b) 16m250dm2=16,5m2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ab/>
        <w:t>c) 35m23cm = 35,23</w:t>
      </w:r>
      <w:r w:rsidRPr="00430C86">
        <w:rPr>
          <w:szCs w:val="28"/>
        </w:rPr>
        <w:tab/>
      </w:r>
      <w:r w:rsidRPr="00430C86">
        <w:rPr>
          <w:szCs w:val="28"/>
        </w:rPr>
        <w:tab/>
      </w:r>
      <w:r w:rsidRPr="00430C86">
        <w:rPr>
          <w:szCs w:val="28"/>
        </w:rPr>
        <w:tab/>
        <w:t>c) 51dm3cm=51,3 cm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Câu 3: (2,5 điểm)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Chiều rộng của căn phòng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6 x 2/3 = 4 (m)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Diện tích căn phòng hình chữ nhật là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6 x 4 = 24 (m2) = 2400 dm2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Diện tích viên gạch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4 x 4 = 16 (dm2)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Số viên gạch cần để lát đủ căn phòng là (1 điểm)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lastRenderedPageBreak/>
        <w:t>2400 : 16 = 150 (viên)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Đáp số: 16 dm2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150 viên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Câu 10: (1 điểm)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150 – X x 5 +18 = 118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150 – X x 5= 118 -  18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150 – X x 5 = 100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X x 5 = 150 – 100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X x 5 = 50</w:t>
      </w:r>
    </w:p>
    <w:p w:rsidR="00430C86" w:rsidRPr="00430C86" w:rsidRDefault="00430C86" w:rsidP="00430C86">
      <w:pPr>
        <w:rPr>
          <w:szCs w:val="28"/>
        </w:rPr>
      </w:pPr>
      <w:r w:rsidRPr="00430C86">
        <w:rPr>
          <w:szCs w:val="28"/>
        </w:rPr>
        <w:t>X = 50 : 5</w:t>
      </w:r>
    </w:p>
    <w:p w:rsidR="002511D6" w:rsidRPr="00A42629" w:rsidRDefault="00430C86" w:rsidP="00430C86">
      <w:pPr>
        <w:rPr>
          <w:szCs w:val="28"/>
        </w:rPr>
      </w:pPr>
      <w:r w:rsidRPr="00430C86">
        <w:rPr>
          <w:szCs w:val="28"/>
        </w:rPr>
        <w:t>X = 10</w:t>
      </w:r>
    </w:p>
    <w:sectPr w:rsidR="002511D6" w:rsidRPr="00A42629" w:rsidSect="00271F3D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43" w:rsidRDefault="008E3543" w:rsidP="00A02984">
      <w:pPr>
        <w:spacing w:after="0" w:line="240" w:lineRule="auto"/>
      </w:pPr>
      <w:r>
        <w:separator/>
      </w:r>
    </w:p>
  </w:endnote>
  <w:endnote w:type="continuationSeparator" w:id="0">
    <w:p w:rsidR="008E3543" w:rsidRDefault="008E3543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Default="00422970" w:rsidP="00422970">
    <w:pPr>
      <w:pStyle w:val="Footer"/>
      <w:jc w:val="center"/>
      <w:rPr>
        <w:sz w:val="26"/>
        <w:szCs w:val="26"/>
      </w:rPr>
    </w:pPr>
  </w:p>
  <w:p w:rsidR="00422970" w:rsidRDefault="00422970" w:rsidP="00422970">
    <w:pPr>
      <w:pStyle w:val="Footer"/>
      <w:jc w:val="center"/>
      <w:rPr>
        <w:sz w:val="26"/>
        <w:szCs w:val="26"/>
      </w:rPr>
    </w:pPr>
  </w:p>
  <w:p w:rsidR="00C36444" w:rsidRPr="002511D6" w:rsidRDefault="00422970" w:rsidP="00422970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8240" behindDoc="0" locked="0" layoutInCell="1" allowOverlap="1" wp14:anchorId="4CBB4B98" wp14:editId="484FEB26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C6F7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58240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43" w:rsidRDefault="008E3543" w:rsidP="00A02984">
      <w:pPr>
        <w:spacing w:after="0" w:line="240" w:lineRule="auto"/>
      </w:pPr>
      <w:r>
        <w:separator/>
      </w:r>
    </w:p>
  </w:footnote>
  <w:footnote w:type="continuationSeparator" w:id="0">
    <w:p w:rsidR="008E3543" w:rsidRDefault="008E3543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Pr="002511D6" w:rsidRDefault="00243F59" w:rsidP="00422970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83730" cy="1396365"/>
              <wp:effectExtent l="0" t="1952625" r="0" b="2042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83730" cy="1396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F59" w:rsidRDefault="00243F59" w:rsidP="00243F5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549.9pt;height:109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243F59" w:rsidRDefault="00243F59" w:rsidP="00243F59">
                    <w:pPr>
                      <w:pStyle w:val="NormalWeb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2970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192" behindDoc="0" locked="0" layoutInCell="1" allowOverlap="1" wp14:anchorId="43568164" wp14:editId="68AEABF9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400E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33.05pt;margin-top:28.5pt;width:435.4pt;height:0;z-index:25165619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CDWQF4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422970" w:rsidRPr="002511D6">
      <w:rPr>
        <w:b/>
        <w:color w:val="FF0000"/>
        <w:sz w:val="26"/>
        <w:szCs w:val="26"/>
      </w:rPr>
      <w:t>HOC360.NET - TÀI LIỆU HỌC TẬP MIỄN PHÍ</w:t>
    </w:r>
  </w:p>
  <w:p w:rsidR="00C36444" w:rsidRDefault="008E3543">
    <w:pPr>
      <w:pStyle w:val="Header"/>
    </w:pPr>
    <w:r>
      <w:rPr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92A81"/>
    <w:multiLevelType w:val="multilevel"/>
    <w:tmpl w:val="A5B48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A5532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92771"/>
    <w:multiLevelType w:val="hybridMultilevel"/>
    <w:tmpl w:val="8F18052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A5372"/>
    <w:multiLevelType w:val="hybridMultilevel"/>
    <w:tmpl w:val="051C5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E3D4B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069DF"/>
    <w:multiLevelType w:val="hybridMultilevel"/>
    <w:tmpl w:val="3F700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36599"/>
    <w:multiLevelType w:val="hybridMultilevel"/>
    <w:tmpl w:val="57A24D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E65FA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B0901"/>
    <w:multiLevelType w:val="hybridMultilevel"/>
    <w:tmpl w:val="FB94FDA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27FA2"/>
    <w:multiLevelType w:val="hybridMultilevel"/>
    <w:tmpl w:val="AE883D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04D15"/>
    <w:multiLevelType w:val="hybridMultilevel"/>
    <w:tmpl w:val="837CC570"/>
    <w:lvl w:ilvl="0" w:tplc="01021A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63F94"/>
    <w:multiLevelType w:val="hybridMultilevel"/>
    <w:tmpl w:val="AFB8D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525B0"/>
    <w:multiLevelType w:val="hybridMultilevel"/>
    <w:tmpl w:val="D29C203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14BB9"/>
    <w:multiLevelType w:val="hybridMultilevel"/>
    <w:tmpl w:val="92EE2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D21AE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530AF"/>
    <w:multiLevelType w:val="hybridMultilevel"/>
    <w:tmpl w:val="1FA42C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31325"/>
    <w:multiLevelType w:val="hybridMultilevel"/>
    <w:tmpl w:val="002A96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D1B3F"/>
    <w:multiLevelType w:val="hybridMultilevel"/>
    <w:tmpl w:val="FF32D7D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C5584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2546D"/>
    <w:multiLevelType w:val="hybridMultilevel"/>
    <w:tmpl w:val="B6B24A5C"/>
    <w:lvl w:ilvl="0" w:tplc="B762D51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F18D9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D5056"/>
    <w:multiLevelType w:val="hybridMultilevel"/>
    <w:tmpl w:val="FFC61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614D"/>
    <w:multiLevelType w:val="hybridMultilevel"/>
    <w:tmpl w:val="D9AE6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23790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464E2"/>
    <w:multiLevelType w:val="hybridMultilevel"/>
    <w:tmpl w:val="C82E2C5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44" w15:restartNumberingAfterBreak="0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D4297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86AE8"/>
    <w:multiLevelType w:val="hybridMultilevel"/>
    <w:tmpl w:val="C2C44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B5FDC"/>
    <w:multiLevelType w:val="multilevel"/>
    <w:tmpl w:val="88ACC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55948"/>
    <w:multiLevelType w:val="hybridMultilevel"/>
    <w:tmpl w:val="6E48226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4"/>
  </w:num>
  <w:num w:numId="14">
    <w:abstractNumId w:val="48"/>
  </w:num>
  <w:num w:numId="15">
    <w:abstractNumId w:val="40"/>
  </w:num>
  <w:num w:numId="16">
    <w:abstractNumId w:val="27"/>
  </w:num>
  <w:num w:numId="17">
    <w:abstractNumId w:val="23"/>
  </w:num>
  <w:num w:numId="18">
    <w:abstractNumId w:val="32"/>
  </w:num>
  <w:num w:numId="19">
    <w:abstractNumId w:val="20"/>
  </w:num>
  <w:num w:numId="20">
    <w:abstractNumId w:val="33"/>
  </w:num>
  <w:num w:numId="21">
    <w:abstractNumId w:val="22"/>
  </w:num>
  <w:num w:numId="22">
    <w:abstractNumId w:val="31"/>
  </w:num>
  <w:num w:numId="23">
    <w:abstractNumId w:val="41"/>
  </w:num>
  <w:num w:numId="24">
    <w:abstractNumId w:val="42"/>
  </w:num>
  <w:num w:numId="25">
    <w:abstractNumId w:val="47"/>
  </w:num>
  <w:num w:numId="26">
    <w:abstractNumId w:val="13"/>
  </w:num>
  <w:num w:numId="27">
    <w:abstractNumId w:val="10"/>
  </w:num>
  <w:num w:numId="28">
    <w:abstractNumId w:val="29"/>
  </w:num>
  <w:num w:numId="29">
    <w:abstractNumId w:val="25"/>
  </w:num>
  <w:num w:numId="30">
    <w:abstractNumId w:val="12"/>
  </w:num>
  <w:num w:numId="31">
    <w:abstractNumId w:val="44"/>
  </w:num>
  <w:num w:numId="32">
    <w:abstractNumId w:val="16"/>
  </w:num>
  <w:num w:numId="33">
    <w:abstractNumId w:val="36"/>
  </w:num>
  <w:num w:numId="34">
    <w:abstractNumId w:val="21"/>
  </w:num>
  <w:num w:numId="35">
    <w:abstractNumId w:val="26"/>
  </w:num>
  <w:num w:numId="36">
    <w:abstractNumId w:val="18"/>
  </w:num>
  <w:num w:numId="37">
    <w:abstractNumId w:val="39"/>
  </w:num>
  <w:num w:numId="38">
    <w:abstractNumId w:val="35"/>
  </w:num>
  <w:num w:numId="39">
    <w:abstractNumId w:val="14"/>
  </w:num>
  <w:num w:numId="40">
    <w:abstractNumId w:val="34"/>
  </w:num>
  <w:num w:numId="41">
    <w:abstractNumId w:val="46"/>
  </w:num>
  <w:num w:numId="42">
    <w:abstractNumId w:val="28"/>
  </w:num>
  <w:num w:numId="43">
    <w:abstractNumId w:val="19"/>
  </w:num>
  <w:num w:numId="44">
    <w:abstractNumId w:val="38"/>
  </w:num>
  <w:num w:numId="45">
    <w:abstractNumId w:val="17"/>
  </w:num>
  <w:num w:numId="46">
    <w:abstractNumId w:val="15"/>
  </w:num>
  <w:num w:numId="47">
    <w:abstractNumId w:val="30"/>
  </w:num>
  <w:num w:numId="48">
    <w:abstractNumId w:val="45"/>
  </w:num>
  <w:num w:numId="4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31229"/>
    <w:rsid w:val="000570F7"/>
    <w:rsid w:val="000950B5"/>
    <w:rsid w:val="000A7BAF"/>
    <w:rsid w:val="000C59AA"/>
    <w:rsid w:val="00125664"/>
    <w:rsid w:val="00137822"/>
    <w:rsid w:val="00140435"/>
    <w:rsid w:val="00167362"/>
    <w:rsid w:val="00167A4D"/>
    <w:rsid w:val="0019283D"/>
    <w:rsid w:val="001C273C"/>
    <w:rsid w:val="001D0A49"/>
    <w:rsid w:val="002311D3"/>
    <w:rsid w:val="00232764"/>
    <w:rsid w:val="00243F59"/>
    <w:rsid w:val="00247576"/>
    <w:rsid w:val="002511D6"/>
    <w:rsid w:val="00271F3D"/>
    <w:rsid w:val="00276350"/>
    <w:rsid w:val="00280233"/>
    <w:rsid w:val="00286AE0"/>
    <w:rsid w:val="002A67D3"/>
    <w:rsid w:val="002C0A8F"/>
    <w:rsid w:val="002C4F43"/>
    <w:rsid w:val="002F5C03"/>
    <w:rsid w:val="002F74C3"/>
    <w:rsid w:val="002F7620"/>
    <w:rsid w:val="00307A91"/>
    <w:rsid w:val="003131B7"/>
    <w:rsid w:val="00350C4A"/>
    <w:rsid w:val="003513AE"/>
    <w:rsid w:val="00361894"/>
    <w:rsid w:val="00372B28"/>
    <w:rsid w:val="00386548"/>
    <w:rsid w:val="003B00BF"/>
    <w:rsid w:val="003D02FA"/>
    <w:rsid w:val="003E1587"/>
    <w:rsid w:val="003F33FC"/>
    <w:rsid w:val="00422970"/>
    <w:rsid w:val="004302DE"/>
    <w:rsid w:val="00430C86"/>
    <w:rsid w:val="004322DA"/>
    <w:rsid w:val="00432456"/>
    <w:rsid w:val="00454A78"/>
    <w:rsid w:val="004A6B48"/>
    <w:rsid w:val="004B61E6"/>
    <w:rsid w:val="004C3243"/>
    <w:rsid w:val="004D25C7"/>
    <w:rsid w:val="004E63AD"/>
    <w:rsid w:val="00503F2B"/>
    <w:rsid w:val="005076EC"/>
    <w:rsid w:val="00522043"/>
    <w:rsid w:val="00543D2D"/>
    <w:rsid w:val="005500C8"/>
    <w:rsid w:val="00576111"/>
    <w:rsid w:val="005D0870"/>
    <w:rsid w:val="005E0D5F"/>
    <w:rsid w:val="00616FAD"/>
    <w:rsid w:val="00631FA1"/>
    <w:rsid w:val="00634B85"/>
    <w:rsid w:val="00641021"/>
    <w:rsid w:val="00641136"/>
    <w:rsid w:val="006466F2"/>
    <w:rsid w:val="00650AAA"/>
    <w:rsid w:val="006917D1"/>
    <w:rsid w:val="006961CC"/>
    <w:rsid w:val="006A7912"/>
    <w:rsid w:val="006C351C"/>
    <w:rsid w:val="006C50F6"/>
    <w:rsid w:val="006C5A9A"/>
    <w:rsid w:val="006C7EED"/>
    <w:rsid w:val="006E7024"/>
    <w:rsid w:val="007028EE"/>
    <w:rsid w:val="0071104D"/>
    <w:rsid w:val="00723D30"/>
    <w:rsid w:val="00724FFD"/>
    <w:rsid w:val="00752D49"/>
    <w:rsid w:val="00757D89"/>
    <w:rsid w:val="00775F2F"/>
    <w:rsid w:val="00797019"/>
    <w:rsid w:val="007C00A7"/>
    <w:rsid w:val="007C1FF7"/>
    <w:rsid w:val="007C6EAE"/>
    <w:rsid w:val="007C7368"/>
    <w:rsid w:val="008064FE"/>
    <w:rsid w:val="008163DA"/>
    <w:rsid w:val="00820E23"/>
    <w:rsid w:val="00841BB2"/>
    <w:rsid w:val="008438D2"/>
    <w:rsid w:val="00846DCB"/>
    <w:rsid w:val="00855699"/>
    <w:rsid w:val="00863BA9"/>
    <w:rsid w:val="008664D8"/>
    <w:rsid w:val="008935A1"/>
    <w:rsid w:val="0089371F"/>
    <w:rsid w:val="008A1B8F"/>
    <w:rsid w:val="008E3543"/>
    <w:rsid w:val="008E450F"/>
    <w:rsid w:val="00913E42"/>
    <w:rsid w:val="00942FD1"/>
    <w:rsid w:val="00957BA0"/>
    <w:rsid w:val="00970BDA"/>
    <w:rsid w:val="009879E3"/>
    <w:rsid w:val="009B7D17"/>
    <w:rsid w:val="009D7985"/>
    <w:rsid w:val="009F63B6"/>
    <w:rsid w:val="00A0163D"/>
    <w:rsid w:val="00A02984"/>
    <w:rsid w:val="00A17699"/>
    <w:rsid w:val="00A42629"/>
    <w:rsid w:val="00A517BD"/>
    <w:rsid w:val="00A95128"/>
    <w:rsid w:val="00B22B6C"/>
    <w:rsid w:val="00B34624"/>
    <w:rsid w:val="00B41B0E"/>
    <w:rsid w:val="00B633D9"/>
    <w:rsid w:val="00B63D99"/>
    <w:rsid w:val="00B90167"/>
    <w:rsid w:val="00BA1595"/>
    <w:rsid w:val="00BB7421"/>
    <w:rsid w:val="00C00F11"/>
    <w:rsid w:val="00C135F3"/>
    <w:rsid w:val="00C21482"/>
    <w:rsid w:val="00C338B7"/>
    <w:rsid w:val="00C355F9"/>
    <w:rsid w:val="00C622F8"/>
    <w:rsid w:val="00C71690"/>
    <w:rsid w:val="00C87A08"/>
    <w:rsid w:val="00CA4376"/>
    <w:rsid w:val="00CE791C"/>
    <w:rsid w:val="00D074CA"/>
    <w:rsid w:val="00D10580"/>
    <w:rsid w:val="00D23FEB"/>
    <w:rsid w:val="00D319CA"/>
    <w:rsid w:val="00D35BAA"/>
    <w:rsid w:val="00D56F04"/>
    <w:rsid w:val="00DA06AA"/>
    <w:rsid w:val="00DC34C0"/>
    <w:rsid w:val="00DD1261"/>
    <w:rsid w:val="00DE1614"/>
    <w:rsid w:val="00DF23C5"/>
    <w:rsid w:val="00E01AEE"/>
    <w:rsid w:val="00E054ED"/>
    <w:rsid w:val="00E33045"/>
    <w:rsid w:val="00E4747E"/>
    <w:rsid w:val="00E54C80"/>
    <w:rsid w:val="00E6129B"/>
    <w:rsid w:val="00E87437"/>
    <w:rsid w:val="00E902C1"/>
    <w:rsid w:val="00E94822"/>
    <w:rsid w:val="00E94A40"/>
    <w:rsid w:val="00EF5911"/>
    <w:rsid w:val="00F138DA"/>
    <w:rsid w:val="00F35DD2"/>
    <w:rsid w:val="00F43C60"/>
    <w:rsid w:val="00F4622E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E7829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eastAsia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eastAsia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A02984"/>
    <w:rPr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eastAsia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eastAsia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eastAsia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eastAsia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eastAsia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eastAsia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eastAsia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eastAsia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eastAsia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eastAsia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eastAsia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eastAsia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eastAsia="Arial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eastAsia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eastAsia="Arial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eastAsia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eastAsia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eastAsia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eastAsia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eastAsia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eastAsia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eastAsia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eastAsia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eastAsia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eastAsia="Batang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  <w:style w:type="paragraph" w:customStyle="1" w:styleId="ListParagraph1">
    <w:name w:val="List Paragraph1"/>
    <w:basedOn w:val="Normal"/>
    <w:uiPriority w:val="34"/>
    <w:qFormat/>
    <w:rsid w:val="005E0D5F"/>
    <w:pPr>
      <w:spacing w:line="312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Strong">
    <w:name w:val="Strong"/>
    <w:uiPriority w:val="22"/>
    <w:qFormat/>
    <w:rsid w:val="00B3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2018-12-30T04:39:00Z</cp:lastPrinted>
  <dcterms:created xsi:type="dcterms:W3CDTF">2018-12-30T04:43:00Z</dcterms:created>
  <dcterms:modified xsi:type="dcterms:W3CDTF">2018-12-30T04:43:00Z</dcterms:modified>
</cp:coreProperties>
</file>