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10F" w:rsidRDefault="00DA110F" w:rsidP="00DA110F">
      <w:pPr>
        <w:spacing w:before="120" w:after="120" w:line="288" w:lineRule="auto"/>
        <w:jc w:val="center"/>
        <w:rPr>
          <w:b/>
        </w:rPr>
      </w:pPr>
      <w:r>
        <w:rPr>
          <w:b/>
        </w:rPr>
        <w:t>ĐỀ KIỂM TRA HỌC KÌ TIẾNG VIỆT – TOÁN 3</w:t>
      </w:r>
    </w:p>
    <w:p w:rsidR="00DA110F" w:rsidRDefault="00DA110F" w:rsidP="00DA110F">
      <w:pPr>
        <w:spacing w:before="120" w:after="120" w:line="288" w:lineRule="auto"/>
        <w:jc w:val="center"/>
        <w:rPr>
          <w:b/>
        </w:rPr>
      </w:pPr>
      <w:r w:rsidRPr="006378A0">
        <w:rPr>
          <w:b/>
        </w:rPr>
        <w:t>MÔN TOÁN</w:t>
      </w:r>
    </w:p>
    <w:p w:rsidR="00DA110F" w:rsidRDefault="00DA110F" w:rsidP="00DA110F">
      <w:pPr>
        <w:spacing w:before="120" w:after="120" w:line="288" w:lineRule="auto"/>
        <w:rPr>
          <w:b/>
          <w:szCs w:val="28"/>
        </w:rPr>
      </w:pPr>
      <w:r>
        <w:rPr>
          <w:b/>
          <w:szCs w:val="28"/>
        </w:rPr>
        <w:t>KIỂM TRA HỌC KÌ I</w:t>
      </w:r>
    </w:p>
    <w:p w:rsidR="00DA110F" w:rsidRDefault="00DA110F" w:rsidP="00DA110F">
      <w:pPr>
        <w:spacing w:before="120" w:after="120" w:line="288" w:lineRule="auto"/>
        <w:jc w:val="center"/>
        <w:rPr>
          <w:b/>
          <w:szCs w:val="28"/>
        </w:rPr>
      </w:pPr>
      <w:r>
        <w:rPr>
          <w:b/>
          <w:szCs w:val="28"/>
        </w:rPr>
        <w:t>Đề 3</w:t>
      </w:r>
    </w:p>
    <w:p w:rsidR="00DA110F" w:rsidRDefault="00DA110F" w:rsidP="00DA110F">
      <w:pPr>
        <w:spacing w:before="120" w:after="120" w:line="288" w:lineRule="auto"/>
        <w:rPr>
          <w:b/>
          <w:szCs w:val="28"/>
        </w:rPr>
      </w:pPr>
      <w:r>
        <w:rPr>
          <w:b/>
          <w:szCs w:val="28"/>
        </w:rPr>
        <w:t>Phần 1.Khoanh tròn vào chữ có câu trả lời đúng</w:t>
      </w:r>
    </w:p>
    <w:p w:rsidR="00DA110F" w:rsidRDefault="00DA110F" w:rsidP="00DA110F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1.</w:t>
      </w:r>
      <w:r>
        <w:rPr>
          <w:szCs w:val="28"/>
        </w:rPr>
        <w:t>Trong hình dưới đây, đã khoanh vào :</w:t>
      </w:r>
    </w:p>
    <w:p w:rsidR="00DA110F" w:rsidRDefault="00DA110F" w:rsidP="00DA110F">
      <w:pPr>
        <w:spacing w:before="120" w:after="120" w:line="288" w:lineRule="auto"/>
        <w:rPr>
          <w:szCs w:val="28"/>
        </w:rPr>
      </w:pPr>
      <w:r>
        <w:rPr>
          <w:noProof/>
          <w:szCs w:val="28"/>
        </w:rPr>
        <w:drawing>
          <wp:inline distT="0" distB="0" distL="0" distR="0" wp14:anchorId="5E117AB5" wp14:editId="5F9D4C7E">
            <wp:extent cx="1587500" cy="854075"/>
            <wp:effectExtent l="19050" t="0" r="0" b="0"/>
            <wp:docPr id="29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85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10F" w:rsidRDefault="00DA110F" w:rsidP="00DA110F">
      <w:pPr>
        <w:spacing w:before="120" w:after="120" w:line="288" w:lineRule="auto"/>
        <w:rPr>
          <w:szCs w:val="28"/>
        </w:rPr>
      </w:pPr>
      <w:r>
        <w:rPr>
          <w:szCs w:val="28"/>
        </w:rPr>
        <w:t xml:space="preserve">a)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>
        <w:rPr>
          <w:szCs w:val="28"/>
        </w:rPr>
        <w:t xml:space="preserve"> số bông hoa</w:t>
      </w:r>
    </w:p>
    <w:p w:rsidR="00DA110F" w:rsidRDefault="00DA110F" w:rsidP="00DA110F">
      <w:pPr>
        <w:spacing w:before="120" w:after="120" w:line="288" w:lineRule="auto"/>
        <w:rPr>
          <w:szCs w:val="28"/>
        </w:rPr>
      </w:pPr>
      <w:r>
        <w:rPr>
          <w:szCs w:val="28"/>
        </w:rPr>
        <w:t xml:space="preserve">b)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>
        <w:rPr>
          <w:szCs w:val="28"/>
        </w:rPr>
        <w:t xml:space="preserve"> số bông hoa</w:t>
      </w:r>
    </w:p>
    <w:p w:rsidR="00DA110F" w:rsidRDefault="00DA110F" w:rsidP="00DA110F">
      <w:pPr>
        <w:spacing w:before="120" w:after="120" w:line="288" w:lineRule="auto"/>
        <w:rPr>
          <w:szCs w:val="28"/>
        </w:rPr>
      </w:pPr>
      <w:r>
        <w:rPr>
          <w:szCs w:val="28"/>
        </w:rPr>
        <w:t xml:space="preserve">c)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</m:oMath>
      <w:r>
        <w:rPr>
          <w:szCs w:val="28"/>
        </w:rPr>
        <w:t xml:space="preserve"> số bông hoa</w:t>
      </w:r>
    </w:p>
    <w:p w:rsidR="00DA110F" w:rsidRDefault="00DA110F" w:rsidP="00DA110F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2.</w:t>
      </w:r>
      <w:r>
        <w:rPr>
          <w:szCs w:val="28"/>
        </w:rPr>
        <w:t>An cao 1m 2cm, Bình cao 120cm. Ta nói :</w:t>
      </w:r>
    </w:p>
    <w:p w:rsidR="00DA110F" w:rsidRDefault="00DA110F" w:rsidP="00DA110F">
      <w:pPr>
        <w:spacing w:before="120" w:after="120" w:line="288" w:lineRule="auto"/>
        <w:rPr>
          <w:szCs w:val="28"/>
        </w:rPr>
      </w:pPr>
      <w:r>
        <w:rPr>
          <w:szCs w:val="28"/>
        </w:rPr>
        <w:t>a)An cao hơn Bình</w:t>
      </w:r>
    </w:p>
    <w:p w:rsidR="00DA110F" w:rsidRDefault="00DA110F" w:rsidP="00DA110F">
      <w:pPr>
        <w:spacing w:before="120" w:after="120" w:line="288" w:lineRule="auto"/>
        <w:rPr>
          <w:szCs w:val="28"/>
        </w:rPr>
      </w:pPr>
      <w:r>
        <w:rPr>
          <w:szCs w:val="28"/>
        </w:rPr>
        <w:t>b)Bình cao hơn An</w:t>
      </w:r>
    </w:p>
    <w:p w:rsidR="00DA110F" w:rsidRDefault="00DA110F" w:rsidP="00DA110F">
      <w:pPr>
        <w:spacing w:before="120" w:after="120" w:line="288" w:lineRule="auto"/>
        <w:rPr>
          <w:szCs w:val="28"/>
        </w:rPr>
      </w:pPr>
      <w:r>
        <w:rPr>
          <w:szCs w:val="28"/>
        </w:rPr>
        <w:t>c)An và Bình bằng nhau</w:t>
      </w:r>
    </w:p>
    <w:p w:rsidR="00DA110F" w:rsidRDefault="00DA110F" w:rsidP="00DA110F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 xml:space="preserve">3. </w:t>
      </w:r>
      <w:r>
        <w:rPr>
          <w:szCs w:val="28"/>
        </w:rPr>
        <w:t>3m15cm = 315……</w:t>
      </w:r>
    </w:p>
    <w:p w:rsidR="00DA110F" w:rsidRDefault="00DA110F" w:rsidP="00DA110F">
      <w:pPr>
        <w:spacing w:before="120" w:after="120" w:line="288" w:lineRule="auto"/>
        <w:rPr>
          <w:szCs w:val="28"/>
        </w:rPr>
      </w:pPr>
      <w:r>
        <w:rPr>
          <w:szCs w:val="28"/>
        </w:rPr>
        <w:t>Đơn vị thích hợp điền vào chỗ chấm là :</w:t>
      </w:r>
    </w:p>
    <w:p w:rsidR="00DA110F" w:rsidRDefault="00DA110F" w:rsidP="00DA110F">
      <w:pPr>
        <w:spacing w:before="120" w:after="120" w:line="288" w:lineRule="auto"/>
        <w:rPr>
          <w:szCs w:val="28"/>
        </w:rPr>
      </w:pPr>
      <w:r>
        <w:rPr>
          <w:szCs w:val="28"/>
        </w:rPr>
        <w:t>a)m                                      b)dm                             c)cm</w:t>
      </w:r>
    </w:p>
    <w:p w:rsidR="00DA110F" w:rsidRDefault="00DA110F" w:rsidP="00DA110F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4.</w:t>
      </w:r>
      <w:r>
        <w:rPr>
          <w:szCs w:val="28"/>
        </w:rPr>
        <w:t>Số cần điền vào ô trống là :</w:t>
      </w:r>
    </w:p>
    <w:p w:rsidR="00DA110F" w:rsidRDefault="00DA110F" w:rsidP="00DA110F">
      <w:pPr>
        <w:spacing w:before="120" w:after="120" w:line="288" w:lineRule="auto"/>
        <w:rPr>
          <w:szCs w:val="28"/>
        </w:rPr>
      </w:pPr>
      <w:r>
        <w:rPr>
          <w:noProof/>
          <w:szCs w:val="28"/>
        </w:rPr>
        <w:drawing>
          <wp:inline distT="0" distB="0" distL="0" distR="0" wp14:anchorId="308C5657" wp14:editId="12D915E9">
            <wp:extent cx="1447440" cy="431586"/>
            <wp:effectExtent l="19050" t="0" r="360" b="0"/>
            <wp:docPr id="30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539" cy="431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10F" w:rsidRDefault="00DA110F" w:rsidP="00DA110F">
      <w:pPr>
        <w:spacing w:before="120" w:after="120" w:line="288" w:lineRule="auto"/>
        <w:rPr>
          <w:szCs w:val="28"/>
        </w:rPr>
      </w:pPr>
      <w:r>
        <w:rPr>
          <w:szCs w:val="28"/>
        </w:rPr>
        <w:t>a)35                                  b)12                                            c)2</w:t>
      </w:r>
    </w:p>
    <w:p w:rsidR="00DA110F" w:rsidRDefault="00DA110F" w:rsidP="00DA110F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lastRenderedPageBreak/>
        <w:t>5.</w:t>
      </w:r>
      <w:r>
        <w:rPr>
          <w:szCs w:val="28"/>
        </w:rPr>
        <w:t>Số cần điền vào ô trống là :</w:t>
      </w:r>
    </w:p>
    <w:p w:rsidR="00DA110F" w:rsidRDefault="00DA110F" w:rsidP="00DA110F">
      <w:pPr>
        <w:spacing w:before="120" w:after="120" w:line="288" w:lineRule="auto"/>
        <w:rPr>
          <w:szCs w:val="28"/>
        </w:rPr>
      </w:pPr>
      <w:r>
        <w:rPr>
          <w:noProof/>
          <w:szCs w:val="28"/>
        </w:rPr>
        <w:drawing>
          <wp:inline distT="0" distB="0" distL="0" distR="0" wp14:anchorId="2D2A3801" wp14:editId="47B34638">
            <wp:extent cx="1274912" cy="373936"/>
            <wp:effectExtent l="19050" t="0" r="1438" b="0"/>
            <wp:docPr id="32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059" cy="374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10F" w:rsidRDefault="00DA110F" w:rsidP="00DA110F">
      <w:pPr>
        <w:spacing w:before="120" w:after="120" w:line="288" w:lineRule="auto"/>
        <w:rPr>
          <w:szCs w:val="28"/>
        </w:rPr>
      </w:pPr>
      <w:r>
        <w:rPr>
          <w:szCs w:val="28"/>
        </w:rPr>
        <w:t>a)27                                   b) 6                                            c)3</w:t>
      </w:r>
    </w:p>
    <w:p w:rsidR="00DA110F" w:rsidRDefault="00DA110F" w:rsidP="00DA110F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6.</w:t>
      </w:r>
      <w:r>
        <w:rPr>
          <w:szCs w:val="28"/>
        </w:rPr>
        <w:t>Số lớn là 54, số bé là 9. Số lớn gấp….. lần số bé</w:t>
      </w:r>
    </w:p>
    <w:p w:rsidR="00DA110F" w:rsidRDefault="00DA110F" w:rsidP="00DA110F">
      <w:pPr>
        <w:spacing w:before="120" w:after="120" w:line="288" w:lineRule="auto"/>
        <w:rPr>
          <w:szCs w:val="28"/>
        </w:rPr>
      </w:pPr>
      <w:r>
        <w:rPr>
          <w:szCs w:val="28"/>
        </w:rPr>
        <w:t>Số cần điền vào chỗ chấm là :</w:t>
      </w:r>
    </w:p>
    <w:p w:rsidR="00DA110F" w:rsidRDefault="00DA110F" w:rsidP="00DA110F">
      <w:pPr>
        <w:spacing w:before="120" w:after="120" w:line="288" w:lineRule="auto"/>
        <w:rPr>
          <w:szCs w:val="28"/>
        </w:rPr>
      </w:pPr>
      <w:r>
        <w:rPr>
          <w:szCs w:val="28"/>
        </w:rPr>
        <w:t>a)5                                      b)6                                        c)7</w:t>
      </w:r>
    </w:p>
    <w:p w:rsidR="00DA110F" w:rsidRDefault="00DA110F" w:rsidP="00DA110F">
      <w:pPr>
        <w:spacing w:before="120" w:after="120" w:line="288" w:lineRule="auto"/>
        <w:rPr>
          <w:b/>
          <w:szCs w:val="28"/>
        </w:rPr>
      </w:pPr>
      <w:r>
        <w:rPr>
          <w:b/>
          <w:szCs w:val="28"/>
        </w:rPr>
        <w:t>Phần 2</w:t>
      </w:r>
    </w:p>
    <w:p w:rsidR="00DA110F" w:rsidRDefault="00DA110F" w:rsidP="00DA110F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1.</w:t>
      </w:r>
      <w:r>
        <w:rPr>
          <w:szCs w:val="28"/>
        </w:rPr>
        <w:t>Tính ( có đặt tính 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6"/>
        <w:gridCol w:w="2856"/>
      </w:tblGrid>
      <w:tr w:rsidR="00DA110F" w:rsidTr="009622D4">
        <w:trPr>
          <w:trHeight w:val="326"/>
        </w:trPr>
        <w:tc>
          <w:tcPr>
            <w:tcW w:w="2856" w:type="dxa"/>
          </w:tcPr>
          <w:p w:rsidR="00DA110F" w:rsidRDefault="00DA110F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872 + 108</w:t>
            </w:r>
          </w:p>
          <w:p w:rsidR="00DA110F" w:rsidRDefault="00DA110F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……………..</w:t>
            </w:r>
          </w:p>
          <w:p w:rsidR="00DA110F" w:rsidRDefault="00DA110F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……………..</w:t>
            </w:r>
          </w:p>
          <w:p w:rsidR="00DA110F" w:rsidRDefault="00DA110F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290 x 3</w:t>
            </w:r>
          </w:p>
          <w:p w:rsidR="00DA110F" w:rsidRDefault="00DA110F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……………..</w:t>
            </w:r>
          </w:p>
          <w:p w:rsidR="00DA110F" w:rsidRDefault="00DA110F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……………..</w:t>
            </w:r>
          </w:p>
        </w:tc>
        <w:tc>
          <w:tcPr>
            <w:tcW w:w="2856" w:type="dxa"/>
          </w:tcPr>
          <w:p w:rsidR="00DA110F" w:rsidRDefault="00DA110F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639 – 184</w:t>
            </w:r>
          </w:p>
          <w:p w:rsidR="00DA110F" w:rsidRDefault="00DA110F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……………..</w:t>
            </w:r>
          </w:p>
          <w:p w:rsidR="00DA110F" w:rsidRDefault="00DA110F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……………..</w:t>
            </w:r>
          </w:p>
          <w:p w:rsidR="00DA110F" w:rsidRDefault="00DA110F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482 : 8</w:t>
            </w:r>
          </w:p>
          <w:p w:rsidR="00DA110F" w:rsidRDefault="00DA110F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……………..</w:t>
            </w:r>
          </w:p>
          <w:p w:rsidR="00DA110F" w:rsidRDefault="00DA110F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……………..</w:t>
            </w:r>
          </w:p>
        </w:tc>
      </w:tr>
    </w:tbl>
    <w:p w:rsidR="00DA110F" w:rsidRDefault="00DA110F" w:rsidP="00DA110F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2.</w:t>
      </w:r>
      <w:r>
        <w:rPr>
          <w:szCs w:val="28"/>
        </w:rPr>
        <w:t>Tính giá trị của biểu thức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6"/>
        <w:gridCol w:w="2876"/>
      </w:tblGrid>
      <w:tr w:rsidR="00DA110F" w:rsidTr="009622D4">
        <w:trPr>
          <w:trHeight w:val="354"/>
        </w:trPr>
        <w:tc>
          <w:tcPr>
            <w:tcW w:w="2876" w:type="dxa"/>
          </w:tcPr>
          <w:p w:rsidR="00DA110F" w:rsidRDefault="00DA110F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415 : 5 + 560</w:t>
            </w:r>
          </w:p>
          <w:p w:rsidR="00DA110F" w:rsidRDefault="00DA110F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……………..</w:t>
            </w:r>
          </w:p>
          <w:p w:rsidR="00DA110F" w:rsidRDefault="00DA110F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……………..</w:t>
            </w:r>
          </w:p>
        </w:tc>
        <w:tc>
          <w:tcPr>
            <w:tcW w:w="2876" w:type="dxa"/>
          </w:tcPr>
          <w:p w:rsidR="00DA110F" w:rsidRDefault="00DA110F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438 – 469 : 7</w:t>
            </w:r>
          </w:p>
          <w:p w:rsidR="00DA110F" w:rsidRDefault="00DA110F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……………..</w:t>
            </w:r>
          </w:p>
          <w:p w:rsidR="00DA110F" w:rsidRDefault="00DA110F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……………..</w:t>
            </w:r>
          </w:p>
        </w:tc>
      </w:tr>
    </w:tbl>
    <w:p w:rsidR="00DA110F" w:rsidRDefault="00DA110F" w:rsidP="00DA110F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3.</w:t>
      </w:r>
      <w:r>
        <w:rPr>
          <w:szCs w:val="28"/>
        </w:rPr>
        <w:t>Một cửa hàng ngày thứ nhất bán được 255kg gạo. Ngày thứ hai bán được số gạo gấp 3 lần ngày thứ nhất. Hỏi cả hai ngày cửa hàng đó bán được bao nhiêu ki-lô-gam gạo ?</w:t>
      </w:r>
    </w:p>
    <w:p w:rsidR="00DA110F" w:rsidRDefault="00DA110F" w:rsidP="00DA110F">
      <w:pPr>
        <w:spacing w:before="120" w:after="120" w:line="288" w:lineRule="auto"/>
        <w:jc w:val="center"/>
        <w:rPr>
          <w:szCs w:val="28"/>
        </w:rPr>
      </w:pPr>
      <w:r>
        <w:rPr>
          <w:szCs w:val="28"/>
        </w:rPr>
        <w:t>Bài giải</w:t>
      </w:r>
    </w:p>
    <w:p w:rsidR="00DA110F" w:rsidRDefault="00DA110F" w:rsidP="00DA110F">
      <w:pPr>
        <w:spacing w:before="120" w:after="120" w:line="288" w:lineRule="auto"/>
        <w:rPr>
          <w:szCs w:val="28"/>
        </w:rPr>
      </w:pPr>
      <w:r>
        <w:rPr>
          <w:szCs w:val="28"/>
        </w:rPr>
        <w:t xml:space="preserve">……………………………………………………………………………… </w:t>
      </w:r>
    </w:p>
    <w:p w:rsidR="00DA110F" w:rsidRPr="007F6C68" w:rsidRDefault="00DA110F" w:rsidP="00DA110F">
      <w:pPr>
        <w:spacing w:before="120" w:after="120" w:line="288" w:lineRule="auto"/>
        <w:rPr>
          <w:szCs w:val="28"/>
        </w:rPr>
      </w:pPr>
      <w:r>
        <w:rPr>
          <w:szCs w:val="28"/>
        </w:rPr>
        <w:t xml:space="preserve">……………………………………………………………………………… </w:t>
      </w:r>
    </w:p>
    <w:p w:rsidR="00DA110F" w:rsidRPr="007F6C68" w:rsidRDefault="00DA110F" w:rsidP="00DA110F">
      <w:pPr>
        <w:spacing w:before="120" w:after="120" w:line="288" w:lineRule="auto"/>
        <w:rPr>
          <w:szCs w:val="28"/>
        </w:rPr>
      </w:pPr>
      <w:r>
        <w:rPr>
          <w:szCs w:val="28"/>
        </w:rPr>
        <w:lastRenderedPageBreak/>
        <w:t xml:space="preserve">……………………………………………………………………………… </w:t>
      </w:r>
    </w:p>
    <w:p w:rsidR="00DA110F" w:rsidRDefault="00DA110F" w:rsidP="00DA110F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4.</w:t>
      </w:r>
      <w:r>
        <w:rPr>
          <w:szCs w:val="28"/>
        </w:rPr>
        <w:t>a) Điền số thích hợp vào chỗ chấm</w:t>
      </w:r>
    </w:p>
    <w:p w:rsidR="00DA110F" w:rsidRDefault="00DA110F" w:rsidP="00DA110F">
      <w:pPr>
        <w:spacing w:before="120" w:after="120" w:line="288" w:lineRule="auto"/>
        <w:rPr>
          <w:szCs w:val="28"/>
        </w:rPr>
      </w:pPr>
      <w:r>
        <w:rPr>
          <w:noProof/>
          <w:szCs w:val="28"/>
        </w:rPr>
        <w:drawing>
          <wp:inline distT="0" distB="0" distL="0" distR="0" wp14:anchorId="4399B39A" wp14:editId="7A8BEBF1">
            <wp:extent cx="1371600" cy="1492250"/>
            <wp:effectExtent l="19050" t="0" r="0" b="0"/>
            <wp:docPr id="33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10F" w:rsidRDefault="00DA110F" w:rsidP="00DA110F">
      <w:pPr>
        <w:spacing w:before="120" w:after="120" w:line="288" w:lineRule="auto"/>
        <w:rPr>
          <w:szCs w:val="28"/>
        </w:rPr>
      </w:pPr>
      <w:r>
        <w:rPr>
          <w:szCs w:val="28"/>
        </w:rPr>
        <w:t>Hình bên có :…… góc vuông</w:t>
      </w:r>
    </w:p>
    <w:p w:rsidR="00DA110F" w:rsidRDefault="00DA110F" w:rsidP="00DA110F">
      <w:pPr>
        <w:spacing w:before="120" w:after="120" w:line="288" w:lineRule="auto"/>
        <w:rPr>
          <w:szCs w:val="28"/>
        </w:rPr>
      </w:pPr>
      <w:r>
        <w:rPr>
          <w:szCs w:val="28"/>
        </w:rPr>
        <w:t xml:space="preserve">                     ……. góc không vuông</w:t>
      </w:r>
    </w:p>
    <w:p w:rsidR="00DA110F" w:rsidRDefault="00DA110F" w:rsidP="00DA110F">
      <w:pPr>
        <w:spacing w:before="120" w:after="120" w:line="288" w:lineRule="auto"/>
        <w:rPr>
          <w:szCs w:val="28"/>
        </w:rPr>
      </w:pPr>
      <w:r>
        <w:rPr>
          <w:szCs w:val="28"/>
        </w:rPr>
        <w:t>b)Nêu tên đỉnh và cạnh các góc vuông</w:t>
      </w:r>
    </w:p>
    <w:p w:rsidR="00DA110F" w:rsidRDefault="00DA110F" w:rsidP="00DA110F">
      <w:pPr>
        <w:spacing w:before="120" w:after="120" w:line="288" w:lineRule="auto"/>
        <w:rPr>
          <w:szCs w:val="28"/>
        </w:rPr>
      </w:pPr>
      <w:r>
        <w:rPr>
          <w:szCs w:val="28"/>
        </w:rPr>
        <w:t>……………………………………………………………………………….</w:t>
      </w:r>
    </w:p>
    <w:p w:rsidR="00986624" w:rsidRPr="00DA110F" w:rsidRDefault="00986624" w:rsidP="00DA110F">
      <w:bookmarkStart w:id="0" w:name="_GoBack"/>
      <w:bookmarkEnd w:id="0"/>
    </w:p>
    <w:sectPr w:rsidR="00986624" w:rsidRPr="00DA11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D7B" w:rsidRDefault="00445D7B" w:rsidP="00894341">
      <w:pPr>
        <w:spacing w:after="0" w:line="240" w:lineRule="auto"/>
      </w:pPr>
      <w:r>
        <w:separator/>
      </w:r>
    </w:p>
  </w:endnote>
  <w:endnote w:type="continuationSeparator" w:id="0">
    <w:p w:rsidR="00445D7B" w:rsidRDefault="00445D7B" w:rsidP="0089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8943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894341" w:rsidP="00894341">
    <w:pPr>
      <w:pStyle w:val="Footer"/>
      <w:jc w:val="center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>
              <wp:simplePos x="0" y="0"/>
              <wp:positionH relativeFrom="column">
                <wp:posOffset>260985</wp:posOffset>
              </wp:positionH>
              <wp:positionV relativeFrom="paragraph">
                <wp:posOffset>-133986</wp:posOffset>
              </wp:positionV>
              <wp:extent cx="5598795" cy="0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CE30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20.55pt;margin-top:-10.55pt;width:440.8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"/>
          </w:pict>
        </mc:Fallback>
      </mc:AlternateContent>
    </w:r>
    <w:r w:rsidRPr="00D53576">
      <w:t xml:space="preserve">Group: </w:t>
    </w:r>
    <w:hyperlink r:id="rId1" w:history="1">
      <w:r w:rsidRPr="00D53576">
        <w:rPr>
          <w:rStyle w:val="Hyperlink"/>
        </w:rPr>
        <w:t>https://www.facebook.com/groups/tailieutieuhocvathcs/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894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D7B" w:rsidRDefault="00445D7B" w:rsidP="00894341">
      <w:pPr>
        <w:spacing w:after="0" w:line="240" w:lineRule="auto"/>
      </w:pPr>
      <w:r>
        <w:separator/>
      </w:r>
    </w:p>
  </w:footnote>
  <w:footnote w:type="continuationSeparator" w:id="0">
    <w:p w:rsidR="00445D7B" w:rsidRDefault="00445D7B" w:rsidP="0089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445D7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40" o:spid="_x0000_s2052" type="#_x0000_t136" style="position:absolute;margin-left:0;margin-top:0;width:549.9pt;height:109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Pr="00894341" w:rsidRDefault="00445D7B" w:rsidP="00894341">
    <w:pPr>
      <w:jc w:val="center"/>
      <w:rPr>
        <w:b/>
        <w:color w:val="FF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41" o:spid="_x0000_s2053" type="#_x0000_t136" style="position:absolute;left:0;text-align:left;margin-left:0;margin-top:0;width:549.9pt;height:109.9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="00894341"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419735</wp:posOffset>
              </wp:positionH>
              <wp:positionV relativeFrom="paragraph">
                <wp:posOffset>361949</wp:posOffset>
              </wp:positionV>
              <wp:extent cx="5529580" cy="0"/>
              <wp:effectExtent l="0" t="0" r="0" b="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867A4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33.05pt;margin-top:28.5pt;width:435.4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qWxJQIAAEo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"/>
          </w:pict>
        </mc:Fallback>
      </mc:AlternateContent>
    </w:r>
    <w:r w:rsidR="00894341" w:rsidRPr="00D53576">
      <w:rPr>
        <w:b/>
        <w:color w:val="FF0000"/>
      </w:rPr>
      <w:t>HOC360.NET - TÀI LIỆU HỌC TẬP MIỄN PHÍ</w:t>
    </w:r>
  </w:p>
  <w:p w:rsidR="00894341" w:rsidRDefault="008943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445D7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39" o:spid="_x0000_s2051" type="#_x0000_t136" style="position:absolute;margin-left:0;margin-top:0;width:549.9pt;height:109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F0658"/>
    <w:multiLevelType w:val="hybridMultilevel"/>
    <w:tmpl w:val="3BD4A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21061"/>
    <w:multiLevelType w:val="hybridMultilevel"/>
    <w:tmpl w:val="1A4E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341"/>
    <w:rsid w:val="00044E21"/>
    <w:rsid w:val="000711B2"/>
    <w:rsid w:val="00077836"/>
    <w:rsid w:val="00090664"/>
    <w:rsid w:val="00095302"/>
    <w:rsid w:val="000F2CA1"/>
    <w:rsid w:val="00104D74"/>
    <w:rsid w:val="00375A47"/>
    <w:rsid w:val="003D6CC0"/>
    <w:rsid w:val="003F0B8D"/>
    <w:rsid w:val="00421B67"/>
    <w:rsid w:val="00445D7B"/>
    <w:rsid w:val="00446B34"/>
    <w:rsid w:val="00467787"/>
    <w:rsid w:val="004811E5"/>
    <w:rsid w:val="004B64B2"/>
    <w:rsid w:val="004D1CC4"/>
    <w:rsid w:val="004D517C"/>
    <w:rsid w:val="00521951"/>
    <w:rsid w:val="00550915"/>
    <w:rsid w:val="005864CA"/>
    <w:rsid w:val="005D2D86"/>
    <w:rsid w:val="006450F8"/>
    <w:rsid w:val="00667C8F"/>
    <w:rsid w:val="006E72DD"/>
    <w:rsid w:val="00731707"/>
    <w:rsid w:val="00740C40"/>
    <w:rsid w:val="007B5A36"/>
    <w:rsid w:val="007D1482"/>
    <w:rsid w:val="00894341"/>
    <w:rsid w:val="008A6AE8"/>
    <w:rsid w:val="008C1CFE"/>
    <w:rsid w:val="00904C89"/>
    <w:rsid w:val="00911E0B"/>
    <w:rsid w:val="00920004"/>
    <w:rsid w:val="00954DA9"/>
    <w:rsid w:val="00986624"/>
    <w:rsid w:val="009C27E8"/>
    <w:rsid w:val="00A05531"/>
    <w:rsid w:val="00A96AC0"/>
    <w:rsid w:val="00AC118C"/>
    <w:rsid w:val="00AC14DB"/>
    <w:rsid w:val="00B13D4D"/>
    <w:rsid w:val="00B341AC"/>
    <w:rsid w:val="00BA6F59"/>
    <w:rsid w:val="00C550D7"/>
    <w:rsid w:val="00CA749B"/>
    <w:rsid w:val="00D24600"/>
    <w:rsid w:val="00D252FE"/>
    <w:rsid w:val="00D32901"/>
    <w:rsid w:val="00D3474D"/>
    <w:rsid w:val="00D449FE"/>
    <w:rsid w:val="00D75E6B"/>
    <w:rsid w:val="00D9238E"/>
    <w:rsid w:val="00DA110F"/>
    <w:rsid w:val="00DB40AF"/>
    <w:rsid w:val="00DC3E68"/>
    <w:rsid w:val="00DE5A29"/>
    <w:rsid w:val="00DF5F76"/>
    <w:rsid w:val="00E178AF"/>
    <w:rsid w:val="00E33F60"/>
    <w:rsid w:val="00E5751E"/>
    <w:rsid w:val="00E73D21"/>
    <w:rsid w:val="00EC09CD"/>
    <w:rsid w:val="00F7190C"/>
    <w:rsid w:val="00F81AF3"/>
    <w:rsid w:val="00FA1340"/>
    <w:rsid w:val="00FA59CB"/>
    <w:rsid w:val="00FA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67689ED8"/>
  <w15:chartTrackingRefBased/>
  <w15:docId w15:val="{613E4541-2147-48BE-9D0D-0CFDD110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341"/>
    <w:pPr>
      <w:spacing w:after="200" w:line="276" w:lineRule="auto"/>
    </w:pPr>
    <w:rPr>
      <w:rFonts w:eastAsiaTheme="minorEastAsia" w:cstheme="minorBidi"/>
      <w:sz w:val="28"/>
      <w:szCs w:val="22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after="0" w:line="264" w:lineRule="auto"/>
      <w:ind w:left="-100"/>
      <w:jc w:val="both"/>
      <w:outlineLvl w:val="0"/>
    </w:pPr>
    <w:rPr>
      <w:rFonts w:eastAsia="Times New Roman" w:cs="Times New Roman"/>
      <w:b/>
      <w:w w:val="105"/>
      <w:szCs w:val="28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after="0" w:line="264" w:lineRule="auto"/>
      <w:ind w:left="1080"/>
      <w:jc w:val="both"/>
      <w:outlineLvl w:val="1"/>
    </w:pPr>
    <w:rPr>
      <w:rFonts w:eastAsia="Times New Roman" w:cs="Times New Roman"/>
      <w:b/>
      <w:w w:val="105"/>
      <w:szCs w:val="28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after="0" w:line="264" w:lineRule="auto"/>
      <w:jc w:val="center"/>
    </w:pPr>
    <w:rPr>
      <w:rFonts w:eastAsia="Times New Roman" w:cs="Times New Roman"/>
      <w:b/>
      <w:w w:val="105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4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341"/>
    <w:rPr>
      <w:rFonts w:eastAsiaTheme="minorEastAsia" w:cstheme="minorBidi"/>
      <w:sz w:val="28"/>
      <w:szCs w:val="22"/>
    </w:rPr>
  </w:style>
  <w:style w:type="paragraph" w:styleId="Footer">
    <w:name w:val="footer"/>
    <w:basedOn w:val="Normal"/>
    <w:link w:val="FooterChar"/>
    <w:unhideWhenUsed/>
    <w:rsid w:val="00894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94341"/>
    <w:rPr>
      <w:rFonts w:eastAsiaTheme="minorEastAsia" w:cstheme="minorBidi"/>
      <w:sz w:val="28"/>
      <w:szCs w:val="22"/>
    </w:rPr>
  </w:style>
  <w:style w:type="character" w:styleId="Hyperlink">
    <w:name w:val="Hyperlink"/>
    <w:uiPriority w:val="99"/>
    <w:rsid w:val="00894341"/>
    <w:rPr>
      <w:color w:val="0000FF"/>
      <w:u w:val="single"/>
    </w:rPr>
  </w:style>
  <w:style w:type="table" w:styleId="TableGrid">
    <w:name w:val="Table Grid"/>
    <w:basedOn w:val="TableNormal"/>
    <w:uiPriority w:val="59"/>
    <w:rsid w:val="00D75E6B"/>
    <w:rPr>
      <w:rFonts w:eastAsiaTheme="minorEastAsia" w:cstheme="minorBidi"/>
      <w:sz w:val="28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50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2</cp:revision>
  <cp:lastPrinted>2018-12-06T08:22:00Z</cp:lastPrinted>
  <dcterms:created xsi:type="dcterms:W3CDTF">2018-12-06T08:25:00Z</dcterms:created>
  <dcterms:modified xsi:type="dcterms:W3CDTF">2018-12-06T08:25:00Z</dcterms:modified>
</cp:coreProperties>
</file>