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5E" w:rsidRPr="00F677CF" w:rsidRDefault="00CC325E" w:rsidP="00CC325E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>
        <w:rPr>
          <w:b/>
          <w:color w:val="0070C0"/>
        </w:rPr>
        <w:t>GIỮA</w:t>
      </w:r>
      <w:r w:rsidRPr="00F677CF">
        <w:rPr>
          <w:b/>
          <w:color w:val="0070C0"/>
        </w:rPr>
        <w:t xml:space="preserve"> HỌC KÌ I</w:t>
      </w:r>
    </w:p>
    <w:p w:rsidR="00CC325E" w:rsidRDefault="00CC325E" w:rsidP="00CC325E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>
        <w:rPr>
          <w:b/>
          <w:color w:val="0070C0"/>
        </w:rPr>
        <w:t>5</w:t>
      </w:r>
    </w:p>
    <w:p w:rsidR="00CC325E" w:rsidRPr="00F677CF" w:rsidRDefault="00CC325E" w:rsidP="00CC325E">
      <w:pPr>
        <w:jc w:val="center"/>
        <w:rPr>
          <w:b/>
          <w:color w:val="0070C0"/>
        </w:rPr>
      </w:pPr>
      <w:r>
        <w:rPr>
          <w:b/>
          <w:color w:val="0070C0"/>
        </w:rPr>
        <w:t>ĐỀ 24</w:t>
      </w:r>
    </w:p>
    <w:p w:rsidR="00CC325E" w:rsidRPr="00F677CF" w:rsidRDefault="00CC325E" w:rsidP="00CC325E">
      <w:pPr>
        <w:spacing w:after="0"/>
        <w:jc w:val="both"/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>
        <w:rPr>
          <w:b/>
          <w:color w:val="0070C0"/>
        </w:rPr>
        <w:t>Trắc nhiệm.</w:t>
      </w:r>
    </w:p>
    <w:p w:rsidR="00CC325E" w:rsidRDefault="00CC325E" w:rsidP="00CC325E">
      <w:pPr>
        <w:spacing w:after="0"/>
        <w:jc w:val="both"/>
      </w:pPr>
      <w:r>
        <w:t>Khoanh vào chữ cái trước câu trả lời đúng:</w:t>
      </w:r>
    </w:p>
    <w:p w:rsidR="00CC325E" w:rsidRDefault="00CC325E" w:rsidP="00CC325E">
      <w:pPr>
        <w:spacing w:after="0"/>
        <w:jc w:val="both"/>
      </w:pPr>
      <w:r w:rsidRPr="000A49F3">
        <w:rPr>
          <w:b/>
          <w:color w:val="0070C0"/>
        </w:rPr>
        <w:t>Câu 1:</w:t>
      </w:r>
      <w:r w:rsidRPr="000A49F3">
        <w:rPr>
          <w:color w:val="0070C0"/>
        </w:rPr>
        <w:t xml:space="preserve"> </w:t>
      </w:r>
      <w:r>
        <w:t>Phân số tối giản là:</w:t>
      </w:r>
    </w:p>
    <w:p w:rsidR="00CC325E" w:rsidRDefault="00CC325E" w:rsidP="00CC325E">
      <w:pPr>
        <w:pStyle w:val="ListParagraph"/>
        <w:spacing w:after="0"/>
        <w:ind w:left="795"/>
        <w:jc w:val="both"/>
      </w:pPr>
      <w:r>
        <w:t xml:space="preserve">A. </w:t>
      </w:r>
      <w:r w:rsidRPr="003A3A62">
        <w:rPr>
          <w:position w:val="-28"/>
        </w:rPr>
        <w:object w:dxaOrig="4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86" type="#_x0000_t75" style="width:25.5pt;height:35.25pt" o:ole="">
            <v:imagedata r:id="rId5" o:title=""/>
          </v:shape>
          <o:OLEObject Type="Embed" ProgID="Equation.DSMT4" ShapeID="_x0000_i1886" DrawAspect="Content" ObjectID="_1607690616" r:id="rId6"/>
        </w:object>
      </w:r>
      <w:r>
        <w:t xml:space="preserve"> </w:t>
      </w:r>
      <w:r>
        <w:tab/>
      </w:r>
      <w:r>
        <w:tab/>
        <w:t xml:space="preserve">B. </w:t>
      </w:r>
      <w:r w:rsidRPr="000D092B">
        <w:rPr>
          <w:position w:val="-26"/>
        </w:rPr>
        <w:object w:dxaOrig="380" w:dyaOrig="700">
          <v:shape id="_x0000_i1887" type="#_x0000_t75" style="width:18.75pt;height:34.5pt" o:ole="">
            <v:imagedata r:id="rId7" o:title=""/>
          </v:shape>
          <o:OLEObject Type="Embed" ProgID="Equation.DSMT4" ShapeID="_x0000_i1887" DrawAspect="Content" ObjectID="_1607690617" r:id="rId8"/>
        </w:object>
      </w:r>
      <w:r>
        <w:t xml:space="preserve"> </w:t>
      </w:r>
      <w:r>
        <w:tab/>
      </w:r>
      <w:r>
        <w:tab/>
        <w:t xml:space="preserve">C. </w:t>
      </w:r>
      <w:r w:rsidRPr="000D092B">
        <w:rPr>
          <w:position w:val="-26"/>
        </w:rPr>
        <w:object w:dxaOrig="400" w:dyaOrig="700">
          <v:shape id="_x0000_i1888" type="#_x0000_t75" style="width:20.25pt;height:34.5pt" o:ole="">
            <v:imagedata r:id="rId9" o:title=""/>
          </v:shape>
          <o:OLEObject Type="Embed" ProgID="Equation.DSMT4" ShapeID="_x0000_i1888" DrawAspect="Content" ObjectID="_1607690618" r:id="rId10"/>
        </w:object>
      </w:r>
      <w:r>
        <w:t xml:space="preserve"> </w:t>
      </w:r>
      <w:r>
        <w:tab/>
      </w:r>
      <w:r>
        <w:tab/>
        <w:t xml:space="preserve">D. </w:t>
      </w:r>
      <w:r w:rsidRPr="003A3A62">
        <w:rPr>
          <w:position w:val="-26"/>
        </w:rPr>
        <w:object w:dxaOrig="380" w:dyaOrig="700">
          <v:shape id="_x0000_i1889" type="#_x0000_t75" style="width:18pt;height:35.25pt" o:ole="">
            <v:imagedata r:id="rId11" o:title=""/>
          </v:shape>
          <o:OLEObject Type="Embed" ProgID="Equation.DSMT4" ShapeID="_x0000_i1889" DrawAspect="Content" ObjectID="_1607690619" r:id="rId12"/>
        </w:object>
      </w:r>
      <w:r>
        <w:t xml:space="preserve"> </w:t>
      </w:r>
      <w:r>
        <w:tab/>
      </w:r>
    </w:p>
    <w:p w:rsidR="00CC325E" w:rsidRDefault="00CC325E" w:rsidP="00CC325E">
      <w:pPr>
        <w:spacing w:after="0"/>
        <w:jc w:val="both"/>
      </w:pPr>
      <w:r w:rsidRPr="000A49F3">
        <w:rPr>
          <w:b/>
          <w:color w:val="0070C0"/>
        </w:rPr>
        <w:t>Câu 2:</w:t>
      </w:r>
      <w:r w:rsidRPr="000A49F3">
        <w:rPr>
          <w:color w:val="0070C0"/>
        </w:rPr>
        <w:t xml:space="preserve"> </w:t>
      </w:r>
      <w:r>
        <w:t xml:space="preserve">Phân số bằng </w:t>
      </w:r>
      <w:r w:rsidRPr="003A3A62">
        <w:rPr>
          <w:position w:val="-28"/>
        </w:rPr>
        <w:object w:dxaOrig="360" w:dyaOrig="720">
          <v:shape id="_x0000_i1890" type="#_x0000_t75" style="width:18pt;height:36pt" o:ole="">
            <v:imagedata r:id="rId13" o:title=""/>
          </v:shape>
          <o:OLEObject Type="Embed" ProgID="Equation.DSMT4" ShapeID="_x0000_i1890" DrawAspect="Content" ObjectID="_1607690620" r:id="rId14"/>
        </w:object>
      </w:r>
      <w:r>
        <w:t xml:space="preserve"> là:</w:t>
      </w:r>
    </w:p>
    <w:p w:rsidR="00CC325E" w:rsidRDefault="00CC325E" w:rsidP="00CC32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ind w:left="795"/>
        <w:jc w:val="both"/>
        <w:rPr>
          <w:position w:val="-28"/>
        </w:rPr>
      </w:pPr>
      <w:r>
        <w:t xml:space="preserve">A. </w:t>
      </w:r>
      <w:r w:rsidRPr="00CD1A75">
        <w:rPr>
          <w:position w:val="-28"/>
        </w:rPr>
        <w:object w:dxaOrig="260" w:dyaOrig="720">
          <v:shape id="_x0000_i1891" type="#_x0000_t75" style="width:12.75pt;height:36pt" o:ole="">
            <v:imagedata r:id="rId15" o:title=""/>
          </v:shape>
          <o:OLEObject Type="Embed" ProgID="Equation.DSMT4" ShapeID="_x0000_i1891" DrawAspect="Content" ObjectID="_1607690621" r:id="rId16"/>
        </w:object>
      </w:r>
      <w:r>
        <w:t xml:space="preserve"> </w:t>
      </w:r>
      <w:r>
        <w:tab/>
      </w:r>
      <w:r>
        <w:tab/>
        <w:t xml:space="preserve">B. </w:t>
      </w:r>
      <w:r w:rsidRPr="00CD1A75">
        <w:rPr>
          <w:position w:val="-28"/>
        </w:rPr>
        <w:object w:dxaOrig="240" w:dyaOrig="720">
          <v:shape id="_x0000_i1892" type="#_x0000_t75" style="width:12pt;height:36pt" o:ole="">
            <v:imagedata r:id="rId17" o:title=""/>
          </v:shape>
          <o:OLEObject Type="Embed" ProgID="Equation.DSMT4" ShapeID="_x0000_i1892" DrawAspect="Content" ObjectID="_1607690622" r:id="rId18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CD1A75">
        <w:rPr>
          <w:position w:val="-28"/>
        </w:rPr>
        <w:object w:dxaOrig="260" w:dyaOrig="720">
          <v:shape id="_x0000_i1893" type="#_x0000_t75" style="width:12.75pt;height:36pt" o:ole="">
            <v:imagedata r:id="rId19" o:title=""/>
          </v:shape>
          <o:OLEObject Type="Embed" ProgID="Equation.DSMT4" ShapeID="_x0000_i1893" DrawAspect="Content" ObjectID="_1607690623" r:id="rId20"/>
        </w:object>
      </w:r>
      <w:r>
        <w:t xml:space="preserve"> </w:t>
      </w:r>
      <w:r>
        <w:tab/>
      </w:r>
      <w:r>
        <w:tab/>
      </w:r>
      <w:r>
        <w:tab/>
        <w:t xml:space="preserve">D. </w:t>
      </w:r>
      <w:r w:rsidRPr="000D092B">
        <w:rPr>
          <w:position w:val="-28"/>
        </w:rPr>
        <w:object w:dxaOrig="260" w:dyaOrig="720">
          <v:shape id="_x0000_i1894" type="#_x0000_t75" style="width:12.75pt;height:35.25pt" o:ole="">
            <v:imagedata r:id="rId21" o:title=""/>
          </v:shape>
          <o:OLEObject Type="Embed" ProgID="Equation.DSMT4" ShapeID="_x0000_i1894" DrawAspect="Content" ObjectID="_1607690624" r:id="rId22"/>
        </w:object>
      </w:r>
    </w:p>
    <w:p w:rsidR="00CC325E" w:rsidRDefault="00CC325E" w:rsidP="00CC325E">
      <w:pPr>
        <w:spacing w:after="0"/>
        <w:jc w:val="both"/>
      </w:pPr>
      <w:r>
        <w:rPr>
          <w:b/>
          <w:color w:val="0070C0"/>
        </w:rPr>
        <w:t xml:space="preserve">Câu 3: </w:t>
      </w:r>
      <w:r w:rsidRPr="003A3A62">
        <w:t xml:space="preserve">Hỗn số </w:t>
      </w:r>
      <w:r w:rsidRPr="003A3A62">
        <w:rPr>
          <w:position w:val="-28"/>
        </w:rPr>
        <w:object w:dxaOrig="420" w:dyaOrig="720">
          <v:shape id="_x0000_i1895" type="#_x0000_t75" style="width:21pt;height:36pt" o:ole="">
            <v:imagedata r:id="rId23" o:title=""/>
          </v:shape>
          <o:OLEObject Type="Embed" ProgID="Equation.DSMT4" ShapeID="_x0000_i1895" DrawAspect="Content" ObjectID="_1607690625" r:id="rId24"/>
        </w:object>
      </w:r>
      <w:r w:rsidRPr="003A3A62">
        <w:t xml:space="preserve"> chuyển thành phân số là:</w:t>
      </w:r>
    </w:p>
    <w:p w:rsidR="00CC325E" w:rsidRDefault="00CC325E" w:rsidP="00CC32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34"/>
        </w:tabs>
        <w:spacing w:after="0"/>
        <w:ind w:left="795"/>
        <w:jc w:val="both"/>
        <w:rPr>
          <w:position w:val="-28"/>
        </w:rPr>
      </w:pPr>
      <w:r>
        <w:t xml:space="preserve">A. </w:t>
      </w:r>
      <w:r w:rsidRPr="00CD1A75">
        <w:rPr>
          <w:position w:val="-28"/>
        </w:rPr>
        <w:object w:dxaOrig="360" w:dyaOrig="720">
          <v:shape id="_x0000_i1896" type="#_x0000_t75" style="width:18pt;height:36pt" o:ole="">
            <v:imagedata r:id="rId25" o:title=""/>
          </v:shape>
          <o:OLEObject Type="Embed" ProgID="Equation.DSMT4" ShapeID="_x0000_i1896" DrawAspect="Content" ObjectID="_1607690626" r:id="rId26"/>
        </w:object>
      </w:r>
      <w:r>
        <w:t xml:space="preserve"> </w:t>
      </w:r>
      <w:r>
        <w:tab/>
      </w:r>
      <w:r>
        <w:tab/>
        <w:t xml:space="preserve">B. </w:t>
      </w:r>
      <w:r w:rsidRPr="00CD1A75">
        <w:rPr>
          <w:position w:val="-28"/>
        </w:rPr>
        <w:object w:dxaOrig="360" w:dyaOrig="720">
          <v:shape id="_x0000_i1897" type="#_x0000_t75" style="width:18pt;height:36pt" o:ole="">
            <v:imagedata r:id="rId27" o:title=""/>
          </v:shape>
          <o:OLEObject Type="Embed" ProgID="Equation.DSMT4" ShapeID="_x0000_i1897" DrawAspect="Content" ObjectID="_1607690627" r:id="rId28"/>
        </w:object>
      </w:r>
      <w:r>
        <w:t xml:space="preserve"> </w:t>
      </w:r>
      <w:r>
        <w:tab/>
      </w:r>
      <w:r>
        <w:tab/>
        <w:t xml:space="preserve">C. </w:t>
      </w:r>
      <w:r w:rsidRPr="00CD1A75">
        <w:rPr>
          <w:position w:val="-28"/>
        </w:rPr>
        <w:object w:dxaOrig="400" w:dyaOrig="720">
          <v:shape id="_x0000_i1898" type="#_x0000_t75" style="width:19.5pt;height:36pt" o:ole="">
            <v:imagedata r:id="rId29" o:title=""/>
          </v:shape>
          <o:OLEObject Type="Embed" ProgID="Equation.DSMT4" ShapeID="_x0000_i1898" DrawAspect="Content" ObjectID="_1607690628" r:id="rId30"/>
        </w:object>
      </w:r>
      <w:r>
        <w:t xml:space="preserve"> </w:t>
      </w:r>
      <w:r>
        <w:tab/>
      </w:r>
      <w:r>
        <w:tab/>
        <w:t xml:space="preserve">D. </w:t>
      </w:r>
      <w:r w:rsidRPr="003A3A62">
        <w:rPr>
          <w:position w:val="-26"/>
        </w:rPr>
        <w:object w:dxaOrig="360" w:dyaOrig="700">
          <v:shape id="_x0000_i1899" type="#_x0000_t75" style="width:17.25pt;height:34.5pt" o:ole="">
            <v:imagedata r:id="rId31" o:title=""/>
          </v:shape>
          <o:OLEObject Type="Embed" ProgID="Equation.DSMT4" ShapeID="_x0000_i1899" DrawAspect="Content" ObjectID="_1607690629" r:id="rId32"/>
        </w:object>
      </w:r>
    </w:p>
    <w:p w:rsidR="00CC325E" w:rsidRDefault="00CC325E" w:rsidP="00CC325E">
      <w:pPr>
        <w:jc w:val="both"/>
      </w:pPr>
      <w:r w:rsidRPr="000A49F3">
        <w:rPr>
          <w:b/>
          <w:color w:val="0070C0"/>
        </w:rPr>
        <w:t>Câu 4</w:t>
      </w:r>
      <w:r>
        <w:t>: Số thập phân có chữ số hàng phần nghìn là 7:</w:t>
      </w:r>
    </w:p>
    <w:p w:rsidR="00CC325E" w:rsidRDefault="00CC325E" w:rsidP="00CC325E">
      <w:pPr>
        <w:jc w:val="both"/>
      </w:pPr>
      <w:r>
        <w:tab/>
        <w:t xml:space="preserve">A. </w:t>
      </w:r>
      <w:r w:rsidRPr="003A3A62">
        <w:rPr>
          <w:position w:val="-10"/>
        </w:rPr>
        <w:object w:dxaOrig="840" w:dyaOrig="340">
          <v:shape id="_x0000_i1900" type="#_x0000_t75" style="width:42pt;height:17.25pt" o:ole="">
            <v:imagedata r:id="rId33" o:title=""/>
          </v:shape>
          <o:OLEObject Type="Embed" ProgID="Equation.DSMT4" ShapeID="_x0000_i1900" DrawAspect="Content" ObjectID="_1607690630" r:id="rId34"/>
        </w:object>
      </w:r>
      <w:r>
        <w:t xml:space="preserve"> </w:t>
      </w:r>
      <w:r>
        <w:tab/>
      </w:r>
      <w:r>
        <w:tab/>
        <w:t xml:space="preserve">B. </w:t>
      </w:r>
      <w:r w:rsidRPr="003A3A62">
        <w:rPr>
          <w:position w:val="-10"/>
        </w:rPr>
        <w:object w:dxaOrig="840" w:dyaOrig="340">
          <v:shape id="_x0000_i1901" type="#_x0000_t75" style="width:42pt;height:17.25pt" o:ole="">
            <v:imagedata r:id="rId35" o:title=""/>
          </v:shape>
          <o:OLEObject Type="Embed" ProgID="Equation.DSMT4" ShapeID="_x0000_i1901" DrawAspect="Content" ObjectID="_1607690631" r:id="rId36"/>
        </w:object>
      </w:r>
      <w:r>
        <w:t xml:space="preserve"> </w:t>
      </w:r>
      <w:r>
        <w:tab/>
      </w:r>
      <w:r>
        <w:tab/>
        <w:t>C.</w:t>
      </w:r>
      <w:r w:rsidRPr="003A3A62">
        <w:rPr>
          <w:position w:val="-10"/>
        </w:rPr>
        <w:object w:dxaOrig="859" w:dyaOrig="340">
          <v:shape id="_x0000_i1902" type="#_x0000_t75" style="width:42.75pt;height:17.25pt" o:ole="">
            <v:imagedata r:id="rId37" o:title=""/>
          </v:shape>
          <o:OLEObject Type="Embed" ProgID="Equation.DSMT4" ShapeID="_x0000_i1902" DrawAspect="Content" ObjectID="_1607690632" r:id="rId38"/>
        </w:object>
      </w:r>
      <w:r>
        <w:t xml:space="preserve"> </w:t>
      </w:r>
      <w:r>
        <w:tab/>
      </w:r>
      <w:r>
        <w:tab/>
        <w:t xml:space="preserve">D. </w:t>
      </w:r>
      <w:r w:rsidRPr="003A3A62">
        <w:rPr>
          <w:position w:val="-10"/>
        </w:rPr>
        <w:object w:dxaOrig="820" w:dyaOrig="340">
          <v:shape id="_x0000_i1903" type="#_x0000_t75" style="width:41.25pt;height:17.25pt" o:ole="">
            <v:imagedata r:id="rId39" o:title=""/>
          </v:shape>
          <o:OLEObject Type="Embed" ProgID="Equation.DSMT4" ShapeID="_x0000_i1903" DrawAspect="Content" ObjectID="_1607690633" r:id="rId40"/>
        </w:object>
      </w:r>
      <w:r>
        <w:t xml:space="preserve"> </w:t>
      </w:r>
    </w:p>
    <w:p w:rsidR="00CC325E" w:rsidRDefault="00CC325E" w:rsidP="00CC325E">
      <w:pPr>
        <w:jc w:val="both"/>
      </w:pPr>
      <w:r w:rsidRPr="000A49F3">
        <w:rPr>
          <w:b/>
          <w:color w:val="0070C0"/>
        </w:rPr>
        <w:t>Câu 5:</w:t>
      </w:r>
      <w:r w:rsidRPr="000A49F3">
        <w:rPr>
          <w:color w:val="0070C0"/>
        </w:rPr>
        <w:t xml:space="preserve"> </w:t>
      </w:r>
      <w:r w:rsidRPr="003A3A62">
        <w:rPr>
          <w:position w:val="-12"/>
        </w:rPr>
        <w:object w:dxaOrig="1380" w:dyaOrig="360">
          <v:shape id="_x0000_i1904" type="#_x0000_t75" style="width:69pt;height:18pt" o:ole="">
            <v:imagedata r:id="rId41" o:title=""/>
          </v:shape>
          <o:OLEObject Type="Embed" ProgID="Equation.DSMT4" ShapeID="_x0000_i1904" DrawAspect="Content" ObjectID="_1607690634" r:id="rId42"/>
        </w:object>
      </w:r>
      <w:r>
        <w:t xml:space="preserve"> tạ. Số thích hợp điền vào dấu chấm là:</w:t>
      </w:r>
    </w:p>
    <w:p w:rsidR="00CC325E" w:rsidRDefault="00CC325E" w:rsidP="00CC325E">
      <w:pPr>
        <w:jc w:val="both"/>
      </w:pPr>
      <w:r>
        <w:tab/>
        <w:t>A.</w:t>
      </w:r>
      <w:r w:rsidRPr="003A3A62">
        <w:rPr>
          <w:position w:val="-10"/>
        </w:rPr>
        <w:object w:dxaOrig="580" w:dyaOrig="340">
          <v:shape id="_x0000_i1905" type="#_x0000_t75" style="width:29.25pt;height:17.25pt" o:ole="">
            <v:imagedata r:id="rId43" o:title=""/>
          </v:shape>
          <o:OLEObject Type="Embed" ProgID="Equation.DSMT4" ShapeID="_x0000_i1905" DrawAspect="Content" ObjectID="_1607690635" r:id="rId44"/>
        </w:object>
      </w:r>
      <w:r>
        <w:t xml:space="preserve"> </w:t>
      </w:r>
      <w:r>
        <w:tab/>
      </w:r>
      <w:r>
        <w:tab/>
        <w:t xml:space="preserve">B. </w:t>
      </w:r>
      <w:r w:rsidRPr="003A3A62">
        <w:rPr>
          <w:position w:val="-10"/>
        </w:rPr>
        <w:object w:dxaOrig="560" w:dyaOrig="340">
          <v:shape id="_x0000_i1906" type="#_x0000_t75" style="width:28.5pt;height:17.25pt" o:ole="">
            <v:imagedata r:id="rId45" o:title=""/>
          </v:shape>
          <o:OLEObject Type="Embed" ProgID="Equation.DSMT4" ShapeID="_x0000_i1906" DrawAspect="Content" ObjectID="_1607690636" r:id="rId46"/>
        </w:object>
      </w:r>
      <w:r>
        <w:t xml:space="preserve"> </w:t>
      </w:r>
      <w:r>
        <w:tab/>
      </w:r>
      <w:r>
        <w:tab/>
        <w:t xml:space="preserve">C. </w:t>
      </w:r>
      <w:r w:rsidRPr="003A3A62">
        <w:rPr>
          <w:position w:val="-10"/>
        </w:rPr>
        <w:object w:dxaOrig="720" w:dyaOrig="340">
          <v:shape id="_x0000_i1907" type="#_x0000_t75" style="width:36pt;height:17.25pt" o:ole="">
            <v:imagedata r:id="rId47" o:title=""/>
          </v:shape>
          <o:OLEObject Type="Embed" ProgID="Equation.DSMT4" ShapeID="_x0000_i1907" DrawAspect="Content" ObjectID="_1607690637" r:id="rId48"/>
        </w:object>
      </w:r>
      <w:r>
        <w:t xml:space="preserve"> </w:t>
      </w:r>
      <w:r>
        <w:tab/>
      </w:r>
      <w:r>
        <w:tab/>
        <w:t xml:space="preserve">D. </w:t>
      </w:r>
      <w:r w:rsidRPr="003A3A62">
        <w:rPr>
          <w:position w:val="-6"/>
        </w:rPr>
        <w:object w:dxaOrig="480" w:dyaOrig="300">
          <v:shape id="_x0000_i1908" type="#_x0000_t75" style="width:24pt;height:15pt" o:ole="">
            <v:imagedata r:id="rId49" o:title=""/>
          </v:shape>
          <o:OLEObject Type="Embed" ProgID="Equation.DSMT4" ShapeID="_x0000_i1908" DrawAspect="Content" ObjectID="_1607690638" r:id="rId50"/>
        </w:object>
      </w:r>
      <w:r>
        <w:t xml:space="preserve"> </w:t>
      </w:r>
    </w:p>
    <w:p w:rsidR="00CC325E" w:rsidRDefault="00CC325E" w:rsidP="00CC325E">
      <w:pPr>
        <w:jc w:val="both"/>
      </w:pPr>
      <w:r w:rsidRPr="000A49F3">
        <w:rPr>
          <w:b/>
          <w:color w:val="0070C0"/>
        </w:rPr>
        <w:t>Câu 6:</w:t>
      </w:r>
      <w:r w:rsidRPr="000A49F3">
        <w:rPr>
          <w:color w:val="0070C0"/>
        </w:rPr>
        <w:t xml:space="preserve">  </w:t>
      </w:r>
      <w:r>
        <w:t>6ha 5dam</w:t>
      </w:r>
      <w:r>
        <w:rPr>
          <w:vertAlign w:val="superscript"/>
        </w:rPr>
        <w:t>2</w:t>
      </w:r>
      <w:r>
        <w:t xml:space="preserve"> = ....dam</w:t>
      </w:r>
      <w:r>
        <w:rPr>
          <w:vertAlign w:val="superscript"/>
        </w:rPr>
        <w:t>2</w:t>
      </w:r>
      <w:r>
        <w:t>. Số thích hợp điền vào dấu chấm là:</w:t>
      </w:r>
    </w:p>
    <w:p w:rsidR="00CC325E" w:rsidRDefault="00CC325E" w:rsidP="00CC325E">
      <w:pPr>
        <w:jc w:val="both"/>
      </w:pPr>
      <w:r>
        <w:tab/>
        <w:t>A. 650</w:t>
      </w:r>
      <w:r>
        <w:tab/>
      </w:r>
      <w:r>
        <w:tab/>
        <w:t>B. 6,5</w:t>
      </w:r>
      <w:r>
        <w:tab/>
      </w:r>
      <w:r>
        <w:tab/>
      </w:r>
      <w:r>
        <w:tab/>
        <w:t>C. 605</w:t>
      </w:r>
      <w:r>
        <w:tab/>
      </w:r>
      <w:r>
        <w:tab/>
        <w:t>D.6,05</w:t>
      </w:r>
    </w:p>
    <w:p w:rsidR="00CC325E" w:rsidRDefault="00CC325E" w:rsidP="00CC325E">
      <w:pPr>
        <w:jc w:val="both"/>
      </w:pPr>
      <w:r w:rsidRPr="000A49F3">
        <w:rPr>
          <w:b/>
          <w:color w:val="0070C0"/>
        </w:rPr>
        <w:t>Câu 7:</w:t>
      </w:r>
      <w:r w:rsidRPr="000A49F3">
        <w:rPr>
          <w:color w:val="0070C0"/>
        </w:rPr>
        <w:t xml:space="preserve"> </w:t>
      </w:r>
      <w:r>
        <w:t xml:space="preserve">Cho </w:t>
      </w:r>
      <w:r w:rsidRPr="003A3A62">
        <w:rPr>
          <w:position w:val="-10"/>
        </w:rPr>
        <w:object w:dxaOrig="1400" w:dyaOrig="340">
          <v:shape id="_x0000_i1909" type="#_x0000_t75" style="width:69.7pt;height:17.25pt" o:ole="">
            <v:imagedata r:id="rId51" o:title=""/>
          </v:shape>
          <o:OLEObject Type="Embed" ProgID="Equation.DSMT4" ShapeID="_x0000_i1909" DrawAspect="Content" ObjectID="_1607690639" r:id="rId52"/>
        </w:object>
      </w:r>
      <w:r>
        <w:t>. Số tự nhiên x đúng yêu cầu trên là:</w:t>
      </w:r>
    </w:p>
    <w:p w:rsidR="00CC325E" w:rsidRDefault="00CC325E" w:rsidP="00CC325E">
      <w:pPr>
        <w:jc w:val="both"/>
      </w:pPr>
      <w:r>
        <w:tab/>
        <w:t>A. 1,3</w:t>
      </w:r>
      <w:r>
        <w:tab/>
      </w:r>
      <w:r>
        <w:tab/>
      </w:r>
      <w:r>
        <w:tab/>
        <w:t>B. 1,4</w:t>
      </w:r>
      <w:r>
        <w:tab/>
      </w:r>
      <w:r>
        <w:tab/>
      </w:r>
      <w:r>
        <w:tab/>
        <w:t>C. 1</w:t>
      </w:r>
      <w:r>
        <w:tab/>
      </w:r>
      <w:r>
        <w:tab/>
      </w:r>
      <w:r>
        <w:tab/>
        <w:t>D. 2</w:t>
      </w:r>
    </w:p>
    <w:p w:rsidR="00CC325E" w:rsidRDefault="00CC325E" w:rsidP="00CC325E">
      <w:pPr>
        <w:jc w:val="both"/>
      </w:pPr>
      <w:r w:rsidRPr="000A49F3">
        <w:rPr>
          <w:b/>
          <w:color w:val="0070C0"/>
        </w:rPr>
        <w:t>Câu 8:</w:t>
      </w:r>
      <w:r w:rsidRPr="000A49F3">
        <w:rPr>
          <w:color w:val="0070C0"/>
        </w:rPr>
        <w:t xml:space="preserve"> </w:t>
      </w:r>
      <w:r>
        <w:t>Số thập phân gồm: ba chục, năm phần trăm được viết là:</w:t>
      </w:r>
    </w:p>
    <w:p w:rsidR="00CC325E" w:rsidRPr="003A3A62" w:rsidRDefault="00CC325E" w:rsidP="00CC325E">
      <w:pPr>
        <w:jc w:val="both"/>
      </w:pPr>
      <w:r>
        <w:tab/>
        <w:t>A. 3,05</w:t>
      </w:r>
      <w:r>
        <w:tab/>
      </w:r>
      <w:r>
        <w:tab/>
        <w:t>B. 30,05</w:t>
      </w:r>
      <w:r>
        <w:tab/>
      </w:r>
      <w:r>
        <w:tab/>
        <w:t>C. 30,5</w:t>
      </w:r>
      <w:r>
        <w:tab/>
      </w:r>
      <w:r>
        <w:tab/>
        <w:t>D. 30,005</w:t>
      </w:r>
    </w:p>
    <w:p w:rsidR="00CC325E" w:rsidRPr="008F793F" w:rsidRDefault="00CC325E" w:rsidP="00CC325E">
      <w:pPr>
        <w:jc w:val="both"/>
        <w:rPr>
          <w:b/>
          <w:color w:val="0070C0"/>
        </w:rPr>
      </w:pPr>
      <w:r w:rsidRPr="008F793F">
        <w:rPr>
          <w:b/>
          <w:color w:val="0070C0"/>
        </w:rPr>
        <w:t>Phần II. TỰ LUẬN</w:t>
      </w:r>
    </w:p>
    <w:p w:rsidR="00CC325E" w:rsidRDefault="00CC325E" w:rsidP="00CC325E">
      <w:pPr>
        <w:jc w:val="both"/>
      </w:pPr>
      <w:r w:rsidRPr="008F793F">
        <w:rPr>
          <w:b/>
          <w:color w:val="0070C0"/>
        </w:rPr>
        <w:lastRenderedPageBreak/>
        <w:t>Câu 1</w:t>
      </w:r>
      <w:r>
        <w:t xml:space="preserve">: Sắp xếp các số theo thứ tự từ bé đến lớn: </w:t>
      </w:r>
    </w:p>
    <w:p w:rsidR="00CC325E" w:rsidRDefault="00CC325E" w:rsidP="00CC325E">
      <w:pPr>
        <w:jc w:val="both"/>
      </w:pPr>
      <w:r>
        <w:tab/>
        <w:t>0,5</w:t>
      </w:r>
      <w:r>
        <w:tab/>
      </w:r>
      <w:r>
        <w:tab/>
        <w:t>3,24</w:t>
      </w:r>
      <w:r>
        <w:tab/>
      </w:r>
      <w:r>
        <w:tab/>
        <w:t>0,12</w:t>
      </w:r>
      <w:r>
        <w:tab/>
      </w:r>
      <w:r>
        <w:tab/>
        <w:t>3,204</w:t>
      </w:r>
      <w:r>
        <w:tab/>
      </w:r>
      <w:r>
        <w:tab/>
        <w:t>3,3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>
        <w:tab/>
      </w:r>
      <w:r>
        <w:tab/>
      </w:r>
    </w:p>
    <w:p w:rsidR="00CC325E" w:rsidRDefault="00CC325E" w:rsidP="00CC325E">
      <w:pPr>
        <w:jc w:val="both"/>
      </w:pPr>
    </w:p>
    <w:p w:rsidR="00CC325E" w:rsidRDefault="00CC325E" w:rsidP="00CC325E">
      <w:pPr>
        <w:jc w:val="both"/>
      </w:pPr>
      <w:r w:rsidRPr="008F793F">
        <w:rPr>
          <w:b/>
          <w:color w:val="0070C0"/>
        </w:rPr>
        <w:t>Câu 2</w:t>
      </w:r>
      <w:r>
        <w:t xml:space="preserve">: Tính     a) </w:t>
      </w:r>
      <w:r w:rsidRPr="00B27BA7">
        <w:rPr>
          <w:position w:val="-28"/>
        </w:rPr>
        <w:object w:dxaOrig="820" w:dyaOrig="720">
          <v:shape id="_x0000_i1910" type="#_x0000_t75" style="width:41.25pt;height:36pt" o:ole="">
            <v:imagedata r:id="rId53" o:title=""/>
          </v:shape>
          <o:OLEObject Type="Embed" ProgID="Equation.DSMT4" ShapeID="_x0000_i1910" DrawAspect="Content" ObjectID="_1607690640" r:id="rId5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b) </w:t>
      </w:r>
      <w:r w:rsidRPr="00B27BA7">
        <w:rPr>
          <w:position w:val="-28"/>
        </w:rPr>
        <w:object w:dxaOrig="800" w:dyaOrig="720">
          <v:shape id="_x0000_i1911" type="#_x0000_t75" style="width:40.5pt;height:36pt" o:ole="">
            <v:imagedata r:id="rId55" o:title=""/>
          </v:shape>
          <o:OLEObject Type="Embed" ProgID="Equation.DSMT4" ShapeID="_x0000_i1911" DrawAspect="Content" ObjectID="_1607690641" r:id="rId56"/>
        </w:object>
      </w:r>
      <w:r>
        <w:t xml:space="preserve"> </w:t>
      </w:r>
    </w:p>
    <w:p w:rsidR="00CC325E" w:rsidRDefault="00CC325E" w:rsidP="00CC325E">
      <w:pPr>
        <w:tabs>
          <w:tab w:val="left" w:leader="dot" w:pos="10065"/>
        </w:tabs>
        <w:ind w:left="142" w:hanging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c) </w:t>
      </w:r>
      <w:r w:rsidRPr="00B27BA7">
        <w:rPr>
          <w:position w:val="-28"/>
        </w:rPr>
        <w:object w:dxaOrig="700" w:dyaOrig="720">
          <v:shape id="_x0000_i1912" type="#_x0000_t75" style="width:35.25pt;height:36pt" o:ole="">
            <v:imagedata r:id="rId57" o:title=""/>
          </v:shape>
          <o:OLEObject Type="Embed" ProgID="Equation.DSMT4" ShapeID="_x0000_i1912" DrawAspect="Content" ObjectID="_1607690642" r:id="rId58"/>
        </w:object>
      </w:r>
      <w:r>
        <w:t xml:space="preserve">                                                                 d) </w:t>
      </w:r>
      <w:r w:rsidRPr="00B27BA7">
        <w:rPr>
          <w:position w:val="-28"/>
        </w:rPr>
        <w:object w:dxaOrig="680" w:dyaOrig="720">
          <v:shape id="_x0000_i1913" type="#_x0000_t75" style="width:33.75pt;height:36pt" o:ole="">
            <v:imagedata r:id="rId59" o:title=""/>
          </v:shape>
          <o:OLEObject Type="Embed" ProgID="Equation.DSMT4" ShapeID="_x0000_i1913" DrawAspect="Content" ObjectID="_1607690643" r:id="rId60"/>
        </w:object>
      </w:r>
      <w:r>
        <w:t xml:space="preserve"> 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 w:rsidRPr="000A49F3">
        <w:rPr>
          <w:b/>
          <w:color w:val="0070C0"/>
        </w:rPr>
        <w:t>Câu 3:</w:t>
      </w:r>
      <w:r w:rsidRPr="000A49F3">
        <w:rPr>
          <w:color w:val="0070C0"/>
        </w:rPr>
        <w:t xml:space="preserve"> </w:t>
      </w:r>
      <w:r>
        <w:t>a) Tính giá trị biểu thức                             b) Tìm x</w:t>
      </w:r>
    </w:p>
    <w:p w:rsidR="00CC325E" w:rsidRDefault="00CC325E" w:rsidP="00CC325E">
      <w:pPr>
        <w:tabs>
          <w:tab w:val="left" w:pos="142"/>
          <w:tab w:val="left" w:leader="dot" w:pos="10065"/>
        </w:tabs>
        <w:spacing w:after="0"/>
        <w:jc w:val="both"/>
      </w:pPr>
      <w:r>
        <w:t xml:space="preserve">                  </w:t>
      </w:r>
      <w:r w:rsidRPr="000A49F3">
        <w:rPr>
          <w:position w:val="-6"/>
        </w:rPr>
        <w:object w:dxaOrig="1800" w:dyaOrig="300">
          <v:shape id="_x0000_i1914" type="#_x0000_t75" style="width:90pt;height:15pt" o:ole="">
            <v:imagedata r:id="rId61" o:title=""/>
          </v:shape>
          <o:OLEObject Type="Embed" ProgID="Equation.DSMT4" ShapeID="_x0000_i1914" DrawAspect="Content" ObjectID="_1607690644" r:id="rId62"/>
        </w:object>
      </w:r>
      <w:r>
        <w:t xml:space="preserve">                                         </w:t>
      </w:r>
      <w:r w:rsidRPr="000A49F3">
        <w:rPr>
          <w:position w:val="-28"/>
        </w:rPr>
        <w:object w:dxaOrig="1100" w:dyaOrig="720">
          <v:shape id="_x0000_i1915" type="#_x0000_t75" style="width:54.7pt;height:36pt" o:ole="">
            <v:imagedata r:id="rId63" o:title=""/>
          </v:shape>
          <o:OLEObject Type="Embed" ProgID="Equation.DSMT4" ShapeID="_x0000_i1915" DrawAspect="Content" ObjectID="_1607690645" r:id="rId64"/>
        </w:object>
      </w:r>
      <w:r>
        <w:t xml:space="preserve"> </w:t>
      </w:r>
    </w:p>
    <w:p w:rsidR="00CC325E" w:rsidRDefault="00CC325E" w:rsidP="00CC325E">
      <w:pPr>
        <w:tabs>
          <w:tab w:val="left" w:pos="142"/>
          <w:tab w:val="left" w:leader="dot" w:pos="10065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 w:rsidRPr="000A49F3">
        <w:rPr>
          <w:b/>
          <w:color w:val="0070C0"/>
        </w:rPr>
        <w:t>Câu 4:</w:t>
      </w:r>
      <w:r w:rsidRPr="000A49F3">
        <w:rPr>
          <w:color w:val="0070C0"/>
        </w:rPr>
        <w:t xml:space="preserve"> </w:t>
      </w:r>
      <w:r>
        <w:t xml:space="preserve">Một khu đất hình chữ nhật có chiều dài 90m, chiều rộng 60m. Người ta sử dụng </w:t>
      </w:r>
      <w:r w:rsidRPr="000A49F3">
        <w:rPr>
          <w:position w:val="-28"/>
        </w:rPr>
        <w:object w:dxaOrig="240" w:dyaOrig="720">
          <v:shape id="_x0000_i1916" type="#_x0000_t75" style="width:12pt;height:36pt" o:ole="">
            <v:imagedata r:id="rId65" o:title=""/>
          </v:shape>
          <o:OLEObject Type="Embed" ProgID="Equation.DSMT4" ShapeID="_x0000_i1916" DrawAspect="Content" ObjectID="_1607690646" r:id="rId66"/>
        </w:object>
      </w:r>
      <w:r>
        <w:t xml:space="preserve"> diện tích khu đất để trồng rau. Phần còn lại trồng cây ăn quả. Hỏi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>
        <w:t>a) Diện tích phần trồng rau ?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>
        <w:t>b) Diện tích phần trồng cây ăn quả ?</w:t>
      </w:r>
    </w:p>
    <w:p w:rsidR="00CC325E" w:rsidRDefault="00CC325E" w:rsidP="00CC325E">
      <w:pPr>
        <w:tabs>
          <w:tab w:val="left" w:pos="142"/>
          <w:tab w:val="left" w:leader="dot" w:pos="10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Pr="000A49F3">
        <w:rPr>
          <w:b/>
          <w:color w:val="0070C0"/>
        </w:rPr>
        <w:t>Câu 5:</w:t>
      </w:r>
      <w:r w:rsidRPr="000A49F3">
        <w:rPr>
          <w:color w:val="0070C0"/>
        </w:rPr>
        <w:t xml:space="preserve"> </w:t>
      </w:r>
      <w:r>
        <w:t xml:space="preserve">Cho 2 số có tổng là 455. Tìm hai số đó biết rằng, nếu số thứ nhất bớt đi 7 đơn vị thì sẽ bằng </w:t>
      </w:r>
      <w:r w:rsidRPr="000A49F3">
        <w:rPr>
          <w:position w:val="-28"/>
        </w:rPr>
        <w:object w:dxaOrig="240" w:dyaOrig="720">
          <v:shape id="_x0000_i1917" type="#_x0000_t75" style="width:12pt;height:36pt" o:ole="">
            <v:imagedata r:id="rId67" o:title=""/>
          </v:shape>
          <o:OLEObject Type="Embed" ProgID="Equation.DSMT4" ShapeID="_x0000_i1917" DrawAspect="Content" ObjectID="_1607690647" r:id="rId68"/>
        </w:object>
      </w:r>
      <w:r>
        <w:t xml:space="preserve"> số thứ hai.</w:t>
      </w:r>
    </w:p>
    <w:p w:rsidR="00CC325E" w:rsidRPr="00BB3E9B" w:rsidRDefault="00CC325E" w:rsidP="00CC325E">
      <w:pPr>
        <w:tabs>
          <w:tab w:val="left" w:pos="142"/>
          <w:tab w:val="left" w:leader="dot" w:pos="100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1A15" w:rsidRPr="00CC325E" w:rsidRDefault="00CC325E" w:rsidP="00CC325E">
      <w:bookmarkStart w:id="0" w:name="_GoBack"/>
      <w:bookmarkEnd w:id="0"/>
    </w:p>
    <w:sectPr w:rsidR="006E1A15" w:rsidRPr="00CC325E" w:rsidSect="008F3CB4">
      <w:headerReference w:type="default" r:id="rId69"/>
      <w:footerReference w:type="default" r:id="rId7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CC" w:rsidRDefault="00CC325E" w:rsidP="000317CC">
    <w:pPr>
      <w:pStyle w:val="Footer"/>
      <w:jc w:val="center"/>
      <w:rPr>
        <w:szCs w:val="28"/>
      </w:rPr>
    </w:pPr>
  </w:p>
  <w:p w:rsidR="000317CC" w:rsidRDefault="00CC325E" w:rsidP="000317CC">
    <w:pPr>
      <w:pStyle w:val="Footer"/>
      <w:jc w:val="center"/>
      <w:rPr>
        <w:szCs w:val="28"/>
      </w:rPr>
    </w:pPr>
  </w:p>
  <w:p w:rsidR="007A3FEE" w:rsidRPr="007A3FEE" w:rsidRDefault="00CC325E" w:rsidP="000317CC">
    <w:pPr>
      <w:pStyle w:val="Footer"/>
      <w:jc w:val="center"/>
      <w:rPr>
        <w:szCs w:val="28"/>
      </w:rPr>
    </w:pPr>
    <w:r w:rsidRPr="00773090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11CC3E34" wp14:editId="637B0257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165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773090">
      <w:rPr>
        <w:szCs w:val="28"/>
      </w:rPr>
      <w:t xml:space="preserve">Group: </w:t>
    </w:r>
    <w:hyperlink r:id="rId1" w:history="1">
      <w:r w:rsidRPr="00773090">
        <w:rPr>
          <w:rStyle w:val="Hyperlink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B0" w:rsidRDefault="00153A58" w:rsidP="001914B0">
    <w:pPr>
      <w:jc w:val="center"/>
      <w:rPr>
        <w:b/>
        <w:color w:val="FF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09230" cy="1561465"/>
              <wp:effectExtent l="0" t="2181225" r="0" b="22771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09230" cy="15614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A58" w:rsidRDefault="00153A58" w:rsidP="00153A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614.9pt;height:122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53A58" w:rsidRDefault="00153A58" w:rsidP="00153A5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C325E" w:rsidRPr="002511D6">
      <w:rPr>
        <w:b/>
        <w:color w:val="FF0000"/>
        <w:sz w:val="26"/>
        <w:szCs w:val="26"/>
      </w:rPr>
      <w:t xml:space="preserve">HOC360.NET - </w:t>
    </w:r>
    <w:bookmarkStart w:id="1" w:name="_Hlk533941634"/>
    <w:r w:rsidR="00CC325E" w:rsidRPr="002511D6">
      <w:rPr>
        <w:b/>
        <w:color w:val="FF0000"/>
        <w:sz w:val="26"/>
        <w:szCs w:val="26"/>
      </w:rPr>
      <w:t xml:space="preserve">TÀI </w:t>
    </w:r>
    <w:bookmarkEnd w:id="1"/>
    <w:r w:rsidR="00CC325E" w:rsidRPr="002511D6">
      <w:rPr>
        <w:b/>
        <w:color w:val="FF0000"/>
        <w:sz w:val="26"/>
        <w:szCs w:val="26"/>
      </w:rPr>
      <w:t>LI</w:t>
    </w:r>
    <w:r w:rsidR="00CC325E" w:rsidRPr="002511D6">
      <w:rPr>
        <w:b/>
        <w:color w:val="FF0000"/>
        <w:sz w:val="26"/>
        <w:szCs w:val="26"/>
      </w:rPr>
      <w:t>Ệ</w:t>
    </w:r>
    <w:r w:rsidR="00CC325E" w:rsidRPr="002511D6">
      <w:rPr>
        <w:b/>
        <w:color w:val="FF0000"/>
        <w:sz w:val="26"/>
        <w:szCs w:val="26"/>
      </w:rPr>
      <w:t>U H</w:t>
    </w:r>
    <w:r w:rsidR="00CC325E" w:rsidRPr="002511D6">
      <w:rPr>
        <w:b/>
        <w:color w:val="FF0000"/>
        <w:sz w:val="26"/>
        <w:szCs w:val="26"/>
      </w:rPr>
      <w:t>Ọ</w:t>
    </w:r>
    <w:r w:rsidR="00CC325E" w:rsidRPr="002511D6">
      <w:rPr>
        <w:b/>
        <w:color w:val="FF0000"/>
        <w:sz w:val="26"/>
        <w:szCs w:val="26"/>
      </w:rPr>
      <w:t>C T</w:t>
    </w:r>
    <w:r w:rsidR="00CC325E" w:rsidRPr="002511D6">
      <w:rPr>
        <w:b/>
        <w:color w:val="FF0000"/>
        <w:sz w:val="26"/>
        <w:szCs w:val="26"/>
      </w:rPr>
      <w:t>Ậ</w:t>
    </w:r>
    <w:r w:rsidR="00CC325E" w:rsidRPr="002511D6">
      <w:rPr>
        <w:b/>
        <w:color w:val="FF0000"/>
        <w:sz w:val="26"/>
        <w:szCs w:val="26"/>
      </w:rPr>
      <w:t>P MI</w:t>
    </w:r>
    <w:r w:rsidR="00CC325E" w:rsidRPr="002511D6">
      <w:rPr>
        <w:b/>
        <w:color w:val="FF0000"/>
        <w:sz w:val="26"/>
        <w:szCs w:val="26"/>
      </w:rPr>
      <w:t>Ễ</w:t>
    </w:r>
    <w:r w:rsidR="00CC325E" w:rsidRPr="002511D6">
      <w:rPr>
        <w:b/>
        <w:color w:val="FF0000"/>
        <w:sz w:val="26"/>
        <w:szCs w:val="26"/>
      </w:rPr>
      <w:t>N PHÍ</w:t>
    </w:r>
  </w:p>
  <w:p w:rsidR="001914B0" w:rsidRDefault="00CC325E">
    <w:pPr>
      <w:pStyle w:val="Header"/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62336" behindDoc="0" locked="0" layoutInCell="1" allowOverlap="1" wp14:anchorId="68C00F58" wp14:editId="2B19A499">
              <wp:simplePos x="0" y="0"/>
              <wp:positionH relativeFrom="column">
                <wp:posOffset>181610</wp:posOffset>
              </wp:positionH>
              <wp:positionV relativeFrom="paragraph">
                <wp:posOffset>6985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99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14.3pt;margin-top:.55pt;width:435.4pt;height:0;z-index:251662336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"/>
          </w:pict>
        </mc:Fallback>
      </mc:AlternateContent>
    </w:r>
  </w:p>
  <w:p w:rsidR="005D5D02" w:rsidRDefault="00CC32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57168" o:spid="_x0000_s2049" type="#_x0000_t136" style="position:absolute;margin-left:0;margin-top:0;width:614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6E1D"/>
    <w:multiLevelType w:val="hybridMultilevel"/>
    <w:tmpl w:val="20F47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F0F"/>
    <w:multiLevelType w:val="hybridMultilevel"/>
    <w:tmpl w:val="95821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E12"/>
    <w:multiLevelType w:val="hybridMultilevel"/>
    <w:tmpl w:val="9190C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FE7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00E"/>
    <w:multiLevelType w:val="hybridMultilevel"/>
    <w:tmpl w:val="3F4E1CE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46A20B9"/>
    <w:multiLevelType w:val="hybridMultilevel"/>
    <w:tmpl w:val="0980E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FEC"/>
    <w:multiLevelType w:val="hybridMultilevel"/>
    <w:tmpl w:val="AA90E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31AD"/>
    <w:multiLevelType w:val="hybridMultilevel"/>
    <w:tmpl w:val="5C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48EF"/>
    <w:multiLevelType w:val="hybridMultilevel"/>
    <w:tmpl w:val="528E6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8"/>
    <w:rsid w:val="00024D85"/>
    <w:rsid w:val="00153A58"/>
    <w:rsid w:val="00166F5F"/>
    <w:rsid w:val="002A67D3"/>
    <w:rsid w:val="002D1640"/>
    <w:rsid w:val="002D490A"/>
    <w:rsid w:val="004502E8"/>
    <w:rsid w:val="004D25C7"/>
    <w:rsid w:val="00630D48"/>
    <w:rsid w:val="00633B7D"/>
    <w:rsid w:val="006A7912"/>
    <w:rsid w:val="008A1B8F"/>
    <w:rsid w:val="008F3CB4"/>
    <w:rsid w:val="009F59D7"/>
    <w:rsid w:val="00A517BD"/>
    <w:rsid w:val="00B22B6C"/>
    <w:rsid w:val="00C0143A"/>
    <w:rsid w:val="00C207E7"/>
    <w:rsid w:val="00C338B7"/>
    <w:rsid w:val="00C622F8"/>
    <w:rsid w:val="00CC325E"/>
    <w:rsid w:val="00CE791C"/>
    <w:rsid w:val="00DD1261"/>
    <w:rsid w:val="00EF0A6D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E00FE4"/>
  <w15:chartTrackingRefBased/>
  <w15:docId w15:val="{40B16517-D537-4419-809C-4A8964D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58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58"/>
    <w:rPr>
      <w:rFonts w:cstheme="minorBidi"/>
    </w:rPr>
  </w:style>
  <w:style w:type="table" w:styleId="TableGrid">
    <w:name w:val="Table Grid"/>
    <w:basedOn w:val="TableNormal"/>
    <w:uiPriority w:val="39"/>
    <w:rsid w:val="00153A58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58"/>
    <w:rPr>
      <w:rFonts w:cstheme="minorBidi"/>
    </w:rPr>
  </w:style>
  <w:style w:type="character" w:styleId="Hyperlink">
    <w:name w:val="Hyperlink"/>
    <w:uiPriority w:val="99"/>
    <w:semiHidden/>
    <w:unhideWhenUsed/>
    <w:rsid w:val="00153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A58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2018-12-30T08:32:00Z</cp:lastPrinted>
  <dcterms:created xsi:type="dcterms:W3CDTF">2018-12-30T08:35:00Z</dcterms:created>
  <dcterms:modified xsi:type="dcterms:W3CDTF">2018-12-30T08:35:00Z</dcterms:modified>
</cp:coreProperties>
</file>