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350D" w14:textId="2F64F242" w:rsidR="00F032E0" w:rsidRPr="00F54551" w:rsidRDefault="00F032E0" w:rsidP="005F5C42">
      <w:pPr>
        <w:jc w:val="center"/>
        <w:rPr>
          <w:b/>
        </w:rPr>
      </w:pPr>
      <w:r w:rsidRPr="00F54551">
        <w:rPr>
          <w:b/>
        </w:rPr>
        <w:t>MÔN TOÁN</w:t>
      </w:r>
      <w:r>
        <w:rPr>
          <w:b/>
        </w:rPr>
        <w:t xml:space="preserve"> 5</w:t>
      </w:r>
    </w:p>
    <w:p w14:paraId="0B56022D" w14:textId="2CA38196" w:rsidR="00F032E0" w:rsidRDefault="00F032E0" w:rsidP="00F032E0">
      <w:pPr>
        <w:jc w:val="center"/>
        <w:rPr>
          <w:b/>
        </w:rPr>
      </w:pPr>
      <w:r>
        <w:rPr>
          <w:b/>
        </w:rPr>
        <w:t>KIỂM TRA GIỮA HỌC KÌ II</w:t>
      </w:r>
    </w:p>
    <w:p w14:paraId="25643B79" w14:textId="77777777" w:rsidR="009E23EE" w:rsidRDefault="009E23EE" w:rsidP="009E23EE">
      <w:pPr>
        <w:jc w:val="center"/>
        <w:rPr>
          <w:b/>
        </w:rPr>
      </w:pPr>
      <w:r>
        <w:rPr>
          <w:b/>
        </w:rPr>
        <w:t>Đề 7</w:t>
      </w:r>
    </w:p>
    <w:p w14:paraId="114A4F3A" w14:textId="77777777" w:rsidR="009E23EE" w:rsidRDefault="009E23EE" w:rsidP="009E23EE">
      <w:pPr>
        <w:spacing w:line="276" w:lineRule="auto"/>
        <w:rPr>
          <w:b/>
        </w:rPr>
      </w:pPr>
      <w:r>
        <w:rPr>
          <w:b/>
        </w:rPr>
        <w:t>Phần 1</w:t>
      </w:r>
    </w:p>
    <w:p w14:paraId="6ACE155F" w14:textId="77777777" w:rsidR="009E23EE" w:rsidRDefault="009E23EE" w:rsidP="009E23EE">
      <w:pPr>
        <w:spacing w:line="276" w:lineRule="auto"/>
      </w:pPr>
      <w:r>
        <w:rPr>
          <w:b/>
        </w:rPr>
        <w:t>1.</w:t>
      </w:r>
      <w:r>
        <w:t>Khoanh vào chữ đặt trước kết quả đúng</w:t>
      </w:r>
    </w:p>
    <w:p w14:paraId="7F16CB47" w14:textId="77777777" w:rsidR="009E23EE" w:rsidRDefault="009E23EE" w:rsidP="009E23EE">
      <w:pPr>
        <w:spacing w:line="276" w:lineRule="auto"/>
      </w:pPr>
      <w:r>
        <w:t>a) Một hình thang có độ dài hai đáy lần lượt là 9,4m và 6,5m chiều cao là 10,5m . Diện tích hình thang là:</w:t>
      </w:r>
    </w:p>
    <w:p w14:paraId="2881670B" w14:textId="77777777" w:rsidR="009E23EE" w:rsidRDefault="009E23EE" w:rsidP="009E23EE">
      <w:pPr>
        <w:spacing w:line="276" w:lineRule="auto"/>
      </w:pPr>
      <w:r>
        <w:t>A.168m</w:t>
      </w:r>
      <w:r>
        <w:rPr>
          <w:vertAlign w:val="superscript"/>
        </w:rPr>
        <w:t>2</w:t>
      </w:r>
      <w:r>
        <w:t xml:space="preserve">                   B.84m</w:t>
      </w:r>
      <w:r>
        <w:rPr>
          <w:vertAlign w:val="superscript"/>
        </w:rPr>
        <w:t>2</w:t>
      </w:r>
      <w:r>
        <w:t xml:space="preserve">                    C.160m</w:t>
      </w:r>
      <w:r>
        <w:rPr>
          <w:vertAlign w:val="superscript"/>
        </w:rPr>
        <w:t>2</w:t>
      </w:r>
      <w:r>
        <w:t xml:space="preserve">                       D.78,75m</w:t>
      </w:r>
      <w:r>
        <w:rPr>
          <w:vertAlign w:val="superscript"/>
        </w:rPr>
        <w:t>2</w:t>
      </w:r>
    </w:p>
    <w:p w14:paraId="075ADB67" w14:textId="77777777" w:rsidR="009E23EE" w:rsidRDefault="009E23EE" w:rsidP="009E23EE">
      <w:pPr>
        <w:spacing w:line="276" w:lineRule="auto"/>
      </w:pPr>
      <w:r>
        <w:t>b) Một hình tròn có bán kính à 8cm. Chu vi của hình tròn là:</w:t>
      </w:r>
    </w:p>
    <w:p w14:paraId="439FC00E" w14:textId="77777777" w:rsidR="009E23EE" w:rsidRDefault="009E23EE" w:rsidP="009E23EE">
      <w:pPr>
        <w:spacing w:line="276" w:lineRule="auto"/>
      </w:pPr>
      <w:r>
        <w:t>A.50,24cm             B. 25,12cm               C.12,56 m                D. 200,96cm</w:t>
      </w:r>
    </w:p>
    <w:p w14:paraId="6297B76B" w14:textId="77777777" w:rsidR="009E23EE" w:rsidRDefault="009E23EE" w:rsidP="009E23EE">
      <w:pPr>
        <w:spacing w:line="276" w:lineRule="auto"/>
      </w:pPr>
      <w:r>
        <w:t>c) Một hình tròn có đường kính 6dm. Diện tích hình tròn là:</w:t>
      </w:r>
    </w:p>
    <w:p w14:paraId="71647802" w14:textId="77777777" w:rsidR="009E23EE" w:rsidRDefault="009E23EE" w:rsidP="009E23EE">
      <w:pPr>
        <w:spacing w:line="276" w:lineRule="auto"/>
      </w:pPr>
      <w:r>
        <w:t>A. 113,04dm</w:t>
      </w:r>
      <w:r>
        <w:rPr>
          <w:vertAlign w:val="superscript"/>
        </w:rPr>
        <w:t>2</w:t>
      </w:r>
      <w:r>
        <w:t xml:space="preserve">                                         B. 18,84dm</w:t>
      </w:r>
      <w:r>
        <w:rPr>
          <w:vertAlign w:val="superscript"/>
        </w:rPr>
        <w:t>2</w:t>
      </w:r>
    </w:p>
    <w:p w14:paraId="365CD366" w14:textId="77777777" w:rsidR="009E23EE" w:rsidRDefault="009E23EE" w:rsidP="009E23EE">
      <w:pPr>
        <w:spacing w:line="276" w:lineRule="auto"/>
      </w:pPr>
      <w:r>
        <w:t>C. 28,26dm</w:t>
      </w:r>
      <w:r>
        <w:rPr>
          <w:vertAlign w:val="superscript"/>
        </w:rPr>
        <w:t>2</w:t>
      </w:r>
      <w:r>
        <w:t xml:space="preserve">                                           D. 28,36dm</w:t>
      </w:r>
      <w:r>
        <w:rPr>
          <w:vertAlign w:val="superscript"/>
        </w:rPr>
        <w:t>2</w:t>
      </w:r>
    </w:p>
    <w:p w14:paraId="2226AE79" w14:textId="77777777" w:rsidR="009E23EE" w:rsidRDefault="009E23EE" w:rsidP="009E23EE">
      <w:pPr>
        <w:spacing w:line="276" w:lineRule="auto"/>
      </w:pPr>
      <w:r>
        <w:t xml:space="preserve">d) Phân số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</m:t>
            </m:r>
          </m:den>
        </m:f>
      </m:oMath>
      <w:r>
        <w:t xml:space="preserve"> được viết thành phân số thập phân là :</w:t>
      </w:r>
    </w:p>
    <w:p w14:paraId="41001732" w14:textId="77777777" w:rsidR="009E23EE" w:rsidRDefault="009E23EE" w:rsidP="009E23EE">
      <w:pPr>
        <w:spacing w:line="276" w:lineRule="auto"/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200</m:t>
            </m:r>
          </m:den>
        </m:f>
      </m:oMath>
      <w:r>
        <w:t xml:space="preserve">                           B.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t xml:space="preserve">                     C.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40</m:t>
            </m:r>
          </m:den>
        </m:f>
      </m:oMath>
      <w:r>
        <w:t xml:space="preserve">                      D.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</w:p>
    <w:p w14:paraId="3B86BEB1" w14:textId="77777777" w:rsidR="009E23EE" w:rsidRDefault="009E23EE" w:rsidP="009E23EE">
      <w:pPr>
        <w:spacing w:line="276" w:lineRule="auto"/>
      </w:pPr>
      <w:r>
        <w:rPr>
          <w:b/>
        </w:rPr>
        <w:t>2.</w:t>
      </w:r>
      <w:r>
        <w:t xml:space="preserve">Ghi đúng Đ, sai S vào ô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:</w:t>
      </w:r>
    </w:p>
    <w:p w14:paraId="3B4E6ADC" w14:textId="77777777" w:rsidR="009E23EE" w:rsidRDefault="009E23EE" w:rsidP="009E23EE">
      <w:pPr>
        <w:spacing w:line="276" w:lineRule="auto"/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a) Diện tích toàn phần của hình lập phương bằng diện tích một mặt nhân với 6</w:t>
      </w:r>
    </w:p>
    <w:p w14:paraId="4A665C9A" w14:textId="77777777" w:rsidR="009E23EE" w:rsidRDefault="009E23EE" w:rsidP="009E23EE">
      <w:pPr>
        <w:spacing w:line="276" w:lineRule="auto"/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b) Diện tích toàn phần của hình lập phương bằng diện tích một mặt nhân với 4</w:t>
      </w:r>
    </w:p>
    <w:p w14:paraId="53FB6240" w14:textId="77777777" w:rsidR="009E23EE" w:rsidRDefault="009E23EE" w:rsidP="009E23EE">
      <w:pPr>
        <w:spacing w:line="276" w:lineRule="auto"/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c) Chu vi của hình tròn có bán kính 3,6cm là 11,304cm</w:t>
      </w:r>
    </w:p>
    <w:p w14:paraId="6DF51713" w14:textId="77777777" w:rsidR="009E23EE" w:rsidRDefault="009E23EE" w:rsidP="009E23EE">
      <w:pPr>
        <w:spacing w:line="276" w:lineRule="auto"/>
      </w:pP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/>
        </m:acc>
      </m:oMath>
      <w:r>
        <w:t xml:space="preserve"> d) Diện tích của hình tròn có bán kính 2,5dm là 19,625dm</w:t>
      </w:r>
      <w:r>
        <w:rPr>
          <w:vertAlign w:val="superscript"/>
        </w:rPr>
        <w:t>2</w:t>
      </w:r>
    </w:p>
    <w:p w14:paraId="6E832E55" w14:textId="77777777" w:rsidR="009E23EE" w:rsidRDefault="009E23EE" w:rsidP="009E23EE">
      <w:pPr>
        <w:spacing w:line="276" w:lineRule="auto"/>
      </w:pPr>
      <w:r>
        <w:rPr>
          <w:b/>
        </w:rPr>
        <w:t>3.</w:t>
      </w:r>
      <w:r>
        <w:t>Viết số thích hợp vào chỗ chấm (…)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</w:tblGrid>
      <w:tr w:rsidR="009E23EE" w14:paraId="732088C1" w14:textId="77777777" w:rsidTr="00A6451E">
        <w:trPr>
          <w:trHeight w:val="354"/>
        </w:trPr>
        <w:tc>
          <w:tcPr>
            <w:tcW w:w="3440" w:type="dxa"/>
          </w:tcPr>
          <w:p w14:paraId="39956B97" w14:textId="77777777" w:rsidR="009E23EE" w:rsidRDefault="009E23EE" w:rsidP="009E23EE">
            <w:pPr>
              <w:spacing w:line="276" w:lineRule="auto"/>
              <w:rPr>
                <w:vertAlign w:val="superscript"/>
              </w:rPr>
            </w:pPr>
            <w:r>
              <w:t>0,5m</w:t>
            </w:r>
            <w:r>
              <w:rPr>
                <w:vertAlign w:val="superscript"/>
              </w:rPr>
              <w:t>3</w:t>
            </w:r>
            <w:r>
              <w:t xml:space="preserve"> = …. dm</w:t>
            </w:r>
            <w:r>
              <w:rPr>
                <w:vertAlign w:val="superscript"/>
              </w:rPr>
              <w:t>3</w:t>
            </w:r>
          </w:p>
          <w:p w14:paraId="344D4B4F" w14:textId="77777777" w:rsidR="009E23EE" w:rsidRDefault="009E23EE" w:rsidP="009E23EE">
            <w:pPr>
              <w:spacing w:line="276" w:lineRule="auto"/>
            </w:pPr>
            <w:r>
              <w:t>15 408 cm</w:t>
            </w:r>
            <w:r>
              <w:rPr>
                <w:vertAlign w:val="superscript"/>
              </w:rPr>
              <w:t>3</w:t>
            </w:r>
            <w:r>
              <w:t xml:space="preserve"> = … dm</w:t>
            </w:r>
            <w:r>
              <w:rPr>
                <w:vertAlign w:val="superscript"/>
              </w:rPr>
              <w:t>3</w:t>
            </w:r>
          </w:p>
          <w:p w14:paraId="144EEC2B" w14:textId="77777777" w:rsidR="009E23EE" w:rsidRPr="00F544DD" w:rsidRDefault="009E23EE" w:rsidP="009E23EE">
            <w:pPr>
              <w:spacing w:line="276" w:lineRule="auto"/>
            </w:pPr>
            <w:r>
              <w:t>2,7m</w:t>
            </w:r>
            <w:r>
              <w:rPr>
                <w:vertAlign w:val="superscript"/>
              </w:rPr>
              <w:t>3</w:t>
            </w:r>
            <w:r>
              <w:t xml:space="preserve"> = …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3440" w:type="dxa"/>
          </w:tcPr>
          <w:p w14:paraId="32C6F8A0" w14:textId="77777777" w:rsidR="009E23EE" w:rsidRDefault="009E23EE" w:rsidP="009E23EE">
            <w:pPr>
              <w:spacing w:line="276" w:lineRule="auto"/>
            </w:pPr>
            <w:r>
              <w:t>940 000cm</w:t>
            </w:r>
            <w:r>
              <w:rPr>
                <w:vertAlign w:val="superscript"/>
              </w:rPr>
              <w:t>3</w:t>
            </w:r>
            <w:r>
              <w:t xml:space="preserve"> = … dm</w:t>
            </w:r>
            <w:r>
              <w:rPr>
                <w:vertAlign w:val="superscript"/>
              </w:rPr>
              <w:t>3</w:t>
            </w:r>
          </w:p>
          <w:p w14:paraId="163CE526" w14:textId="77777777" w:rsidR="009E23EE" w:rsidRDefault="009E23EE" w:rsidP="009E23EE">
            <w:pPr>
              <w:spacing w:line="276" w:lineRule="auto"/>
            </w:pPr>
            <w:r>
              <w:t>2cm</w:t>
            </w:r>
            <w:r>
              <w:rPr>
                <w:vertAlign w:val="superscript"/>
              </w:rPr>
              <w:t>3</w:t>
            </w:r>
            <w:r>
              <w:t xml:space="preserve"> = … dm</w:t>
            </w:r>
            <w:r>
              <w:rPr>
                <w:vertAlign w:val="superscript"/>
              </w:rPr>
              <w:t>3</w:t>
            </w:r>
          </w:p>
          <w:p w14:paraId="392FA02C" w14:textId="77777777" w:rsidR="009E23EE" w:rsidRPr="00F544DD" w:rsidRDefault="009E23EE" w:rsidP="009E23EE">
            <w:pPr>
              <w:spacing w:line="276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t xml:space="preserve"> dm</w:t>
            </w:r>
            <w:r>
              <w:rPr>
                <w:vertAlign w:val="superscript"/>
              </w:rPr>
              <w:t>3</w:t>
            </w:r>
            <w:r>
              <w:t xml:space="preserve"> = … dm</w:t>
            </w:r>
            <w:r>
              <w:rPr>
                <w:vertAlign w:val="superscript"/>
              </w:rPr>
              <w:t>3</w:t>
            </w:r>
          </w:p>
        </w:tc>
      </w:tr>
    </w:tbl>
    <w:p w14:paraId="422B4CF9" w14:textId="77777777" w:rsidR="009E23EE" w:rsidRDefault="009E23EE" w:rsidP="009E23EE"/>
    <w:p w14:paraId="1234C5D9" w14:textId="77777777" w:rsidR="009E23EE" w:rsidRDefault="009E23EE" w:rsidP="009E23EE"/>
    <w:p w14:paraId="0D96E410" w14:textId="77777777" w:rsidR="009E23EE" w:rsidRDefault="009E23EE" w:rsidP="009E23EE"/>
    <w:p w14:paraId="7B864FE5" w14:textId="77777777" w:rsidR="009E23EE" w:rsidRDefault="009E23EE" w:rsidP="009E23EE">
      <w:pPr>
        <w:rPr>
          <w:b/>
        </w:rPr>
      </w:pPr>
    </w:p>
    <w:p w14:paraId="169AEE22" w14:textId="77777777" w:rsidR="009E23EE" w:rsidRDefault="009E23EE" w:rsidP="009E23EE">
      <w:pPr>
        <w:rPr>
          <w:b/>
        </w:rPr>
      </w:pPr>
    </w:p>
    <w:p w14:paraId="70B7DF33" w14:textId="6AB40118" w:rsidR="009E23EE" w:rsidRDefault="009E23EE" w:rsidP="009E23EE">
      <w:pPr>
        <w:rPr>
          <w:b/>
        </w:rPr>
      </w:pPr>
      <w:r>
        <w:rPr>
          <w:b/>
        </w:rPr>
        <w:t>Phần 2</w:t>
      </w:r>
    </w:p>
    <w:p w14:paraId="58FA99DE" w14:textId="77777777" w:rsidR="009E23EE" w:rsidRDefault="009E23EE" w:rsidP="009E23EE">
      <w:r>
        <w:rPr>
          <w:b/>
        </w:rPr>
        <w:t>1.</w:t>
      </w:r>
      <w:r>
        <w:t>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3842"/>
      </w:tblGrid>
      <w:tr w:rsidR="009E23EE" w14:paraId="1FFAF0B3" w14:textId="77777777" w:rsidTr="00A6451E">
        <w:trPr>
          <w:trHeight w:val="353"/>
        </w:trPr>
        <w:tc>
          <w:tcPr>
            <w:tcW w:w="3842" w:type="dxa"/>
          </w:tcPr>
          <w:p w14:paraId="20EDBAAF" w14:textId="77777777" w:rsidR="009E23EE" w:rsidRDefault="009E23EE" w:rsidP="00A6451E">
            <w:pPr>
              <w:jc w:val="center"/>
            </w:pPr>
            <w:r>
              <w:t>21,76 x 2,05</w:t>
            </w:r>
          </w:p>
          <w:p w14:paraId="5B1F87AA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63A47885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37B07882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080BE62D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</w:tc>
        <w:tc>
          <w:tcPr>
            <w:tcW w:w="3842" w:type="dxa"/>
          </w:tcPr>
          <w:p w14:paraId="4B8A02BF" w14:textId="77777777" w:rsidR="009E23EE" w:rsidRDefault="009E23EE" w:rsidP="00A6451E">
            <w:pPr>
              <w:jc w:val="center"/>
            </w:pPr>
            <w:r>
              <w:t>75,95 : 3,5</w:t>
            </w:r>
          </w:p>
          <w:p w14:paraId="08982E49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51345247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5F454AA1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004CDE5B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</w:tc>
      </w:tr>
    </w:tbl>
    <w:p w14:paraId="78F0B9E0" w14:textId="77777777" w:rsidR="009E23EE" w:rsidRDefault="009E23EE" w:rsidP="009E23EE">
      <w:r>
        <w:br w:type="textWrapping" w:clear="all"/>
      </w:r>
      <w:r>
        <w:rPr>
          <w:b/>
        </w:rPr>
        <w:t>2.</w:t>
      </w:r>
      <w:r>
        <w:t>Tính giá trị biểu thức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3869"/>
      </w:tblGrid>
      <w:tr w:rsidR="009E23EE" w14:paraId="6F7E7F9D" w14:textId="77777777" w:rsidTr="00A6451E">
        <w:trPr>
          <w:trHeight w:val="326"/>
        </w:trPr>
        <w:tc>
          <w:tcPr>
            <w:tcW w:w="3869" w:type="dxa"/>
          </w:tcPr>
          <w:p w14:paraId="4617AD1A" w14:textId="77777777" w:rsidR="009E23EE" w:rsidRDefault="009E23EE" w:rsidP="00A6451E">
            <w:pPr>
              <w:jc w:val="center"/>
            </w:pPr>
            <w:r>
              <w:t>(6,24 + 1,26) : 0,75</w:t>
            </w:r>
          </w:p>
          <w:p w14:paraId="1558997C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0304F820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70AFA170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</w:tc>
        <w:tc>
          <w:tcPr>
            <w:tcW w:w="3869" w:type="dxa"/>
          </w:tcPr>
          <w:p w14:paraId="1CD14046" w14:textId="77777777" w:rsidR="009E23EE" w:rsidRDefault="009E23EE" w:rsidP="00A6451E">
            <w:pPr>
              <w:jc w:val="center"/>
            </w:pPr>
            <w:r>
              <w:t>30,8 – 6,25 x 14,4 : 3</w:t>
            </w:r>
          </w:p>
          <w:p w14:paraId="229B8E48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44AE1342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6525A02B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</w:tc>
      </w:tr>
    </w:tbl>
    <w:p w14:paraId="62F29CC0" w14:textId="77777777" w:rsidR="009E23EE" w:rsidRDefault="009E23EE" w:rsidP="009E23EE">
      <w:r>
        <w:rPr>
          <w:b/>
        </w:rPr>
        <w:t>3.</w:t>
      </w:r>
      <w:r>
        <w:t xml:space="preserve">Tìm </w:t>
      </w:r>
      <w:r w:rsidRPr="00F544DD">
        <w:rPr>
          <w:i/>
        </w:rPr>
        <w:t>x</w:t>
      </w:r>
      <w: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3869"/>
      </w:tblGrid>
      <w:tr w:rsidR="009E23EE" w14:paraId="35973303" w14:textId="77777777" w:rsidTr="00A6451E">
        <w:trPr>
          <w:trHeight w:val="354"/>
        </w:trPr>
        <w:tc>
          <w:tcPr>
            <w:tcW w:w="3869" w:type="dxa"/>
          </w:tcPr>
          <w:p w14:paraId="10744F30" w14:textId="77777777" w:rsidR="009E23EE" w:rsidRDefault="009E23EE" w:rsidP="00A6451E">
            <w:pPr>
              <w:jc w:val="center"/>
            </w:pPr>
            <w:r>
              <w:t xml:space="preserve">3,75 : </w:t>
            </w:r>
            <w:r w:rsidRPr="00F544DD">
              <w:rPr>
                <w:i/>
              </w:rPr>
              <w:t>x</w:t>
            </w:r>
            <w:r>
              <w:t xml:space="preserve"> = 15 : 10</w:t>
            </w:r>
          </w:p>
          <w:p w14:paraId="590EAB52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22CF3C30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0344B749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</w:tc>
        <w:tc>
          <w:tcPr>
            <w:tcW w:w="3869" w:type="dxa"/>
          </w:tcPr>
          <w:p w14:paraId="7E3827AF" w14:textId="77777777" w:rsidR="009E23EE" w:rsidRDefault="009E23EE" w:rsidP="00A6451E">
            <w:pPr>
              <w:jc w:val="center"/>
            </w:pPr>
            <w:r>
              <w:t xml:space="preserve">3,2 x </w:t>
            </w:r>
            <w:r w:rsidRPr="00F544DD">
              <w:rPr>
                <w:i/>
              </w:rPr>
              <w:t>x</w:t>
            </w:r>
            <w:r>
              <w:t xml:space="preserve"> = 22,4 x 8</w:t>
            </w:r>
          </w:p>
          <w:p w14:paraId="4B575F4F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71F0387B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  <w:p w14:paraId="27B3BE45" w14:textId="77777777" w:rsidR="009E23EE" w:rsidRDefault="009E23EE" w:rsidP="00A6451E">
            <w:pPr>
              <w:jc w:val="center"/>
            </w:pPr>
            <w:r>
              <w:t>………………………..</w:t>
            </w:r>
          </w:p>
        </w:tc>
      </w:tr>
    </w:tbl>
    <w:p w14:paraId="048CBAAF" w14:textId="77777777" w:rsidR="009E23EE" w:rsidRDefault="009E23EE" w:rsidP="009E23EE">
      <w:r>
        <w:rPr>
          <w:b/>
        </w:rPr>
        <w:t>4.</w:t>
      </w:r>
      <w:r>
        <w:t>Một phòng học dạng hình hộp hình chữ nhật có chiều dài 6m, chiều rộng 4,5m và chiều cao 4m. Ng</w:t>
      </w:r>
      <w:bookmarkStart w:id="0" w:name="_GoBack"/>
      <w:bookmarkEnd w:id="0"/>
      <w:r>
        <w:t>ười ta muốn quét vôi trần nhà và bốn bức tường phía trong phòng. Biết rằng diện tích các cửa bằng 8,5m</w:t>
      </w:r>
      <w:r>
        <w:rPr>
          <w:vertAlign w:val="superscript"/>
        </w:rPr>
        <w:t>2</w:t>
      </w:r>
      <w:r>
        <w:t>. Hãy tính diện tích cần quét vôi.</w:t>
      </w:r>
    </w:p>
    <w:p w14:paraId="25E26EB8" w14:textId="77777777" w:rsidR="009E23EE" w:rsidRDefault="009E23EE" w:rsidP="009E23EE">
      <w:pPr>
        <w:jc w:val="center"/>
      </w:pPr>
      <w:r>
        <w:t>Bài giải</w:t>
      </w:r>
    </w:p>
    <w:p w14:paraId="7ABE4396" w14:textId="77777777" w:rsidR="009E23EE" w:rsidRDefault="009E23EE" w:rsidP="009E23EE">
      <w:r>
        <w:t>……………………………………………………………………………</w:t>
      </w:r>
    </w:p>
    <w:p w14:paraId="7033BAEA" w14:textId="77777777" w:rsidR="009E23EE" w:rsidRPr="004E6B77" w:rsidRDefault="009E23EE" w:rsidP="009E23EE">
      <w:r>
        <w:t>……………………………………………………………………………</w:t>
      </w:r>
    </w:p>
    <w:p w14:paraId="0B9692BB" w14:textId="77777777" w:rsidR="009E23EE" w:rsidRPr="004E6B77" w:rsidRDefault="009E23EE" w:rsidP="009E23EE">
      <w:r>
        <w:lastRenderedPageBreak/>
        <w:t>……………………………………………………………………………</w:t>
      </w:r>
    </w:p>
    <w:p w14:paraId="2A87BCD1" w14:textId="77777777" w:rsidR="009E23EE" w:rsidRPr="004E6B77" w:rsidRDefault="009E23EE" w:rsidP="009E23EE">
      <w:r>
        <w:t>……………………………………………………………………………</w:t>
      </w:r>
    </w:p>
    <w:p w14:paraId="34637033" w14:textId="77777777" w:rsidR="009E23EE" w:rsidRPr="004E6B77" w:rsidRDefault="009E23EE" w:rsidP="009E23EE">
      <w:r>
        <w:t>……………………………………………………………………………</w:t>
      </w:r>
    </w:p>
    <w:p w14:paraId="65D418EF" w14:textId="77777777" w:rsidR="009E23EE" w:rsidRDefault="009E23EE" w:rsidP="009E23EE">
      <w:r>
        <w:rPr>
          <w:b/>
        </w:rPr>
        <w:t>5.</w:t>
      </w:r>
      <w:r>
        <w:t>Tính diện tích phần tô đậm trên hình dưới đây. Biết rằng hình tròn tâm O có chu vi là 15,7m</w:t>
      </w:r>
    </w:p>
    <w:p w14:paraId="14CD82CF" w14:textId="77777777" w:rsidR="009E23EE" w:rsidRDefault="009E23EE" w:rsidP="009E23EE">
      <w:pPr>
        <w:jc w:val="center"/>
      </w:pPr>
      <w:r>
        <w:rPr>
          <w:noProof/>
        </w:rPr>
        <w:drawing>
          <wp:inline distT="0" distB="0" distL="0" distR="0" wp14:anchorId="4883633C" wp14:editId="7382CDFF">
            <wp:extent cx="1827003" cy="1560312"/>
            <wp:effectExtent l="19050" t="0" r="179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93" cy="156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200DF3" w14:textId="77777777" w:rsidR="009E23EE" w:rsidRDefault="009E23EE" w:rsidP="009E23EE">
      <w:pPr>
        <w:jc w:val="center"/>
      </w:pPr>
      <w:r>
        <w:t>Bài giải</w:t>
      </w:r>
    </w:p>
    <w:p w14:paraId="07C3F973" w14:textId="77777777" w:rsidR="009E23EE" w:rsidRDefault="009E23EE" w:rsidP="009E23EE">
      <w:r>
        <w:t>……………………………………………………………………………</w:t>
      </w:r>
    </w:p>
    <w:p w14:paraId="04455FE9" w14:textId="77777777" w:rsidR="009E23EE" w:rsidRPr="004E6B77" w:rsidRDefault="009E23EE" w:rsidP="009E23EE">
      <w:r>
        <w:t>……………………………………………………………………………</w:t>
      </w:r>
    </w:p>
    <w:p w14:paraId="747D2AC8" w14:textId="77777777" w:rsidR="009E23EE" w:rsidRPr="004E6B77" w:rsidRDefault="009E23EE" w:rsidP="009E23EE">
      <w:r>
        <w:t>……………………………………………………………………………</w:t>
      </w:r>
    </w:p>
    <w:p w14:paraId="00DF4341" w14:textId="77777777" w:rsidR="009E23EE" w:rsidRPr="004E6B77" w:rsidRDefault="009E23EE" w:rsidP="009E23EE">
      <w:r>
        <w:t>……………………………………………………………………………</w:t>
      </w:r>
    </w:p>
    <w:p w14:paraId="1023CD30" w14:textId="77777777" w:rsidR="009E23EE" w:rsidRPr="004E6B77" w:rsidRDefault="009E23EE" w:rsidP="009E23EE">
      <w:r>
        <w:t>……………………………………………………………………………</w:t>
      </w:r>
    </w:p>
    <w:p w14:paraId="17AF1A1B" w14:textId="77777777" w:rsidR="009E23EE" w:rsidRDefault="009E23EE" w:rsidP="00F032E0">
      <w:pPr>
        <w:jc w:val="center"/>
        <w:rPr>
          <w:b/>
        </w:rPr>
      </w:pPr>
    </w:p>
    <w:sectPr w:rsidR="009E23EE" w:rsidSect="00ED3CE1">
      <w:headerReference w:type="default" r:id="rId8"/>
      <w:footerReference w:type="default" r:id="rId9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6333" w14:textId="77777777" w:rsidR="007D2A07" w:rsidRDefault="007D2A07" w:rsidP="00ED3CE1">
      <w:pPr>
        <w:spacing w:before="0" w:after="0" w:line="240" w:lineRule="auto"/>
      </w:pPr>
      <w:r>
        <w:separator/>
      </w:r>
    </w:p>
  </w:endnote>
  <w:endnote w:type="continuationSeparator" w:id="0">
    <w:p w14:paraId="51AA5615" w14:textId="77777777" w:rsidR="007D2A07" w:rsidRDefault="007D2A07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4D60" w14:textId="77777777" w:rsidR="007D2A07" w:rsidRDefault="007D2A07" w:rsidP="00ED3CE1">
      <w:pPr>
        <w:spacing w:before="0" w:after="0" w:line="240" w:lineRule="auto"/>
      </w:pPr>
      <w:r>
        <w:separator/>
      </w:r>
    </w:p>
  </w:footnote>
  <w:footnote w:type="continuationSeparator" w:id="0">
    <w:p w14:paraId="3169102B" w14:textId="77777777" w:rsidR="007D2A07" w:rsidRDefault="007D2A07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7D2A07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8E3"/>
    <w:multiLevelType w:val="hybridMultilevel"/>
    <w:tmpl w:val="D78E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F8C"/>
    <w:multiLevelType w:val="hybridMultilevel"/>
    <w:tmpl w:val="5568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3FF4"/>
    <w:multiLevelType w:val="hybridMultilevel"/>
    <w:tmpl w:val="5D2E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47082"/>
    <w:multiLevelType w:val="hybridMultilevel"/>
    <w:tmpl w:val="C15C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2214A"/>
    <w:rsid w:val="0005363E"/>
    <w:rsid w:val="000572D9"/>
    <w:rsid w:val="00095302"/>
    <w:rsid w:val="000C75F8"/>
    <w:rsid w:val="000E778B"/>
    <w:rsid w:val="00100BEF"/>
    <w:rsid w:val="001635DC"/>
    <w:rsid w:val="001711DD"/>
    <w:rsid w:val="00172188"/>
    <w:rsid w:val="00184929"/>
    <w:rsid w:val="00186210"/>
    <w:rsid w:val="001A31E9"/>
    <w:rsid w:val="001C5B11"/>
    <w:rsid w:val="001D2F53"/>
    <w:rsid w:val="001E3529"/>
    <w:rsid w:val="001E4F6B"/>
    <w:rsid w:val="00254607"/>
    <w:rsid w:val="002654E7"/>
    <w:rsid w:val="002E35C8"/>
    <w:rsid w:val="002E3899"/>
    <w:rsid w:val="0035377F"/>
    <w:rsid w:val="0037444A"/>
    <w:rsid w:val="004369AC"/>
    <w:rsid w:val="004D517C"/>
    <w:rsid w:val="005708A6"/>
    <w:rsid w:val="00577073"/>
    <w:rsid w:val="005F25AA"/>
    <w:rsid w:val="005F5C42"/>
    <w:rsid w:val="00603800"/>
    <w:rsid w:val="00650E2D"/>
    <w:rsid w:val="00666568"/>
    <w:rsid w:val="00667D7A"/>
    <w:rsid w:val="006750E6"/>
    <w:rsid w:val="006E4B26"/>
    <w:rsid w:val="00713CC7"/>
    <w:rsid w:val="00716EB7"/>
    <w:rsid w:val="00731707"/>
    <w:rsid w:val="007A2390"/>
    <w:rsid w:val="007D2A07"/>
    <w:rsid w:val="007D37B8"/>
    <w:rsid w:val="007E71B1"/>
    <w:rsid w:val="007F276F"/>
    <w:rsid w:val="0083186C"/>
    <w:rsid w:val="0083782C"/>
    <w:rsid w:val="00853147"/>
    <w:rsid w:val="00887C3B"/>
    <w:rsid w:val="008A6AE8"/>
    <w:rsid w:val="008F31BD"/>
    <w:rsid w:val="00924740"/>
    <w:rsid w:val="009E23EE"/>
    <w:rsid w:val="00A4459B"/>
    <w:rsid w:val="00A604C0"/>
    <w:rsid w:val="00A63C80"/>
    <w:rsid w:val="00A90535"/>
    <w:rsid w:val="00AC118C"/>
    <w:rsid w:val="00B31478"/>
    <w:rsid w:val="00B90CA0"/>
    <w:rsid w:val="00BB4A3D"/>
    <w:rsid w:val="00BD6B30"/>
    <w:rsid w:val="00BE03C3"/>
    <w:rsid w:val="00C31020"/>
    <w:rsid w:val="00C7251C"/>
    <w:rsid w:val="00C8144E"/>
    <w:rsid w:val="00CA2328"/>
    <w:rsid w:val="00CB6467"/>
    <w:rsid w:val="00CF27EA"/>
    <w:rsid w:val="00D149DC"/>
    <w:rsid w:val="00D20B7D"/>
    <w:rsid w:val="00DB40AF"/>
    <w:rsid w:val="00DE5B86"/>
    <w:rsid w:val="00E57033"/>
    <w:rsid w:val="00E63C98"/>
    <w:rsid w:val="00E73F66"/>
    <w:rsid w:val="00E970EC"/>
    <w:rsid w:val="00EB1E83"/>
    <w:rsid w:val="00ED3CE1"/>
    <w:rsid w:val="00F01F8E"/>
    <w:rsid w:val="00F032E0"/>
    <w:rsid w:val="00F14372"/>
    <w:rsid w:val="00F166AB"/>
    <w:rsid w:val="00F34F08"/>
    <w:rsid w:val="00F47329"/>
    <w:rsid w:val="00F74E0A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2018-11-25T04:10:00Z</cp:lastPrinted>
  <dcterms:created xsi:type="dcterms:W3CDTF">2018-11-25T04:15:00Z</dcterms:created>
  <dcterms:modified xsi:type="dcterms:W3CDTF">2018-11-25T04:15:00Z</dcterms:modified>
</cp:coreProperties>
</file>