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5453"/>
      </w:tblGrid>
      <w:tr w:rsidR="00F24EA5" w:rsidTr="00373D2B">
        <w:trPr>
          <w:jc w:val="center"/>
        </w:trPr>
        <w:tc>
          <w:tcPr>
            <w:tcW w:w="4957" w:type="dxa"/>
            <w:vAlign w:val="center"/>
          </w:tcPr>
          <w:p w:rsidR="00F24EA5" w:rsidRPr="00676B75" w:rsidRDefault="00F24EA5" w:rsidP="0037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GIÁO DỤC VÀ ĐÀO TẠO</w:t>
            </w:r>
          </w:p>
          <w:p w:rsidR="00F24EA5" w:rsidRDefault="00F24EA5" w:rsidP="00373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HUYỆN TỨ KỲ</w:t>
            </w:r>
          </w:p>
        </w:tc>
        <w:tc>
          <w:tcPr>
            <w:tcW w:w="5528" w:type="dxa"/>
            <w:vAlign w:val="center"/>
          </w:tcPr>
          <w:p w:rsidR="00F24EA5" w:rsidRPr="00676B75" w:rsidRDefault="00F24EA5" w:rsidP="0037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</w:t>
            </w:r>
          </w:p>
          <w:p w:rsidR="00F24EA5" w:rsidRPr="00676B75" w:rsidRDefault="00F24EA5" w:rsidP="0037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2016 – 2017</w:t>
            </w:r>
          </w:p>
          <w:p w:rsidR="00F24EA5" w:rsidRPr="00676B75" w:rsidRDefault="00F24EA5" w:rsidP="0037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MÔN TOÁN LỚP 9</w:t>
            </w:r>
          </w:p>
          <w:p w:rsidR="00F24EA5" w:rsidRPr="00676B75" w:rsidRDefault="00F24EA5" w:rsidP="00373D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bài: 90 phút</w:t>
            </w:r>
          </w:p>
        </w:tc>
      </w:tr>
    </w:tbl>
    <w:p w:rsidR="00727EDB" w:rsidRDefault="00F24EA5">
      <w:pPr>
        <w:rPr>
          <w:rFonts w:ascii="Times New Roman" w:hAnsi="Times New Roman" w:cs="Times New Roman"/>
          <w:sz w:val="28"/>
          <w:szCs w:val="28"/>
        </w:rPr>
      </w:pPr>
      <w:r w:rsidRPr="008C63CB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(3 điểm) </w:t>
      </w:r>
    </w:p>
    <w:p w:rsidR="00F24EA5" w:rsidRDefault="00F24EA5" w:rsidP="00F24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Rút gọn biểu thức sau: </w:t>
      </w:r>
      <w:r w:rsidRPr="00F24EA5">
        <w:rPr>
          <w:rFonts w:ascii="Times New Roman" w:hAnsi="Times New Roman" w:cs="Times New Roman"/>
          <w:position w:val="-32"/>
          <w:sz w:val="28"/>
          <w:szCs w:val="28"/>
        </w:rPr>
        <w:object w:dxaOrig="32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9pt" o:ole="">
            <v:imagedata r:id="rId7" o:title=""/>
          </v:shape>
          <o:OLEObject Type="Embed" ProgID="Equation.DSMT4" ShapeID="_x0000_i1025" DrawAspect="Content" ObjectID="_1605099296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A5" w:rsidRDefault="00F24EA5" w:rsidP="00F24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hệ phương trình: </w:t>
      </w:r>
      <w:r w:rsidRPr="00F24EA5">
        <w:rPr>
          <w:rFonts w:ascii="Times New Roman" w:hAnsi="Times New Roman" w:cs="Times New Roman"/>
          <w:position w:val="-36"/>
          <w:sz w:val="28"/>
          <w:szCs w:val="28"/>
        </w:rPr>
        <w:object w:dxaOrig="1620" w:dyaOrig="859">
          <v:shape id="_x0000_i1026" type="#_x0000_t75" style="width:81pt;height:42.75pt" o:ole="">
            <v:imagedata r:id="rId9" o:title=""/>
          </v:shape>
          <o:OLEObject Type="Embed" ProgID="Equation.DSMT4" ShapeID="_x0000_i1026" DrawAspect="Content" ObjectID="_1605099297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A5" w:rsidRDefault="00F24EA5" w:rsidP="00F24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phương trình: </w:t>
      </w:r>
      <w:r w:rsidRPr="00F24EA5">
        <w:rPr>
          <w:rFonts w:ascii="Times New Roman" w:hAnsi="Times New Roman" w:cs="Times New Roman"/>
          <w:position w:val="-16"/>
          <w:sz w:val="28"/>
          <w:szCs w:val="28"/>
        </w:rPr>
        <w:object w:dxaOrig="3320" w:dyaOrig="560">
          <v:shape id="_x0000_i1027" type="#_x0000_t75" style="width:165.75pt;height:27.75pt" o:ole="">
            <v:imagedata r:id="rId11" o:title=""/>
          </v:shape>
          <o:OLEObject Type="Embed" ProgID="Equation.DSMT4" ShapeID="_x0000_i1027" DrawAspect="Content" ObjectID="_1605099298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A5" w:rsidRDefault="00F24EA5" w:rsidP="00F24EA5">
      <w:pPr>
        <w:rPr>
          <w:rFonts w:ascii="Times New Roman" w:hAnsi="Times New Roman" w:cs="Times New Roman"/>
          <w:sz w:val="28"/>
          <w:szCs w:val="28"/>
        </w:rPr>
      </w:pPr>
      <w:r w:rsidRPr="008C63CB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(1,5 điểm) Cho hàm số bậc nhất </w:t>
      </w:r>
      <w:r w:rsidRPr="00F24EA5">
        <w:rPr>
          <w:rFonts w:ascii="Times New Roman" w:hAnsi="Times New Roman" w:cs="Times New Roman"/>
          <w:position w:val="-12"/>
          <w:sz w:val="28"/>
          <w:szCs w:val="28"/>
        </w:rPr>
        <w:object w:dxaOrig="1140" w:dyaOrig="360">
          <v:shape id="_x0000_i1028" type="#_x0000_t75" style="width:57pt;height:18pt" o:ole="">
            <v:imagedata r:id="rId13" o:title=""/>
          </v:shape>
          <o:OLEObject Type="Embed" ProgID="Equation.DSMT4" ShapeID="_x0000_i1028" DrawAspect="Content" ObjectID="_1605099299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EA5">
        <w:rPr>
          <w:rFonts w:ascii="Times New Roman" w:hAnsi="Times New Roman" w:cs="Times New Roman"/>
          <w:position w:val="-14"/>
          <w:sz w:val="28"/>
          <w:szCs w:val="28"/>
        </w:rPr>
        <w:object w:dxaOrig="380" w:dyaOrig="420">
          <v:shape id="_x0000_i1029" type="#_x0000_t75" style="width:18.75pt;height:21pt" o:ole="">
            <v:imagedata r:id="rId15" o:title=""/>
          </v:shape>
          <o:OLEObject Type="Embed" ProgID="Equation.DSMT4" ShapeID="_x0000_i1029" DrawAspect="Content" ObjectID="_1605099300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. Hãy xác định hệ số a trong mỗi trường hợp sau: </w:t>
      </w:r>
    </w:p>
    <w:p w:rsidR="00F24EA5" w:rsidRDefault="00F24EA5" w:rsidP="00F24E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Đồ thị của hàm số (1) đi qua điểm </w:t>
      </w:r>
      <w:r w:rsidRPr="00F24EA5">
        <w:rPr>
          <w:rFonts w:ascii="Times New Roman" w:hAnsi="Times New Roman" w:cs="Times New Roman"/>
          <w:position w:val="-32"/>
          <w:sz w:val="28"/>
          <w:szCs w:val="28"/>
        </w:rPr>
        <w:object w:dxaOrig="1219" w:dyaOrig="780">
          <v:shape id="_x0000_i1030" type="#_x0000_t75" style="width:60.75pt;height:39pt" o:ole="">
            <v:imagedata r:id="rId17" o:title=""/>
          </v:shape>
          <o:OLEObject Type="Embed" ProgID="Equation.DSMT4" ShapeID="_x0000_i1030" DrawAspect="Content" ObjectID="_1605099301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A5" w:rsidRDefault="00F24EA5" w:rsidP="00F24E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Đồ thị của hàm số (1) cắt đường thẳng </w:t>
      </w:r>
      <w:r w:rsidRPr="00F24EA5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31" type="#_x0000_t75" style="width:66.75pt;height:18pt" o:ole="">
            <v:imagedata r:id="rId19" o:title=""/>
          </v:shape>
          <o:OLEObject Type="Embed" ProgID="Equation.DSMT4" ShapeID="_x0000_i1031" DrawAspect="Content" ObjectID="_1605099302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tại điểm có tung độ bằng 5.</w:t>
      </w:r>
    </w:p>
    <w:p w:rsidR="00F24EA5" w:rsidRDefault="00F24EA5" w:rsidP="00F24EA5">
      <w:pPr>
        <w:rPr>
          <w:rFonts w:ascii="Times New Roman" w:hAnsi="Times New Roman" w:cs="Times New Roman"/>
          <w:sz w:val="28"/>
          <w:szCs w:val="28"/>
        </w:rPr>
      </w:pPr>
      <w:r w:rsidRPr="008C63CB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(1,5 điểm) Cho biểu thức </w:t>
      </w:r>
      <w:r w:rsidRPr="00F24EA5">
        <w:rPr>
          <w:rFonts w:ascii="Times New Roman" w:hAnsi="Times New Roman" w:cs="Times New Roman"/>
          <w:position w:val="-30"/>
          <w:sz w:val="28"/>
          <w:szCs w:val="28"/>
        </w:rPr>
        <w:object w:dxaOrig="3680" w:dyaOrig="800">
          <v:shape id="_x0000_i1032" type="#_x0000_t75" style="width:183.75pt;height:39.75pt" o:ole="">
            <v:imagedata r:id="rId21" o:title=""/>
          </v:shape>
          <o:OLEObject Type="Embed" ProgID="Equation.DSMT4" ShapeID="_x0000_i1032" DrawAspect="Content" ObjectID="_1605099303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F24EA5">
        <w:rPr>
          <w:rFonts w:ascii="Times New Roman" w:hAnsi="Times New Roman" w:cs="Times New Roman"/>
          <w:position w:val="-10"/>
          <w:sz w:val="28"/>
          <w:szCs w:val="28"/>
        </w:rPr>
        <w:object w:dxaOrig="1300" w:dyaOrig="340">
          <v:shape id="_x0000_i1033" type="#_x0000_t75" style="width:65.25pt;height:17.25pt" o:ole="">
            <v:imagedata r:id="rId23" o:title=""/>
          </v:shape>
          <o:OLEObject Type="Embed" ProgID="Equation.DSMT4" ShapeID="_x0000_i1033" DrawAspect="Content" ObjectID="_1605099304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A5" w:rsidRDefault="00F24EA5" w:rsidP="00F24E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M</w:t>
      </w:r>
    </w:p>
    <w:p w:rsidR="00F24EA5" w:rsidRDefault="00F24EA5" w:rsidP="00F24E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biểu thức M khi </w:t>
      </w:r>
      <w:r w:rsidRPr="00F24EA5">
        <w:rPr>
          <w:rFonts w:ascii="Times New Roman" w:hAnsi="Times New Roman" w:cs="Times New Roman"/>
          <w:position w:val="-8"/>
          <w:sz w:val="28"/>
          <w:szCs w:val="28"/>
        </w:rPr>
        <w:object w:dxaOrig="1420" w:dyaOrig="400">
          <v:shape id="_x0000_i1034" type="#_x0000_t75" style="width:71.25pt;height:20.25pt" o:ole="">
            <v:imagedata r:id="rId25" o:title=""/>
          </v:shape>
          <o:OLEObject Type="Embed" ProgID="Equation.DSMT4" ShapeID="_x0000_i1034" DrawAspect="Content" ObjectID="_1605099305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EA5" w:rsidRDefault="00F24EA5" w:rsidP="00F24EA5">
      <w:pPr>
        <w:rPr>
          <w:rFonts w:ascii="Times New Roman" w:hAnsi="Times New Roman" w:cs="Times New Roman"/>
          <w:sz w:val="28"/>
          <w:szCs w:val="28"/>
        </w:rPr>
      </w:pPr>
      <w:r w:rsidRPr="008C63CB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(3,5 điểm) Cho đường tròn (O; R) và đường thẳng xy không có điểm chung với đường tròn. Lấy một điểm A bất kì thuộc xy. Từ A kẻ tiếp tuyến AB với đường tròn (O) (B là tiếp điểm). Qua B kẻ đường thẳng vuông góc với AO, cắt AO tại K và cắt đường tròn (O) tại điểm thứ hai là C. </w:t>
      </w:r>
      <w:bookmarkStart w:id="0" w:name="_GoBack"/>
      <w:bookmarkEnd w:id="0"/>
    </w:p>
    <w:p w:rsidR="00F24EA5" w:rsidRDefault="00F24EA5" w:rsidP="00F24E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độ dài OK nếu R = 5cm, OA = 10cm</w:t>
      </w:r>
    </w:p>
    <w:p w:rsidR="00F24EA5" w:rsidRDefault="00F24EA5" w:rsidP="00F24E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</w:t>
      </w:r>
      <w:r w:rsidR="008C63CB">
        <w:rPr>
          <w:rFonts w:ascii="Times New Roman" w:hAnsi="Times New Roman" w:cs="Times New Roman"/>
          <w:sz w:val="28"/>
          <w:szCs w:val="28"/>
        </w:rPr>
        <w:t xml:space="preserve">ng: AC là tiếp tuyến của đường tròn (O). </w:t>
      </w:r>
    </w:p>
    <w:p w:rsidR="008C63CB" w:rsidRDefault="008C63CB" w:rsidP="00F24E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</w:t>
      </w:r>
      <w:r w:rsidRPr="008C63CB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035" type="#_x0000_t75" style="width:54pt;height:18pt" o:ole="">
            <v:imagedata r:id="rId27" o:title=""/>
          </v:shape>
          <o:OLEObject Type="Embed" ProgID="Equation.DSMT4" ShapeID="_x0000_i1035" DrawAspect="Content" ObjectID="_1605099306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tại H, BC cắt OH tại I. Chứng minh rằng khi A di chuyển trên đường thẳng xy thì độ dài đoạn thẳng OI không đổi. </w:t>
      </w:r>
    </w:p>
    <w:p w:rsidR="008C63CB" w:rsidRPr="008C63CB" w:rsidRDefault="008C63CB" w:rsidP="008C63CB">
      <w:pPr>
        <w:rPr>
          <w:rFonts w:ascii="Times New Roman" w:hAnsi="Times New Roman" w:cs="Times New Roman"/>
          <w:sz w:val="28"/>
          <w:szCs w:val="28"/>
        </w:rPr>
      </w:pPr>
      <w:r w:rsidRPr="008C63CB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(0,5 điểm) Cho a, b, c là các số lớn hơn 1. Chứng minh </w:t>
      </w:r>
      <w:r w:rsidRPr="008C63CB">
        <w:rPr>
          <w:rFonts w:ascii="Times New Roman" w:hAnsi="Times New Roman" w:cs="Times New Roman"/>
          <w:position w:val="-28"/>
          <w:sz w:val="28"/>
          <w:szCs w:val="28"/>
        </w:rPr>
        <w:object w:dxaOrig="2740" w:dyaOrig="760">
          <v:shape id="_x0000_i1036" type="#_x0000_t75" style="width:137.25pt;height:38.25pt" o:ole="">
            <v:imagedata r:id="rId29" o:title=""/>
          </v:shape>
          <o:OLEObject Type="Embed" ProgID="Equation.DSMT4" ShapeID="_x0000_i1036" DrawAspect="Content" ObjectID="_1605099307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63CB" w:rsidRPr="008C63CB" w:rsidSect="000C30EC">
      <w:headerReference w:type="default" r:id="rId31"/>
      <w:footerReference w:type="default" r:id="rId32"/>
      <w:pgSz w:w="12240" w:h="15840"/>
      <w:pgMar w:top="851" w:right="758" w:bottom="1440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48" w:rsidRDefault="00041D48" w:rsidP="000C30EC">
      <w:pPr>
        <w:spacing w:after="0" w:line="240" w:lineRule="auto"/>
      </w:pPr>
      <w:r>
        <w:separator/>
      </w:r>
    </w:p>
  </w:endnote>
  <w:endnote w:type="continuationSeparator" w:id="0">
    <w:p w:rsidR="00041D48" w:rsidRDefault="00041D48" w:rsidP="000C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8179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0C30EC" w:rsidRPr="000C30EC" w:rsidRDefault="000C30EC" w:rsidP="000C30EC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  <w:bookmarkEnd w:id="8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48" w:rsidRDefault="00041D48" w:rsidP="000C30EC">
      <w:pPr>
        <w:spacing w:after="0" w:line="240" w:lineRule="auto"/>
      </w:pPr>
      <w:r>
        <w:separator/>
      </w:r>
    </w:p>
  </w:footnote>
  <w:footnote w:type="continuationSeparator" w:id="0">
    <w:p w:rsidR="00041D48" w:rsidRDefault="00041D48" w:rsidP="000C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EC" w:rsidRDefault="000C30EC" w:rsidP="000C30EC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0C30EC" w:rsidRPr="000C30EC" w:rsidRDefault="000C30EC" w:rsidP="000C30EC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0C30EC" w:rsidRDefault="000C3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27"/>
    <w:multiLevelType w:val="hybridMultilevel"/>
    <w:tmpl w:val="CB7CE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87F"/>
    <w:multiLevelType w:val="hybridMultilevel"/>
    <w:tmpl w:val="F51E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959"/>
    <w:multiLevelType w:val="hybridMultilevel"/>
    <w:tmpl w:val="56927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0133"/>
    <w:multiLevelType w:val="hybridMultilevel"/>
    <w:tmpl w:val="9B246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A5"/>
    <w:rsid w:val="00041D48"/>
    <w:rsid w:val="000C30EC"/>
    <w:rsid w:val="008C57AB"/>
    <w:rsid w:val="008C63CB"/>
    <w:rsid w:val="00E31F18"/>
    <w:rsid w:val="00E967E0"/>
    <w:rsid w:val="00F24EA5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31CD35"/>
  <w15:chartTrackingRefBased/>
  <w15:docId w15:val="{D815B9F0-95AF-4D9B-A8FE-8BA196F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E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30EC"/>
  </w:style>
  <w:style w:type="paragraph" w:styleId="Footer">
    <w:name w:val="footer"/>
    <w:basedOn w:val="Normal"/>
    <w:link w:val="FooterChar"/>
    <w:uiPriority w:val="99"/>
    <w:unhideWhenUsed/>
    <w:rsid w:val="000C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EC"/>
  </w:style>
  <w:style w:type="character" w:styleId="Hyperlink">
    <w:name w:val="Hyperlink"/>
    <w:semiHidden/>
    <w:unhideWhenUsed/>
    <w:rsid w:val="000C3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38"/>
    <w:rsid w:val="0068674B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0DCE9CD3B41BCB8193A7B9F5D445F">
    <w:name w:val="C580DCE9CD3B41BCB8193A7B9F5D445F"/>
    <w:rsid w:val="00F5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2018-11-30T08:54:00Z</cp:lastPrinted>
  <dcterms:created xsi:type="dcterms:W3CDTF">2017-12-04T14:46:00Z</dcterms:created>
  <dcterms:modified xsi:type="dcterms:W3CDTF">2018-11-30T08:54:00Z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