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63C" w:rsidRPr="007037CF" w:rsidRDefault="007037CF" w:rsidP="007A5D55">
      <w:pPr>
        <w:spacing w:line="312" w:lineRule="auto"/>
        <w:jc w:val="center"/>
        <w:rPr>
          <w:b/>
        </w:rPr>
      </w:pPr>
      <w:r w:rsidRPr="007037CF">
        <w:rPr>
          <w:b/>
        </w:rPr>
        <w:t>ĐỀ KIỂM TRA CUỐI TUẦN TOÁN 7</w:t>
      </w:r>
    </w:p>
    <w:p w:rsidR="007037CF" w:rsidRPr="007037CF" w:rsidRDefault="007037CF" w:rsidP="007A5D55">
      <w:pPr>
        <w:spacing w:line="312" w:lineRule="auto"/>
        <w:jc w:val="center"/>
        <w:rPr>
          <w:b/>
        </w:rPr>
      </w:pPr>
      <w:r w:rsidRPr="007037CF">
        <w:rPr>
          <w:b/>
        </w:rPr>
        <w:t>TUẦN 32</w:t>
      </w:r>
    </w:p>
    <w:p w:rsidR="007037CF" w:rsidRPr="007037CF" w:rsidRDefault="007037CF" w:rsidP="007A5D55">
      <w:pPr>
        <w:spacing w:line="312" w:lineRule="auto"/>
        <w:jc w:val="center"/>
        <w:rPr>
          <w:b/>
        </w:rPr>
      </w:pPr>
      <w:r w:rsidRPr="007037CF">
        <w:rPr>
          <w:b/>
        </w:rPr>
        <w:t>-Nghiệm của đa thức một biến</w:t>
      </w:r>
    </w:p>
    <w:p w:rsidR="007037CF" w:rsidRDefault="007037CF" w:rsidP="007A5D55">
      <w:pPr>
        <w:spacing w:line="312" w:lineRule="auto"/>
        <w:jc w:val="center"/>
        <w:rPr>
          <w:b/>
        </w:rPr>
      </w:pPr>
      <w:r w:rsidRPr="007037CF">
        <w:rPr>
          <w:b/>
        </w:rPr>
        <w:t>-Tính chất đường trung trực của một đoạn thẳng</w:t>
      </w:r>
    </w:p>
    <w:p w:rsidR="007037CF" w:rsidRDefault="007037CF" w:rsidP="007A5D55">
      <w:pPr>
        <w:spacing w:line="312" w:lineRule="auto"/>
        <w:rPr>
          <w:b/>
        </w:rPr>
      </w:pPr>
      <w:r>
        <w:rPr>
          <w:b/>
        </w:rPr>
        <w:t>I.HỎI ĐÁP NHANH</w:t>
      </w:r>
    </w:p>
    <w:p w:rsidR="007037CF" w:rsidRDefault="007037CF" w:rsidP="007A5D55">
      <w:pPr>
        <w:spacing w:line="312" w:lineRule="auto"/>
      </w:pPr>
      <w:r w:rsidRPr="007037CF">
        <w:rPr>
          <w:b/>
        </w:rPr>
        <w:t>1.</w:t>
      </w:r>
      <w:r>
        <w:t>Đúng ghi Đ, sai ghi S:</w:t>
      </w:r>
    </w:p>
    <w:p w:rsidR="007037CF" w:rsidRDefault="007037CF" w:rsidP="007A5D55">
      <w:pPr>
        <w:spacing w:line="312" w:lineRule="auto"/>
      </w:pPr>
      <w:r>
        <w:t>a.Nếu a là nghiệm của f(x) và g(x) thì a cũng là nghiệm của f(x) + g(x) : …..</w:t>
      </w:r>
    </w:p>
    <w:p w:rsidR="007037CF" w:rsidRDefault="007037CF" w:rsidP="007A5D55">
      <w:pPr>
        <w:spacing w:line="312" w:lineRule="auto"/>
      </w:pPr>
      <w:r>
        <w:t>b.Nếu a là nghiệm của f(x) thì (-a) là nghiệm của –f(x) : …..</w:t>
      </w:r>
    </w:p>
    <w:p w:rsidR="007037CF" w:rsidRDefault="007037CF" w:rsidP="007A5D55">
      <w:pPr>
        <w:spacing w:line="312" w:lineRule="auto"/>
      </w:pPr>
      <w:r>
        <w:t>c.Nếu a là nghiệm của f(x) thì a là nghiệm của –f(x) : ….</w:t>
      </w:r>
    </w:p>
    <w:p w:rsidR="007037CF" w:rsidRDefault="007037CF" w:rsidP="007A5D55">
      <w:pPr>
        <w:spacing w:line="312" w:lineRule="auto"/>
      </w:pPr>
      <w:r>
        <w:t>d.Nếu a là nghiệm của f(x) thì 2a là nghiệm của 2f(x) : …..</w:t>
      </w:r>
    </w:p>
    <w:p w:rsidR="007037CF" w:rsidRDefault="007037CF" w:rsidP="007A5D55">
      <w:pPr>
        <w:spacing w:line="312" w:lineRule="auto"/>
      </w:pPr>
    </w:p>
    <w:p w:rsidR="007037CF" w:rsidRDefault="007037CF" w:rsidP="007A5D55">
      <w:pPr>
        <w:spacing w:line="312" w:lineRule="auto"/>
      </w:pPr>
      <w:r w:rsidRPr="007037CF">
        <w:rPr>
          <w:b/>
        </w:rPr>
        <w:t>2.</w:t>
      </w:r>
      <w:r>
        <w:rPr>
          <w:b/>
        </w:rPr>
        <w:t xml:space="preserve"> </w:t>
      </w:r>
      <w:r>
        <w:t>Đa thức có hai nghiệm 0 và 1 là:</w:t>
      </w:r>
      <w:bookmarkStart w:id="0" w:name="_GoBack"/>
      <w:bookmarkEnd w:id="0"/>
    </w:p>
    <w:p w:rsidR="007037CF" w:rsidRDefault="007037CF" w:rsidP="007A5D55">
      <w:pPr>
        <w:spacing w:line="312" w:lineRule="auto"/>
      </w:pPr>
      <w:r>
        <w:t>A. x</w:t>
      </w:r>
      <w:r>
        <w:rPr>
          <w:vertAlign w:val="superscript"/>
        </w:rPr>
        <w:t>2</w:t>
      </w:r>
      <w:r>
        <w:t xml:space="preserve"> – 1</w:t>
      </w:r>
    </w:p>
    <w:p w:rsidR="007037CF" w:rsidRDefault="007037CF" w:rsidP="007A5D55">
      <w:pPr>
        <w:spacing w:line="312" w:lineRule="auto"/>
      </w:pPr>
      <w:r>
        <w:t>B. 3x(x-1)</w:t>
      </w:r>
    </w:p>
    <w:p w:rsidR="007037CF" w:rsidRDefault="007037CF" w:rsidP="007A5D55">
      <w:pPr>
        <w:spacing w:line="312" w:lineRule="auto"/>
      </w:pPr>
      <w:r>
        <w:t>C. x + x(x+1)</w:t>
      </w:r>
    </w:p>
    <w:p w:rsidR="007037CF" w:rsidRDefault="007037CF" w:rsidP="007A5D55">
      <w:pPr>
        <w:spacing w:line="312" w:lineRule="auto"/>
      </w:pPr>
      <w:r>
        <w:t>D. x</w:t>
      </w:r>
      <w:r>
        <w:rPr>
          <w:vertAlign w:val="superscript"/>
        </w:rPr>
        <w:t>2</w:t>
      </w:r>
      <w:r>
        <w:t xml:space="preserve"> + 1</w:t>
      </w:r>
    </w:p>
    <w:p w:rsidR="007037CF" w:rsidRDefault="007037CF" w:rsidP="007A5D55">
      <w:pPr>
        <w:spacing w:line="312" w:lineRule="auto"/>
      </w:pPr>
    </w:p>
    <w:p w:rsidR="007037CF" w:rsidRDefault="007037CF" w:rsidP="007A5D55">
      <w:pPr>
        <w:spacing w:line="312" w:lineRule="auto"/>
      </w:pPr>
      <w:r w:rsidRPr="007037CF">
        <w:rPr>
          <w:b/>
        </w:rPr>
        <w:t>3.</w:t>
      </w:r>
      <w:r>
        <w:rPr>
          <w:b/>
        </w:rPr>
        <w:t xml:space="preserve"> </w:t>
      </w:r>
      <w:r>
        <w:t>Cho ba điểm phân biệt A, B, C. Khi nào các đường trung trực của các đoạn thẳng AB, AC cắt nhau? Song song nhau?</w:t>
      </w:r>
    </w:p>
    <w:p w:rsidR="007037CF" w:rsidRDefault="007037CF" w:rsidP="007A5D55">
      <w:pPr>
        <w:spacing w:line="312" w:lineRule="auto"/>
      </w:pPr>
      <w:r>
        <w:t>……………………………………………………………………………………</w:t>
      </w:r>
    </w:p>
    <w:p w:rsidR="007037CF" w:rsidRDefault="007037CF" w:rsidP="007A5D55">
      <w:pPr>
        <w:spacing w:line="312" w:lineRule="auto"/>
      </w:pPr>
    </w:p>
    <w:p w:rsidR="007037CF" w:rsidRDefault="007037CF" w:rsidP="007A5D55">
      <w:pPr>
        <w:spacing w:line="312" w:lineRule="auto"/>
      </w:pPr>
      <w:r w:rsidRPr="007037CF">
        <w:rPr>
          <w:b/>
        </w:rPr>
        <w:t>4.</w:t>
      </w:r>
      <w:r>
        <w:rPr>
          <w:b/>
        </w:rPr>
        <w:t xml:space="preserve"> </w:t>
      </w:r>
      <w:r>
        <w:t>Trong tam giác vuông thì giao điểm ba đường trung trực là điểm nào?</w:t>
      </w:r>
    </w:p>
    <w:p w:rsidR="007037CF" w:rsidRDefault="007037CF" w:rsidP="007A5D55">
      <w:pPr>
        <w:spacing w:line="312" w:lineRule="auto"/>
      </w:pPr>
      <w:r>
        <w:t>…………………………………………………………………………………….</w:t>
      </w:r>
    </w:p>
    <w:p w:rsidR="007037CF" w:rsidRDefault="007037CF" w:rsidP="007A5D55">
      <w:pPr>
        <w:spacing w:line="312" w:lineRule="auto"/>
      </w:pPr>
    </w:p>
    <w:p w:rsidR="007037CF" w:rsidRDefault="007037CF" w:rsidP="007A5D55">
      <w:pPr>
        <w:spacing w:line="312" w:lineRule="auto"/>
        <w:rPr>
          <w:b/>
        </w:rPr>
      </w:pPr>
      <w:r w:rsidRPr="007037CF">
        <w:rPr>
          <w:b/>
        </w:rPr>
        <w:t>II.LUYỆN TẬP</w:t>
      </w:r>
    </w:p>
    <w:p w:rsidR="007037CF" w:rsidRDefault="000212A7" w:rsidP="007A5D55">
      <w:pPr>
        <w:spacing w:line="312" w:lineRule="auto"/>
      </w:pPr>
      <w:r>
        <w:rPr>
          <w:b/>
        </w:rPr>
        <w:lastRenderedPageBreak/>
        <w:t>1.</w:t>
      </w:r>
      <w:r>
        <w:t>Cho đa thức f(x) = -2x</w:t>
      </w:r>
      <w:r>
        <w:rPr>
          <w:vertAlign w:val="superscript"/>
        </w:rPr>
        <w:t>3</w:t>
      </w:r>
      <w:r>
        <w:t xml:space="preserve"> + x</w:t>
      </w:r>
      <w:r>
        <w:rPr>
          <w:vertAlign w:val="superscript"/>
        </w:rPr>
        <w:t>2</w:t>
      </w:r>
      <w:r>
        <w:t xml:space="preserve"> + x – 2</w:t>
      </w:r>
    </w:p>
    <w:p w:rsidR="000212A7" w:rsidRDefault="000212A7" w:rsidP="007A5D55">
      <w:pPr>
        <w:spacing w:line="312" w:lineRule="auto"/>
      </w:pPr>
      <w:r>
        <w:t>Tính ba số 0; 1; -1 số nào là nghiệm của đa thức f(x)?</w:t>
      </w:r>
    </w:p>
    <w:p w:rsidR="000212A7" w:rsidRDefault="000212A7" w:rsidP="007A5D55">
      <w:pPr>
        <w:spacing w:line="312" w:lineRule="auto"/>
      </w:pPr>
      <w:r>
        <w:t>2.Tìm nghiệm của mỗi đa thức sau:</w:t>
      </w:r>
    </w:p>
    <w:p w:rsidR="000212A7" w:rsidRDefault="000212A7" w:rsidP="007A5D55">
      <w:pPr>
        <w:spacing w:line="312" w:lineRule="auto"/>
      </w:pPr>
      <w:r>
        <w:t>a. P(x) = 2x – 1</w:t>
      </w:r>
    </w:p>
    <w:p w:rsidR="000212A7" w:rsidRDefault="000212A7" w:rsidP="007A5D55">
      <w:pPr>
        <w:spacing w:line="312" w:lineRule="auto"/>
      </w:pPr>
      <w:r>
        <w:t>b. Q(x) = x</w:t>
      </w:r>
      <w:r>
        <w:rPr>
          <w:vertAlign w:val="superscript"/>
        </w:rPr>
        <w:t>2</w:t>
      </w:r>
      <w:r>
        <w:t xml:space="preserve"> – 5</w:t>
      </w:r>
    </w:p>
    <w:p w:rsidR="000212A7" w:rsidRDefault="000212A7" w:rsidP="007A5D55">
      <w:pPr>
        <w:spacing w:line="312" w:lineRule="auto"/>
      </w:pPr>
    </w:p>
    <w:p w:rsidR="000212A7" w:rsidRDefault="000212A7" w:rsidP="007A5D55">
      <w:pPr>
        <w:spacing w:line="312" w:lineRule="auto"/>
      </w:pPr>
      <w:r w:rsidRPr="000212A7">
        <w:rPr>
          <w:b/>
        </w:rPr>
        <w:t>3.</w:t>
      </w:r>
      <w:r>
        <w:rPr>
          <w:b/>
        </w:rPr>
        <w:t xml:space="preserve"> </w:t>
      </w:r>
      <w:r>
        <w:t>Tất cả các nghiệm của đa thức 3x</w:t>
      </w:r>
      <w:r>
        <w:rPr>
          <w:vertAlign w:val="superscript"/>
        </w:rPr>
        <w:t>2</w:t>
      </w:r>
      <w:r>
        <w:t xml:space="preserve"> + 4x là:</w:t>
      </w:r>
    </w:p>
    <w:p w:rsidR="000212A7" w:rsidRDefault="000212A7" w:rsidP="007A5D55">
      <w:pPr>
        <w:spacing w:line="312" w:lineRule="auto"/>
      </w:pPr>
      <w:r>
        <w:t>A. x = 0</w:t>
      </w:r>
    </w:p>
    <w:p w:rsidR="000212A7" w:rsidRDefault="000212A7" w:rsidP="007A5D55">
      <w:pPr>
        <w:spacing w:line="312" w:lineRule="auto"/>
        <w:rPr>
          <w:sz w:val="36"/>
          <w:szCs w:val="36"/>
        </w:rPr>
      </w:pPr>
      <w:r>
        <w:t xml:space="preserve">B. x = </w:t>
      </w:r>
      <m:oMath>
        <m:f>
          <m:fPr>
            <m:ctrlPr>
              <w:rPr>
                <w:rFonts w:ascii="Cambria Math" w:hAnsi="Cambria Math"/>
                <w:i/>
                <w:sz w:val="36"/>
                <w:szCs w:val="36"/>
              </w:rPr>
            </m:ctrlPr>
          </m:fPr>
          <m:num>
            <m:r>
              <w:rPr>
                <w:rFonts w:ascii="Cambria Math" w:hAnsi="Cambria Math"/>
                <w:sz w:val="36"/>
                <w:szCs w:val="36"/>
              </w:rPr>
              <m:t>-4</m:t>
            </m:r>
          </m:num>
          <m:den>
            <m:r>
              <w:rPr>
                <w:rFonts w:ascii="Cambria Math" w:hAnsi="Cambria Math"/>
                <w:sz w:val="36"/>
                <w:szCs w:val="36"/>
              </w:rPr>
              <m:t>3</m:t>
            </m:r>
          </m:den>
        </m:f>
      </m:oMath>
    </w:p>
    <w:p w:rsidR="000212A7" w:rsidRDefault="000212A7" w:rsidP="007A5D55">
      <w:pPr>
        <w:spacing w:line="312" w:lineRule="auto"/>
        <w:rPr>
          <w:sz w:val="36"/>
          <w:szCs w:val="36"/>
        </w:rPr>
      </w:pPr>
      <w:r>
        <w:t xml:space="preserve">C. x = </w:t>
      </w:r>
      <m:oMath>
        <m:f>
          <m:fPr>
            <m:ctrlPr>
              <w:rPr>
                <w:rFonts w:ascii="Cambria Math" w:hAnsi="Cambria Math"/>
                <w:i/>
                <w:sz w:val="36"/>
                <w:szCs w:val="36"/>
              </w:rPr>
            </m:ctrlPr>
          </m:fPr>
          <m:num>
            <m:r>
              <w:rPr>
                <w:rFonts w:ascii="Cambria Math" w:hAnsi="Cambria Math"/>
                <w:sz w:val="36"/>
                <w:szCs w:val="36"/>
              </w:rPr>
              <m:t>4</m:t>
            </m:r>
          </m:num>
          <m:den>
            <m:r>
              <w:rPr>
                <w:rFonts w:ascii="Cambria Math" w:hAnsi="Cambria Math"/>
                <w:sz w:val="36"/>
                <w:szCs w:val="36"/>
              </w:rPr>
              <m:t>3</m:t>
            </m:r>
          </m:den>
        </m:f>
      </m:oMath>
    </w:p>
    <w:p w:rsidR="000212A7" w:rsidRDefault="000212A7" w:rsidP="007A5D55">
      <w:pPr>
        <w:spacing w:line="312" w:lineRule="auto"/>
        <w:rPr>
          <w:sz w:val="36"/>
          <w:szCs w:val="36"/>
        </w:rPr>
      </w:pPr>
      <w:r>
        <w:t xml:space="preserve">D. x = 0 và x = </w:t>
      </w:r>
      <m:oMath>
        <m:f>
          <m:fPr>
            <m:ctrlPr>
              <w:rPr>
                <w:rFonts w:ascii="Cambria Math" w:hAnsi="Cambria Math"/>
                <w:i/>
                <w:sz w:val="36"/>
                <w:szCs w:val="36"/>
              </w:rPr>
            </m:ctrlPr>
          </m:fPr>
          <m:num>
            <m:r>
              <w:rPr>
                <w:rFonts w:ascii="Cambria Math" w:hAnsi="Cambria Math"/>
                <w:sz w:val="36"/>
                <w:szCs w:val="36"/>
              </w:rPr>
              <m:t>-4</m:t>
            </m:r>
          </m:num>
          <m:den>
            <m:r>
              <w:rPr>
                <w:rFonts w:ascii="Cambria Math" w:hAnsi="Cambria Math"/>
                <w:sz w:val="36"/>
                <w:szCs w:val="36"/>
              </w:rPr>
              <m:t>3</m:t>
            </m:r>
          </m:den>
        </m:f>
      </m:oMath>
    </w:p>
    <w:p w:rsidR="000212A7" w:rsidRDefault="000212A7" w:rsidP="007A5D55">
      <w:pPr>
        <w:spacing w:line="312" w:lineRule="auto"/>
        <w:rPr>
          <w:sz w:val="36"/>
          <w:szCs w:val="36"/>
        </w:rPr>
      </w:pPr>
    </w:p>
    <w:p w:rsidR="000212A7" w:rsidRDefault="000212A7" w:rsidP="007A5D55">
      <w:pPr>
        <w:spacing w:line="312" w:lineRule="auto"/>
      </w:pPr>
      <w:r w:rsidRPr="000212A7">
        <w:rPr>
          <w:b/>
        </w:rPr>
        <w:t>4.</w:t>
      </w:r>
      <w:r>
        <w:rPr>
          <w:b/>
        </w:rPr>
        <w:t xml:space="preserve"> </w:t>
      </w:r>
      <w:r>
        <w:t>Cho đa thức f(x) = x</w:t>
      </w:r>
      <w:r>
        <w:rPr>
          <w:vertAlign w:val="superscript"/>
        </w:rPr>
        <w:t>2</w:t>
      </w:r>
      <w:r>
        <w:t xml:space="preserve"> – mx + 15</w:t>
      </w:r>
    </w:p>
    <w:p w:rsidR="000212A7" w:rsidRDefault="000212A7" w:rsidP="007A5D55">
      <w:pPr>
        <w:spacing w:line="312" w:lineRule="auto"/>
      </w:pPr>
      <w:r>
        <w:t>a.Xác định m để f(x) nhận 3 là nghiệm</w:t>
      </w:r>
    </w:p>
    <w:p w:rsidR="000212A7" w:rsidRDefault="000212A7" w:rsidP="007A5D55">
      <w:pPr>
        <w:spacing w:line="312" w:lineRule="auto"/>
      </w:pPr>
      <w:r>
        <w:t>b.Tìm tập hợp nghiệm của f(x) ứng với giá trị vừa tìm được của m.</w:t>
      </w:r>
    </w:p>
    <w:p w:rsidR="000212A7" w:rsidRDefault="000212A7" w:rsidP="007A5D55">
      <w:pPr>
        <w:spacing w:line="312" w:lineRule="auto"/>
      </w:pPr>
    </w:p>
    <w:p w:rsidR="000212A7" w:rsidRDefault="000212A7" w:rsidP="007A5D55">
      <w:pPr>
        <w:spacing w:line="312" w:lineRule="auto"/>
      </w:pPr>
      <w:r w:rsidRPr="000212A7">
        <w:rPr>
          <w:b/>
        </w:rPr>
        <w:t>5.</w:t>
      </w:r>
      <w:r>
        <w:rPr>
          <w:b/>
        </w:rPr>
        <w:t xml:space="preserve"> </w:t>
      </w:r>
      <w:r>
        <w:t>Cho đa thức f(x) = x</w:t>
      </w:r>
      <w:r>
        <w:rPr>
          <w:vertAlign w:val="superscript"/>
        </w:rPr>
        <w:t>2</w:t>
      </w:r>
      <w:r>
        <w:t xml:space="preserve"> – mx + 15</w:t>
      </w:r>
    </w:p>
    <w:p w:rsidR="000212A7" w:rsidRDefault="000212A7" w:rsidP="007A5D55">
      <w:pPr>
        <w:spacing w:line="312" w:lineRule="auto"/>
      </w:pPr>
      <w:r>
        <w:t>a.Tìm a và b để đa thức có các hệ số là a và b vừa tìm được rồi tìm nghiệm còn lại của đa thức đó.</w:t>
      </w:r>
    </w:p>
    <w:p w:rsidR="000212A7" w:rsidRDefault="000212A7" w:rsidP="007A5D55">
      <w:pPr>
        <w:spacing w:line="312" w:lineRule="auto"/>
      </w:pPr>
    </w:p>
    <w:p w:rsidR="000212A7" w:rsidRDefault="000212A7" w:rsidP="007A5D55">
      <w:pPr>
        <w:spacing w:line="312" w:lineRule="auto"/>
      </w:pPr>
      <w:r w:rsidRPr="000212A7">
        <w:rPr>
          <w:b/>
        </w:rPr>
        <w:t>6.</w:t>
      </w:r>
      <w:r>
        <w:rPr>
          <w:b/>
        </w:rPr>
        <w:t xml:space="preserve"> </w:t>
      </w:r>
      <w:r>
        <w:t>Cho đa thức f(x) = ax + b (với a,b là hằng số và a khác 0)</w:t>
      </w:r>
    </w:p>
    <w:p w:rsidR="000212A7" w:rsidRDefault="000212A7" w:rsidP="007A5D55">
      <w:pPr>
        <w:spacing w:line="312" w:lineRule="auto"/>
      </w:pPr>
      <w:r>
        <w:t>Chứng minh rằng nếu có hai số x</w:t>
      </w:r>
      <w:r>
        <w:softHyphen/>
      </w:r>
      <w:r>
        <w:rPr>
          <w:vertAlign w:val="subscript"/>
        </w:rPr>
        <w:t>1</w:t>
      </w:r>
      <w:r>
        <w:t>, x</w:t>
      </w:r>
      <w:r>
        <w:rPr>
          <w:vertAlign w:val="subscript"/>
        </w:rPr>
        <w:t>2</w:t>
      </w:r>
      <w:r>
        <w:t xml:space="preserve"> là hai nghiệm</w:t>
      </w:r>
      <w:r w:rsidR="00547141">
        <w:t xml:space="preserve"> của đa thức thì x</w:t>
      </w:r>
      <w:r w:rsidR="00547141">
        <w:rPr>
          <w:vertAlign w:val="subscript"/>
        </w:rPr>
        <w:t>2</w:t>
      </w:r>
      <w:r w:rsidR="00547141">
        <w:t xml:space="preserve"> = x</w:t>
      </w:r>
      <w:r w:rsidR="00547141">
        <w:rPr>
          <w:vertAlign w:val="subscript"/>
        </w:rPr>
        <w:t>2</w:t>
      </w:r>
      <w:r w:rsidR="00547141">
        <w:t>.</w:t>
      </w:r>
    </w:p>
    <w:p w:rsidR="00547141" w:rsidRDefault="00547141" w:rsidP="007A5D55">
      <w:pPr>
        <w:spacing w:line="312" w:lineRule="auto"/>
      </w:pPr>
    </w:p>
    <w:p w:rsidR="00547141" w:rsidRDefault="00547141" w:rsidP="007A5D55">
      <w:pPr>
        <w:spacing w:line="312" w:lineRule="auto"/>
      </w:pPr>
      <w:r w:rsidRPr="00547141">
        <w:rPr>
          <w:b/>
        </w:rPr>
        <w:t>7.</w:t>
      </w:r>
      <w:r>
        <w:rPr>
          <w:b/>
        </w:rPr>
        <w:t xml:space="preserve"> </w:t>
      </w:r>
      <w:r>
        <w:t>Cho đa thức f(x)  = ax + b (với a, b là hằng số)</w:t>
      </w:r>
    </w:p>
    <w:p w:rsidR="00547141" w:rsidRDefault="00547141" w:rsidP="007A5D55">
      <w:pPr>
        <w:spacing w:line="312" w:lineRule="auto"/>
      </w:pPr>
      <w:r>
        <w:lastRenderedPageBreak/>
        <w:t>Chứng minh rằng nếu f(x) có hai nghiệm khác nhau thì f(x) là đa thức 0</w:t>
      </w:r>
    </w:p>
    <w:p w:rsidR="00547141" w:rsidRDefault="00547141" w:rsidP="007A5D55">
      <w:pPr>
        <w:spacing w:line="312" w:lineRule="auto"/>
      </w:pPr>
    </w:p>
    <w:p w:rsidR="00547141" w:rsidRDefault="00547141" w:rsidP="007A5D55">
      <w:pPr>
        <w:spacing w:line="312" w:lineRule="auto"/>
      </w:pPr>
      <w:r w:rsidRPr="00547141">
        <w:rPr>
          <w:b/>
        </w:rPr>
        <w:t>8*.</w:t>
      </w:r>
      <w:r>
        <w:rPr>
          <w:b/>
        </w:rPr>
        <w:t xml:space="preserve"> </w:t>
      </w:r>
      <w:r>
        <w:t>Cho đa thức f(x) = ax</w:t>
      </w:r>
      <w:r>
        <w:rPr>
          <w:vertAlign w:val="superscript"/>
        </w:rPr>
        <w:t>2</w:t>
      </w:r>
      <w:r>
        <w:t xml:space="preserve"> + bx + c (với a,b,c là hằng số) thỏa mãn điều kiện f(1) = f(-1). Chứng minh rằng f(-x) = f(x) với mọi x.</w:t>
      </w:r>
    </w:p>
    <w:p w:rsidR="00547141" w:rsidRDefault="00547141" w:rsidP="007A5D55">
      <w:pPr>
        <w:spacing w:line="312" w:lineRule="auto"/>
      </w:pPr>
      <w:r w:rsidRPr="00547141">
        <w:rPr>
          <w:b/>
        </w:rPr>
        <w:t>9*.</w:t>
      </w:r>
      <w:r>
        <w:rPr>
          <w:b/>
        </w:rPr>
        <w:t xml:space="preserve"> </w:t>
      </w:r>
      <w:r>
        <w:t>Cho x</w:t>
      </w:r>
      <w:r>
        <w:rPr>
          <w:vertAlign w:val="subscript"/>
        </w:rPr>
        <w:t>0</w:t>
      </w:r>
      <w:r>
        <w:t xml:space="preserve"> là một nghiệm của đa thức M(x) = ax + b (với a và b khác 0)</w:t>
      </w:r>
    </w:p>
    <w:p w:rsidR="00547141" w:rsidRDefault="00547141" w:rsidP="007A5D55">
      <w:pPr>
        <w:spacing w:line="312" w:lineRule="auto"/>
      </w:pPr>
      <w:r>
        <w:t xml:space="preserve">Chứng minh rằng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x0</m:t>
            </m:r>
          </m:den>
        </m:f>
      </m:oMath>
      <w:r>
        <w:rPr>
          <w:sz w:val="36"/>
          <w:szCs w:val="36"/>
        </w:rPr>
        <w:t xml:space="preserve"> </w:t>
      </w:r>
      <w:r>
        <w:t>là một nghiệm đa thức N(x) = bx + a (x</w:t>
      </w:r>
      <w:r>
        <w:rPr>
          <w:vertAlign w:val="subscript"/>
        </w:rPr>
        <w:t>0</w:t>
      </w:r>
      <w:r>
        <w:t xml:space="preserve"> </w:t>
      </w:r>
      <m:oMath>
        <m:r>
          <w:rPr>
            <w:rFonts w:ascii="Cambria Math" w:hAnsi="Cambria Math"/>
          </w:rPr>
          <m:t>≠</m:t>
        </m:r>
      </m:oMath>
      <w:r>
        <w:t xml:space="preserve"> 0)</w:t>
      </w:r>
    </w:p>
    <w:p w:rsidR="00547141" w:rsidRDefault="00547141" w:rsidP="007A5D55">
      <w:pPr>
        <w:spacing w:line="312" w:lineRule="auto"/>
      </w:pPr>
    </w:p>
    <w:p w:rsidR="00547141" w:rsidRDefault="00547141" w:rsidP="007A5D55">
      <w:pPr>
        <w:spacing w:line="312" w:lineRule="auto"/>
      </w:pPr>
      <w:r w:rsidRPr="00547141">
        <w:rPr>
          <w:b/>
        </w:rPr>
        <w:t>10.</w:t>
      </w:r>
      <w:r>
        <w:rPr>
          <w:b/>
        </w:rPr>
        <w:t xml:space="preserve"> </w:t>
      </w:r>
      <w:r>
        <w:t>Cho góc xOy nhọn Ox lấy điểm A; trên Oy lấy điểm B sao cho OA = OB. Đường trung trực của OA và đường trung trực của OB cắt nhau tại I.</w:t>
      </w:r>
    </w:p>
    <w:p w:rsidR="00547141" w:rsidRDefault="00547141" w:rsidP="007A5D55">
      <w:pPr>
        <w:spacing w:line="312" w:lineRule="auto"/>
      </w:pPr>
      <w:r>
        <w:t>a.Chứng minh OI là phân giác của góc xOy.</w:t>
      </w:r>
    </w:p>
    <w:p w:rsidR="00547141" w:rsidRDefault="00547141" w:rsidP="007A5D55">
      <w:pPr>
        <w:spacing w:line="312" w:lineRule="auto"/>
      </w:pPr>
      <w:r>
        <w:t>b.Chứng minh OI là đường trung trực của đoạn AB.</w:t>
      </w:r>
    </w:p>
    <w:p w:rsidR="00547141" w:rsidRDefault="00547141" w:rsidP="007A5D55">
      <w:pPr>
        <w:spacing w:line="312" w:lineRule="auto"/>
      </w:pPr>
    </w:p>
    <w:p w:rsidR="00547141" w:rsidRDefault="00547141" w:rsidP="007A5D55">
      <w:pPr>
        <w:spacing w:line="312" w:lineRule="auto"/>
      </w:pPr>
      <w:r w:rsidRPr="00547141">
        <w:rPr>
          <w:b/>
        </w:rPr>
        <w:t>11.</w:t>
      </w:r>
      <w:r>
        <w:rPr>
          <w:b/>
        </w:rPr>
        <w:t xml:space="preserve"> </w:t>
      </w:r>
      <w:r>
        <w:t>Cho góc vuông mOn và điểm A nằm trong góc. Một góc vuông xAy quay quanh A, các cạnh của nó cắt Om, On tại P và Q. Chứng minh rằng trung điểm M của PQ nằm trên cùng một đường thẳng cố định.</w:t>
      </w:r>
    </w:p>
    <w:p w:rsidR="00547141" w:rsidRDefault="00547141" w:rsidP="007A5D55">
      <w:pPr>
        <w:spacing w:line="312" w:lineRule="auto"/>
      </w:pPr>
    </w:p>
    <w:p w:rsidR="00547141" w:rsidRDefault="00547141" w:rsidP="007A5D55">
      <w:pPr>
        <w:spacing w:line="312" w:lineRule="auto"/>
      </w:pPr>
      <w:r w:rsidRPr="00547141">
        <w:rPr>
          <w:b/>
        </w:rPr>
        <w:t>12.</w:t>
      </w:r>
      <w:r>
        <w:rPr>
          <w:b/>
        </w:rPr>
        <w:t xml:space="preserve"> </w:t>
      </w:r>
      <w:r>
        <w:t>Cho góc xOy có đỉnh nằm ngoài tờ giấy. Hãy dựng tia phân giác của góc xOy.</w:t>
      </w:r>
    </w:p>
    <w:p w:rsidR="00547141" w:rsidRDefault="00547141" w:rsidP="007A5D55">
      <w:pPr>
        <w:spacing w:line="312" w:lineRule="auto"/>
      </w:pPr>
    </w:p>
    <w:p w:rsidR="00547141" w:rsidRDefault="00547141" w:rsidP="007A5D55">
      <w:pPr>
        <w:spacing w:line="312" w:lineRule="auto"/>
      </w:pPr>
      <w:r w:rsidRPr="00547141">
        <w:rPr>
          <w:b/>
        </w:rPr>
        <w:t>13.</w:t>
      </w:r>
      <w:r>
        <w:rPr>
          <w:b/>
        </w:rPr>
        <w:t xml:space="preserve"> </w:t>
      </w:r>
      <w:r>
        <w:t xml:space="preserve">Cho điểm a nằm trong góc nhọn xOy. Từ A kẻ các đoạn thẳng AB và AC theo thứ tự vuông góc với các tia Ox và Oy. Chứng minh </w:t>
      </w:r>
      <w:r w:rsidR="004673CB">
        <w:t>rằng đường thẳng đi qua các trung điểm của OA và BC thì vuông góc với BC.</w:t>
      </w:r>
    </w:p>
    <w:p w:rsidR="004673CB" w:rsidRDefault="004673CB" w:rsidP="007A5D55">
      <w:pPr>
        <w:spacing w:line="312" w:lineRule="auto"/>
      </w:pPr>
    </w:p>
    <w:p w:rsidR="004673CB" w:rsidRDefault="004673CB" w:rsidP="007A5D55">
      <w:pPr>
        <w:spacing w:line="312" w:lineRule="auto"/>
      </w:pPr>
      <w:r w:rsidRPr="004673CB">
        <w:rPr>
          <w:b/>
        </w:rPr>
        <w:t>14.</w:t>
      </w:r>
      <w:r>
        <w:rPr>
          <w:b/>
        </w:rPr>
        <w:t xml:space="preserve"> </w:t>
      </w:r>
      <w:r>
        <w:t>Cho tam giác ABC cân tại A. Đường trung trực của cạnh AC cắt tia CB tại D nằm ngoài đoạn thẳng BC. Trên tia đối của tia AD lấy điểm E sao cho AE = BD. Chứng minh rằng AD = CE.</w:t>
      </w:r>
    </w:p>
    <w:p w:rsidR="004673CB" w:rsidRDefault="004673CB" w:rsidP="007A5D55">
      <w:pPr>
        <w:spacing w:line="312" w:lineRule="auto"/>
      </w:pPr>
    </w:p>
    <w:p w:rsidR="004673CB" w:rsidRDefault="004673CB" w:rsidP="007A5D55">
      <w:pPr>
        <w:spacing w:line="312" w:lineRule="auto"/>
      </w:pPr>
      <w:r w:rsidRPr="004673CB">
        <w:rPr>
          <w:b/>
        </w:rPr>
        <w:lastRenderedPageBreak/>
        <w:t>15*.</w:t>
      </w:r>
      <w:r>
        <w:rPr>
          <w:b/>
        </w:rPr>
        <w:t xml:space="preserve"> </w:t>
      </w:r>
      <w:r>
        <w:t xml:space="preserve">Giả sử tam giác ABC có trung tuyến AM thỏa mãn </w:t>
      </w:r>
      <m:oMath>
        <m:acc>
          <m:accPr>
            <m:ctrlPr>
              <w:rPr>
                <w:rFonts w:ascii="Cambria Math" w:hAnsi="Cambria Math"/>
                <w:i/>
              </w:rPr>
            </m:ctrlPr>
          </m:accPr>
          <m:e>
            <m:r>
              <w:rPr>
                <w:rFonts w:ascii="Cambria Math" w:hAnsi="Cambria Math"/>
              </w:rPr>
              <m:t>ABC</m:t>
            </m:r>
          </m:e>
        </m:acc>
      </m:oMath>
      <w:r>
        <w:t xml:space="preserve"> + </w:t>
      </w:r>
      <m:oMath>
        <m:acc>
          <m:accPr>
            <m:ctrlPr>
              <w:rPr>
                <w:rFonts w:ascii="Cambria Math" w:hAnsi="Cambria Math"/>
                <w:i/>
              </w:rPr>
            </m:ctrlPr>
          </m:accPr>
          <m:e>
            <m:r>
              <w:rPr>
                <w:rFonts w:ascii="Cambria Math" w:hAnsi="Cambria Math"/>
              </w:rPr>
              <m:t>MAC</m:t>
            </m:r>
          </m:e>
        </m:acc>
      </m:oMath>
      <w:r>
        <w:t xml:space="preserve"> = 90</w:t>
      </w:r>
      <m:oMath>
        <m:r>
          <w:rPr>
            <w:rFonts w:ascii="Cambria Math" w:hAnsi="Cambria Math"/>
          </w:rPr>
          <m:t>°</m:t>
        </m:r>
      </m:oMath>
      <w:r>
        <w:t>.</w:t>
      </w:r>
    </w:p>
    <w:p w:rsidR="004673CB" w:rsidRDefault="004673CB" w:rsidP="007A5D55">
      <w:pPr>
        <w:spacing w:line="312" w:lineRule="auto"/>
      </w:pPr>
      <w:r>
        <w:t>Chứng minh rằng tam giác ABC là tam giác cân hoặc vuông.</w:t>
      </w:r>
    </w:p>
    <w:p w:rsidR="004673CB" w:rsidRDefault="004673CB" w:rsidP="007A5D55">
      <w:pPr>
        <w:spacing w:line="312" w:lineRule="auto"/>
      </w:pPr>
    </w:p>
    <w:p w:rsidR="004673CB" w:rsidRDefault="004673CB" w:rsidP="007A5D55">
      <w:pPr>
        <w:spacing w:line="312" w:lineRule="auto"/>
        <w:jc w:val="center"/>
        <w:rPr>
          <w:b/>
        </w:rPr>
      </w:pPr>
      <w:r w:rsidRPr="004673CB">
        <w:rPr>
          <w:b/>
        </w:rPr>
        <w:t>ĐÁP ÁN TUẦN 32</w:t>
      </w:r>
    </w:p>
    <w:p w:rsidR="004673CB" w:rsidRDefault="004673CB" w:rsidP="007A5D55">
      <w:pPr>
        <w:spacing w:line="312" w:lineRule="auto"/>
        <w:rPr>
          <w:b/>
        </w:rPr>
      </w:pPr>
      <w:r>
        <w:rPr>
          <w:b/>
        </w:rPr>
        <w:t>1.</w:t>
      </w:r>
    </w:p>
    <w:p w:rsidR="004673CB" w:rsidRDefault="004673CB" w:rsidP="007A5D55">
      <w:pPr>
        <w:spacing w:line="312" w:lineRule="auto"/>
      </w:pPr>
      <w:r>
        <w:t>f(0) = -2; f(1) = -2; f(-1) = 0. Giá trị của x = -1 là nghiệm.</w:t>
      </w:r>
    </w:p>
    <w:p w:rsidR="004673CB" w:rsidRDefault="004673CB" w:rsidP="007A5D55">
      <w:pPr>
        <w:spacing w:line="312" w:lineRule="auto"/>
        <w:rPr>
          <w:b/>
        </w:rPr>
      </w:pPr>
      <w:r w:rsidRPr="004673CB">
        <w:rPr>
          <w:b/>
        </w:rPr>
        <w:t>2.</w:t>
      </w:r>
    </w:p>
    <w:p w:rsidR="004673CB" w:rsidRDefault="004673CB" w:rsidP="007A5D55">
      <w:pPr>
        <w:spacing w:line="312" w:lineRule="auto"/>
      </w:pPr>
      <w:r>
        <w:t xml:space="preserve">a. x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m:t>
            </m:r>
          </m:den>
        </m:f>
      </m:oMath>
      <w:r>
        <w:rPr>
          <w:sz w:val="36"/>
          <w:szCs w:val="36"/>
        </w:rPr>
        <w:t xml:space="preserve"> </w:t>
      </w:r>
    </w:p>
    <w:p w:rsidR="004673CB" w:rsidRDefault="004673CB" w:rsidP="007A5D55">
      <w:pPr>
        <w:spacing w:line="312" w:lineRule="auto"/>
      </w:pPr>
      <w:r>
        <w:t xml:space="preserve">b. x = </w:t>
      </w:r>
      <m:oMath>
        <m:r>
          <w:rPr>
            <w:rFonts w:ascii="Cambria Math" w:hAnsi="Cambria Math"/>
          </w:rPr>
          <m:t>±</m:t>
        </m:r>
      </m:oMath>
      <w:r>
        <w:t xml:space="preserve"> </w:t>
      </w:r>
      <m:oMath>
        <m:rad>
          <m:radPr>
            <m:degHide m:val="1"/>
            <m:ctrlPr>
              <w:rPr>
                <w:rFonts w:ascii="Cambria Math" w:hAnsi="Cambria Math"/>
                <w:i/>
              </w:rPr>
            </m:ctrlPr>
          </m:radPr>
          <m:deg/>
          <m:e>
            <m:r>
              <w:rPr>
                <w:rFonts w:ascii="Cambria Math" w:hAnsi="Cambria Math"/>
              </w:rPr>
              <m:t>5</m:t>
            </m:r>
          </m:e>
        </m:rad>
      </m:oMath>
    </w:p>
    <w:p w:rsidR="004673CB" w:rsidRDefault="004673CB" w:rsidP="007A5D55">
      <w:pPr>
        <w:spacing w:line="312" w:lineRule="auto"/>
      </w:pPr>
    </w:p>
    <w:p w:rsidR="004673CB" w:rsidRDefault="004673CB" w:rsidP="007A5D55">
      <w:pPr>
        <w:spacing w:line="312" w:lineRule="auto"/>
      </w:pPr>
      <w:r w:rsidRPr="004673CB">
        <w:rPr>
          <w:b/>
        </w:rPr>
        <w:t>3.</w:t>
      </w:r>
      <w:r>
        <w:rPr>
          <w:b/>
        </w:rPr>
        <w:t xml:space="preserve"> </w:t>
      </w:r>
      <w:r>
        <w:t>Chọn D</w:t>
      </w:r>
    </w:p>
    <w:p w:rsidR="004673CB" w:rsidRDefault="004673CB" w:rsidP="007A5D55">
      <w:pPr>
        <w:spacing w:line="312" w:lineRule="auto"/>
      </w:pPr>
    </w:p>
    <w:p w:rsidR="004673CB" w:rsidRDefault="004673CB" w:rsidP="007A5D55">
      <w:pPr>
        <w:spacing w:line="312" w:lineRule="auto"/>
      </w:pPr>
      <w:r w:rsidRPr="004673CB">
        <w:rPr>
          <w:b/>
        </w:rPr>
        <w:t>4.</w:t>
      </w:r>
      <w:r>
        <w:rPr>
          <w:b/>
        </w:rPr>
        <w:t xml:space="preserve"> </w:t>
      </w:r>
    </w:p>
    <w:p w:rsidR="004673CB" w:rsidRDefault="004673CB" w:rsidP="007A5D55">
      <w:pPr>
        <w:spacing w:line="312" w:lineRule="auto"/>
      </w:pPr>
      <w:r>
        <w:t>a.Để đa thức f(x) = x</w:t>
      </w:r>
      <w:r>
        <w:rPr>
          <w:vertAlign w:val="superscript"/>
        </w:rPr>
        <w:t>2</w:t>
      </w:r>
      <w:r>
        <w:t xml:space="preserve"> – mx + 15 nhận 3 là nghiệm thì f(3) = 0</w:t>
      </w:r>
    </w:p>
    <w:p w:rsidR="004673CB" w:rsidRDefault="004673CB" w:rsidP="007A5D55">
      <w:pPr>
        <w:spacing w:line="312" w:lineRule="auto"/>
      </w:pPr>
      <w:r>
        <w:sym w:font="Wingdings" w:char="F0F3"/>
      </w:r>
      <w:r>
        <w:t xml:space="preserve"> 3</w:t>
      </w:r>
      <w:r>
        <w:rPr>
          <w:vertAlign w:val="superscript"/>
        </w:rPr>
        <w:t>2</w:t>
      </w:r>
      <w:r>
        <w:t xml:space="preserve"> – m.3 + 15 = 0 </w:t>
      </w:r>
      <w:r>
        <w:sym w:font="Wingdings" w:char="F0F3"/>
      </w:r>
      <w:r>
        <w:t xml:space="preserve"> 3m = 24 </w:t>
      </w:r>
      <w:r>
        <w:sym w:font="Wingdings" w:char="F0F3"/>
      </w:r>
      <w:r>
        <w:t xml:space="preserve"> m = 8</w:t>
      </w:r>
    </w:p>
    <w:p w:rsidR="004673CB" w:rsidRDefault="004673CB" w:rsidP="007A5D55">
      <w:pPr>
        <w:spacing w:line="312" w:lineRule="auto"/>
      </w:pPr>
      <w:r>
        <w:t>Vậy với m = 8 thì f(x) nhận 3 là nghiệm.</w:t>
      </w:r>
    </w:p>
    <w:p w:rsidR="004673CB" w:rsidRDefault="004673CB" w:rsidP="007A5D55">
      <w:pPr>
        <w:spacing w:line="312" w:lineRule="auto"/>
      </w:pPr>
    </w:p>
    <w:p w:rsidR="004673CB" w:rsidRDefault="004673CB" w:rsidP="007A5D55">
      <w:pPr>
        <w:spacing w:line="312" w:lineRule="auto"/>
      </w:pPr>
      <w:r>
        <w:t>b.Với m = 8 thì f(x) = x</w:t>
      </w:r>
      <w:r>
        <w:rPr>
          <w:vertAlign w:val="superscript"/>
        </w:rPr>
        <w:t>2</w:t>
      </w:r>
      <w:r>
        <w:t xml:space="preserve"> – 8x +15</w:t>
      </w:r>
    </w:p>
    <w:p w:rsidR="004673CB" w:rsidRDefault="004673CB" w:rsidP="007A5D55">
      <w:pPr>
        <w:spacing w:line="312" w:lineRule="auto"/>
      </w:pPr>
      <w:r>
        <w:t xml:space="preserve">f(x) = 0 </w:t>
      </w:r>
      <w:r>
        <w:sym w:font="Wingdings" w:char="F0F3"/>
      </w:r>
      <w:r>
        <w:t xml:space="preserve"> x</w:t>
      </w:r>
      <w:r>
        <w:rPr>
          <w:vertAlign w:val="superscript"/>
        </w:rPr>
        <w:t>2</w:t>
      </w:r>
      <w:r>
        <w:t xml:space="preserve"> – 8x + 15 = 0 </w:t>
      </w:r>
      <w:r>
        <w:sym w:font="Wingdings" w:char="F0F3"/>
      </w:r>
      <w:r>
        <w:t xml:space="preserve"> x</w:t>
      </w:r>
      <w:r>
        <w:rPr>
          <w:vertAlign w:val="superscript"/>
        </w:rPr>
        <w:t>2</w:t>
      </w:r>
      <w:r>
        <w:t xml:space="preserve"> – 3x – 5x + 15 = 0</w:t>
      </w:r>
    </w:p>
    <w:p w:rsidR="004673CB" w:rsidRDefault="0091735A" w:rsidP="007A5D55">
      <w:pPr>
        <w:spacing w:line="312" w:lineRule="auto"/>
      </w:pPr>
      <w:r>
        <w:sym w:font="Wingdings" w:char="F0F3"/>
      </w:r>
      <w:r>
        <w:t xml:space="preserve"> x(x – 3) – 5(x-3) = 0 </w:t>
      </w:r>
    </w:p>
    <w:p w:rsidR="0091735A" w:rsidRDefault="0091735A" w:rsidP="007A5D55">
      <w:pPr>
        <w:spacing w:line="312" w:lineRule="auto"/>
      </w:pPr>
      <w:r>
        <w:sym w:font="Wingdings" w:char="F0F3"/>
      </w:r>
      <w:r>
        <w:t xml:space="preserve"> (x – 3)(x – 5) = 0</w:t>
      </w:r>
    </w:p>
    <w:p w:rsidR="0091735A" w:rsidRDefault="0091735A" w:rsidP="007A5D55">
      <w:pPr>
        <w:spacing w:line="312" w:lineRule="auto"/>
      </w:pPr>
      <w:r>
        <w:t xml:space="preserve">Suy ra tập hợp nghiệm của đa thức f(x) là {3;5} </w:t>
      </w:r>
    </w:p>
    <w:p w:rsidR="0091735A" w:rsidRDefault="0091735A" w:rsidP="007A5D55">
      <w:pPr>
        <w:spacing w:line="312" w:lineRule="auto"/>
      </w:pPr>
    </w:p>
    <w:p w:rsidR="0091735A" w:rsidRPr="0091735A" w:rsidRDefault="0091735A" w:rsidP="007A5D55">
      <w:pPr>
        <w:spacing w:line="312" w:lineRule="auto"/>
        <w:rPr>
          <w:b/>
        </w:rPr>
      </w:pPr>
      <w:r w:rsidRPr="0091735A">
        <w:rPr>
          <w:b/>
        </w:rPr>
        <w:t>5.</w:t>
      </w:r>
    </w:p>
    <w:p w:rsidR="004673CB" w:rsidRDefault="0091735A" w:rsidP="007A5D55">
      <w:pPr>
        <w:spacing w:line="312" w:lineRule="auto"/>
      </w:pPr>
      <w:r>
        <w:t>a.Với x = 1 là nghiệm của đa thức f(x) thì</w:t>
      </w:r>
    </w:p>
    <w:p w:rsidR="0091735A" w:rsidRDefault="0091735A" w:rsidP="007A5D55">
      <w:pPr>
        <w:spacing w:line="312" w:lineRule="auto"/>
      </w:pPr>
      <w:r>
        <w:lastRenderedPageBreak/>
        <w:t>f(1) = 1</w:t>
      </w:r>
      <w:r>
        <w:rPr>
          <w:vertAlign w:val="superscript"/>
        </w:rPr>
        <w:t>3</w:t>
      </w:r>
      <w:r>
        <w:t xml:space="preserve"> – a.1</w:t>
      </w:r>
      <w:r>
        <w:rPr>
          <w:vertAlign w:val="superscript"/>
        </w:rPr>
        <w:t>2</w:t>
      </w:r>
      <w:r>
        <w:t xml:space="preserve"> – 9.1 + b = 0</w:t>
      </w:r>
    </w:p>
    <w:p w:rsidR="0091735A" w:rsidRDefault="0091735A" w:rsidP="007A5D55">
      <w:pPr>
        <w:pStyle w:val="ListParagraph"/>
        <w:numPr>
          <w:ilvl w:val="0"/>
          <w:numId w:val="4"/>
        </w:numPr>
        <w:spacing w:line="312" w:lineRule="auto"/>
      </w:pPr>
      <w:r>
        <w:t>-a + b = 8                                    (1)</w:t>
      </w:r>
    </w:p>
    <w:p w:rsidR="0091735A" w:rsidRDefault="0091735A" w:rsidP="007A5D55">
      <w:pPr>
        <w:spacing w:line="312" w:lineRule="auto"/>
      </w:pPr>
      <w:r>
        <w:t>Với x = 3 là nghiệm của đa thức f(x) thì</w:t>
      </w:r>
    </w:p>
    <w:p w:rsidR="0091735A" w:rsidRDefault="0091735A" w:rsidP="007A5D55">
      <w:pPr>
        <w:spacing w:line="312" w:lineRule="auto"/>
      </w:pPr>
      <w:r>
        <w:t>f(3) = 3</w:t>
      </w:r>
      <w:r>
        <w:rPr>
          <w:vertAlign w:val="superscript"/>
        </w:rPr>
        <w:t>3</w:t>
      </w:r>
      <w:r>
        <w:t xml:space="preserve"> – a.3</w:t>
      </w:r>
      <w:r>
        <w:rPr>
          <w:vertAlign w:val="superscript"/>
        </w:rPr>
        <w:t>2</w:t>
      </w:r>
      <w:r>
        <w:t xml:space="preserve"> – 9.3 + b = 0</w:t>
      </w:r>
    </w:p>
    <w:p w:rsidR="0091735A" w:rsidRDefault="0091735A" w:rsidP="007A5D55">
      <w:pPr>
        <w:pStyle w:val="ListParagraph"/>
        <w:numPr>
          <w:ilvl w:val="0"/>
          <w:numId w:val="4"/>
        </w:numPr>
        <w:spacing w:line="312" w:lineRule="auto"/>
      </w:pPr>
      <w:r>
        <w:t>-9a + b = 0                                  (2)</w:t>
      </w:r>
    </w:p>
    <w:p w:rsidR="0091735A" w:rsidRDefault="0091735A" w:rsidP="007A5D55">
      <w:pPr>
        <w:spacing w:line="312" w:lineRule="auto"/>
      </w:pPr>
      <w:r>
        <w:t xml:space="preserve">Từ (1) (2) suy ra: -a + b – (-9a + b) = 8 – 0 </w:t>
      </w:r>
    </w:p>
    <w:p w:rsidR="0091735A" w:rsidRDefault="0091735A" w:rsidP="007A5D55">
      <w:pPr>
        <w:spacing w:line="312" w:lineRule="auto"/>
      </w:pPr>
      <w:r>
        <w:sym w:font="Wingdings" w:char="F0F3"/>
      </w:r>
      <w:r>
        <w:t xml:space="preserve"> 8a = 8 </w:t>
      </w:r>
    </w:p>
    <w:p w:rsidR="0091735A" w:rsidRDefault="0091735A" w:rsidP="007A5D55">
      <w:pPr>
        <w:spacing w:line="312" w:lineRule="auto"/>
      </w:pPr>
      <w:r>
        <w:sym w:font="Wingdings" w:char="F0F3"/>
      </w:r>
      <w:r>
        <w:t xml:space="preserve"> a = 1</w:t>
      </w:r>
    </w:p>
    <w:p w:rsidR="0091735A" w:rsidRDefault="0091735A" w:rsidP="007A5D55">
      <w:pPr>
        <w:spacing w:line="312" w:lineRule="auto"/>
      </w:pPr>
      <w:r>
        <w:t>Thay vào (2) ta có b = 9</w:t>
      </w:r>
    </w:p>
    <w:p w:rsidR="0091735A" w:rsidRDefault="0091735A" w:rsidP="007A5D55">
      <w:pPr>
        <w:spacing w:line="312" w:lineRule="auto"/>
      </w:pPr>
    </w:p>
    <w:p w:rsidR="0091735A" w:rsidRDefault="0091735A" w:rsidP="007A5D55">
      <w:pPr>
        <w:spacing w:line="312" w:lineRule="auto"/>
      </w:pPr>
      <w:r>
        <w:t>b.Đa thức có các hệ số a và b vừa tìm được là f(x) = x</w:t>
      </w:r>
      <w:r>
        <w:rPr>
          <w:vertAlign w:val="superscript"/>
        </w:rPr>
        <w:t>3</w:t>
      </w:r>
      <w:r>
        <w:t xml:space="preserve"> – x</w:t>
      </w:r>
      <w:r>
        <w:rPr>
          <w:vertAlign w:val="superscript"/>
        </w:rPr>
        <w:t>2</w:t>
      </w:r>
      <w:r>
        <w:t xml:space="preserve"> – 9x + 9.</w:t>
      </w:r>
    </w:p>
    <w:p w:rsidR="0091735A" w:rsidRDefault="0091735A" w:rsidP="007A5D55">
      <w:pPr>
        <w:spacing w:line="312" w:lineRule="auto"/>
      </w:pPr>
      <w:r>
        <w:t>Ta thấy f(x) = x</w:t>
      </w:r>
      <w:r>
        <w:rPr>
          <w:vertAlign w:val="superscript"/>
        </w:rPr>
        <w:t>2</w:t>
      </w:r>
      <w:r>
        <w:t xml:space="preserve"> (x-1) – 9(x- 1) = (x-1) ( x</w:t>
      </w:r>
      <w:r>
        <w:rPr>
          <w:vertAlign w:val="superscript"/>
        </w:rPr>
        <w:t>2</w:t>
      </w:r>
      <w:r>
        <w:t xml:space="preserve"> – 9)</w:t>
      </w:r>
    </w:p>
    <w:p w:rsidR="0091735A" w:rsidRDefault="0091735A" w:rsidP="007A5D55">
      <w:pPr>
        <w:spacing w:line="312" w:lineRule="auto"/>
      </w:pPr>
      <w:r>
        <w:t xml:space="preserve">f(x) = 0 </w:t>
      </w:r>
    </w:p>
    <w:p w:rsidR="0091735A" w:rsidRDefault="0091735A" w:rsidP="007A5D55">
      <w:pPr>
        <w:spacing w:line="312" w:lineRule="auto"/>
      </w:pPr>
      <w:r>
        <w:sym w:font="Wingdings" w:char="F0F3"/>
      </w:r>
      <w:r>
        <w:t xml:space="preserve"> (x-1) (x</w:t>
      </w:r>
      <w:r>
        <w:rPr>
          <w:vertAlign w:val="superscript"/>
        </w:rPr>
        <w:t>2</w:t>
      </w:r>
      <w:r>
        <w:t xml:space="preserve"> – 9) = 0</w:t>
      </w:r>
    </w:p>
    <w:p w:rsidR="0091735A" w:rsidRDefault="0091735A" w:rsidP="007A5D55">
      <w:pPr>
        <w:spacing w:line="312" w:lineRule="auto"/>
      </w:pPr>
      <w:r>
        <w:t>=&gt;x = 1; x = 3’ x = -3.</w:t>
      </w:r>
    </w:p>
    <w:p w:rsidR="0091735A" w:rsidRDefault="0091735A" w:rsidP="007A5D55">
      <w:pPr>
        <w:spacing w:line="312" w:lineRule="auto"/>
      </w:pPr>
      <w:r>
        <w:t>Vậy nghiệm còn lại của đa thức là x = -3</w:t>
      </w:r>
    </w:p>
    <w:p w:rsidR="0091735A" w:rsidRDefault="0091735A" w:rsidP="007A5D55">
      <w:pPr>
        <w:spacing w:line="312" w:lineRule="auto"/>
      </w:pPr>
    </w:p>
    <w:p w:rsidR="0091735A" w:rsidRDefault="0091735A" w:rsidP="007A5D55">
      <w:pPr>
        <w:spacing w:line="312" w:lineRule="auto"/>
        <w:rPr>
          <w:b/>
        </w:rPr>
      </w:pPr>
      <w:r w:rsidRPr="0091735A">
        <w:rPr>
          <w:b/>
        </w:rPr>
        <w:t>6.</w:t>
      </w:r>
    </w:p>
    <w:p w:rsidR="0091735A" w:rsidRDefault="0091735A" w:rsidP="007A5D55">
      <w:pPr>
        <w:spacing w:line="312" w:lineRule="auto"/>
      </w:pPr>
      <w:r>
        <w:rPr>
          <w:b/>
        </w:rPr>
        <w:t xml:space="preserve"> </w:t>
      </w:r>
      <w:r>
        <w:t>Giả sử đa thức f(x) có hai nghiệm x</w:t>
      </w:r>
      <w:r>
        <w:rPr>
          <w:vertAlign w:val="subscript"/>
        </w:rPr>
        <w:t>1</w:t>
      </w:r>
      <w:r>
        <w:t xml:space="preserve"> ; x</w:t>
      </w:r>
      <w:r>
        <w:rPr>
          <w:vertAlign w:val="subscript"/>
        </w:rPr>
        <w:t>2</w:t>
      </w:r>
      <w:r>
        <w:t xml:space="preserve"> và x</w:t>
      </w:r>
      <w:r>
        <w:rPr>
          <w:vertAlign w:val="subscript"/>
        </w:rPr>
        <w:t>1</w:t>
      </w:r>
      <w:r>
        <w:t xml:space="preserve"> </w:t>
      </w:r>
      <m:oMath>
        <m:r>
          <w:rPr>
            <w:rFonts w:ascii="Cambria Math" w:hAnsi="Cambria Math"/>
          </w:rPr>
          <m:t>≠</m:t>
        </m:r>
      </m:oMath>
      <w:r>
        <w:t xml:space="preserve"> x</w:t>
      </w:r>
      <w:r>
        <w:rPr>
          <w:vertAlign w:val="subscript"/>
        </w:rPr>
        <w:t>2</w:t>
      </w:r>
    </w:p>
    <w:p w:rsidR="0091735A" w:rsidRDefault="0091735A" w:rsidP="007A5D55">
      <w:pPr>
        <w:spacing w:line="312" w:lineRule="auto"/>
      </w:pPr>
      <w:r>
        <w:t>Do x</w:t>
      </w:r>
      <w:r>
        <w:rPr>
          <w:vertAlign w:val="subscript"/>
        </w:rPr>
        <w:t xml:space="preserve">1 </w:t>
      </w:r>
      <w:r>
        <w:t>là nghiệm của f(x) nên ax</w:t>
      </w:r>
      <w:r>
        <w:rPr>
          <w:vertAlign w:val="subscript"/>
        </w:rPr>
        <w:t>1</w:t>
      </w:r>
      <w:r>
        <w:t xml:space="preserve"> + b = 0 (1)</w:t>
      </w:r>
    </w:p>
    <w:p w:rsidR="0091735A" w:rsidRDefault="0091735A" w:rsidP="007A5D55">
      <w:pPr>
        <w:spacing w:line="312" w:lineRule="auto"/>
      </w:pPr>
      <w:r>
        <w:t>X</w:t>
      </w:r>
      <w:r>
        <w:rPr>
          <w:vertAlign w:val="subscript"/>
        </w:rPr>
        <w:t>2</w:t>
      </w:r>
      <w:r>
        <w:t xml:space="preserve"> là nghiệm của f(x) nên ax</w:t>
      </w:r>
      <w:r>
        <w:rPr>
          <w:vertAlign w:val="subscript"/>
        </w:rPr>
        <w:t>2</w:t>
      </w:r>
      <w:r>
        <w:t xml:space="preserve"> </w:t>
      </w:r>
      <w:r w:rsidR="00664E74">
        <w:t>+ b = 0   (2)</w:t>
      </w:r>
    </w:p>
    <w:p w:rsidR="00664E74" w:rsidRDefault="00664E74" w:rsidP="007A5D55">
      <w:pPr>
        <w:spacing w:line="312" w:lineRule="auto"/>
      </w:pPr>
      <w:r>
        <w:t>Từ (1) (2) suy ra (ax</w:t>
      </w:r>
      <w:r>
        <w:rPr>
          <w:vertAlign w:val="subscript"/>
        </w:rPr>
        <w:t>1</w:t>
      </w:r>
      <w:r>
        <w:t xml:space="preserve"> + b) – (ax</w:t>
      </w:r>
      <w:r>
        <w:rPr>
          <w:vertAlign w:val="subscript"/>
        </w:rPr>
        <w:t>2</w:t>
      </w:r>
      <w:r>
        <w:t xml:space="preserve"> + b) = 0</w:t>
      </w:r>
    </w:p>
    <w:p w:rsidR="00664E74" w:rsidRDefault="00664E74" w:rsidP="007A5D55">
      <w:pPr>
        <w:spacing w:line="312" w:lineRule="auto"/>
      </w:pPr>
      <w:r>
        <w:t>=&gt;ax</w:t>
      </w:r>
      <w:r>
        <w:rPr>
          <w:vertAlign w:val="subscript"/>
        </w:rPr>
        <w:t>1</w:t>
      </w:r>
      <w:r>
        <w:t xml:space="preserve"> – ax</w:t>
      </w:r>
      <w:r>
        <w:rPr>
          <w:vertAlign w:val="subscript"/>
        </w:rPr>
        <w:t>2</w:t>
      </w:r>
      <w:r>
        <w:t xml:space="preserve"> = 0</w:t>
      </w:r>
    </w:p>
    <w:p w:rsidR="00664E74" w:rsidRDefault="00664E74" w:rsidP="007A5D55">
      <w:pPr>
        <w:spacing w:line="312" w:lineRule="auto"/>
      </w:pPr>
      <w:r>
        <w:t>=&gt;a(x</w:t>
      </w:r>
      <w:r>
        <w:rPr>
          <w:vertAlign w:val="subscript"/>
        </w:rPr>
        <w:t>1</w:t>
      </w:r>
      <w:r>
        <w:t xml:space="preserve"> – x</w:t>
      </w:r>
      <w:r>
        <w:rPr>
          <w:vertAlign w:val="subscript"/>
        </w:rPr>
        <w:t>2</w:t>
      </w:r>
      <w:r>
        <w:t>) = 0</w:t>
      </w:r>
    </w:p>
    <w:p w:rsidR="00664E74" w:rsidRDefault="00664E74" w:rsidP="007A5D55">
      <w:pPr>
        <w:spacing w:line="312" w:lineRule="auto"/>
      </w:pPr>
      <w:r>
        <w:t>Vì x</w:t>
      </w:r>
      <w:r>
        <w:rPr>
          <w:vertAlign w:val="subscript"/>
        </w:rPr>
        <w:t xml:space="preserve">1 </w:t>
      </w:r>
      <m:oMath>
        <m:r>
          <w:rPr>
            <w:rFonts w:ascii="Cambria Math" w:hAnsi="Cambria Math"/>
            <w:vertAlign w:val="subscript"/>
          </w:rPr>
          <m:t>≠</m:t>
        </m:r>
      </m:oMath>
      <w:r>
        <w:rPr>
          <w:vertAlign w:val="subscript"/>
        </w:rPr>
        <w:t xml:space="preserve"> </w:t>
      </w:r>
      <w:r>
        <w:t>x</w:t>
      </w:r>
      <w:r>
        <w:rPr>
          <w:vertAlign w:val="subscript"/>
        </w:rPr>
        <w:t>2</w:t>
      </w:r>
      <w:r>
        <w:t xml:space="preserve"> nên a = 0 dẫn đến mâu thuẫn với giả thiết là a khác 0.</w:t>
      </w:r>
    </w:p>
    <w:p w:rsidR="00664E74" w:rsidRDefault="00664E74" w:rsidP="007A5D55">
      <w:pPr>
        <w:spacing w:line="312" w:lineRule="auto"/>
        <w:rPr>
          <w:vertAlign w:val="subscript"/>
        </w:rPr>
      </w:pPr>
      <w:r>
        <w:lastRenderedPageBreak/>
        <w:t>Vậy x</w:t>
      </w:r>
      <w:r>
        <w:rPr>
          <w:vertAlign w:val="subscript"/>
        </w:rPr>
        <w:t>1</w:t>
      </w:r>
      <w:r>
        <w:t xml:space="preserve"> = x</w:t>
      </w:r>
      <w:r>
        <w:rPr>
          <w:vertAlign w:val="subscript"/>
        </w:rPr>
        <w:t>2.</w:t>
      </w:r>
    </w:p>
    <w:p w:rsidR="00664E74" w:rsidRDefault="00664E74" w:rsidP="007A5D55">
      <w:pPr>
        <w:spacing w:line="312" w:lineRule="auto"/>
        <w:rPr>
          <w:vertAlign w:val="subscript"/>
        </w:rPr>
      </w:pPr>
    </w:p>
    <w:p w:rsidR="00664E74" w:rsidRDefault="00664E74" w:rsidP="007A5D55">
      <w:pPr>
        <w:spacing w:line="312" w:lineRule="auto"/>
      </w:pPr>
      <w:r w:rsidRPr="00664E74">
        <w:rPr>
          <w:b/>
        </w:rPr>
        <w:t>7.</w:t>
      </w:r>
      <w:r>
        <w:rPr>
          <w:b/>
        </w:rPr>
        <w:t xml:space="preserve"> </w:t>
      </w:r>
    </w:p>
    <w:p w:rsidR="00664E74" w:rsidRDefault="00664E74" w:rsidP="007A5D55">
      <w:pPr>
        <w:spacing w:line="312" w:lineRule="auto"/>
        <w:rPr>
          <w:vertAlign w:val="subscript"/>
        </w:rPr>
      </w:pPr>
      <w:r>
        <w:t>Giả sử đa thức f(x) có hai nghiệm khác nhau là x</w:t>
      </w:r>
      <w:r>
        <w:rPr>
          <w:vertAlign w:val="subscript"/>
        </w:rPr>
        <w:t>1</w:t>
      </w:r>
      <w:r>
        <w:t xml:space="preserve"> và x</w:t>
      </w:r>
      <w:r>
        <w:rPr>
          <w:vertAlign w:val="subscript"/>
        </w:rPr>
        <w:t>2</w:t>
      </w:r>
    </w:p>
    <w:p w:rsidR="00664E74" w:rsidRDefault="00664E74" w:rsidP="007A5D55">
      <w:pPr>
        <w:spacing w:line="312" w:lineRule="auto"/>
      </w:pPr>
      <w:r>
        <w:t>Do x</w:t>
      </w:r>
      <w:r>
        <w:rPr>
          <w:vertAlign w:val="subscript"/>
        </w:rPr>
        <w:t>1</w:t>
      </w:r>
      <w:r>
        <w:t xml:space="preserve"> là nghiệm của f(x) nên : ax</w:t>
      </w:r>
      <w:r>
        <w:rPr>
          <w:vertAlign w:val="subscript"/>
        </w:rPr>
        <w:t>1</w:t>
      </w:r>
      <w:r>
        <w:t xml:space="preserve"> + b = 0  (1)</w:t>
      </w:r>
    </w:p>
    <w:p w:rsidR="00664E74" w:rsidRDefault="00664E74" w:rsidP="007A5D55">
      <w:pPr>
        <w:spacing w:line="312" w:lineRule="auto"/>
      </w:pPr>
      <w:r>
        <w:t>X</w:t>
      </w:r>
      <w:r>
        <w:rPr>
          <w:vertAlign w:val="subscript"/>
        </w:rPr>
        <w:t>2</w:t>
      </w:r>
      <w:r>
        <w:t xml:space="preserve"> là nghiệm của f(x) nên :ax</w:t>
      </w:r>
      <w:r>
        <w:rPr>
          <w:vertAlign w:val="subscript"/>
        </w:rPr>
        <w:t>2</w:t>
      </w:r>
      <w:r>
        <w:t xml:space="preserve"> + b = 0 (2)</w:t>
      </w:r>
    </w:p>
    <w:p w:rsidR="00664E74" w:rsidRDefault="00664E74" w:rsidP="007A5D55">
      <w:pPr>
        <w:spacing w:line="312" w:lineRule="auto"/>
      </w:pPr>
      <w:r>
        <w:t>Từ (1) (2) suy ra ax</w:t>
      </w:r>
      <w:r>
        <w:rPr>
          <w:vertAlign w:val="subscript"/>
        </w:rPr>
        <w:t>1</w:t>
      </w:r>
      <w:r>
        <w:t xml:space="preserve"> + b = ax</w:t>
      </w:r>
      <w:r>
        <w:rPr>
          <w:vertAlign w:val="subscript"/>
        </w:rPr>
        <w:t>2</w:t>
      </w:r>
      <w:r>
        <w:t xml:space="preserve"> +b </w:t>
      </w:r>
    </w:p>
    <w:p w:rsidR="00664E74" w:rsidRDefault="00664E74" w:rsidP="007A5D55">
      <w:pPr>
        <w:spacing w:line="312" w:lineRule="auto"/>
      </w:pPr>
      <w:r>
        <w:t>=&gt;ax</w:t>
      </w:r>
      <w:r>
        <w:rPr>
          <w:vertAlign w:val="subscript"/>
        </w:rPr>
        <w:t>1</w:t>
      </w:r>
      <w:r>
        <w:t xml:space="preserve"> = ax</w:t>
      </w:r>
      <w:r>
        <w:rPr>
          <w:vertAlign w:val="subscript"/>
        </w:rPr>
        <w:t>2</w:t>
      </w:r>
      <w:r>
        <w:t xml:space="preserve"> </w:t>
      </w:r>
    </w:p>
    <w:p w:rsidR="00664E74" w:rsidRDefault="00664E74" w:rsidP="007A5D55">
      <w:pPr>
        <w:spacing w:line="312" w:lineRule="auto"/>
      </w:pPr>
      <w:r>
        <w:t>=&gt;a(x</w:t>
      </w:r>
      <w:r>
        <w:rPr>
          <w:vertAlign w:val="subscript"/>
        </w:rPr>
        <w:t>1</w:t>
      </w:r>
      <w:r>
        <w:t xml:space="preserve"> – x</w:t>
      </w:r>
      <w:r>
        <w:rPr>
          <w:vertAlign w:val="subscript"/>
        </w:rPr>
        <w:t>2</w:t>
      </w:r>
      <w:r>
        <w:t>) = 0</w:t>
      </w:r>
    </w:p>
    <w:p w:rsidR="00664E74" w:rsidRDefault="00664E74" w:rsidP="007A5D55">
      <w:pPr>
        <w:spacing w:line="312" w:lineRule="auto"/>
      </w:pPr>
      <w:r>
        <w:t>Do x</w:t>
      </w:r>
      <w:r>
        <w:rPr>
          <w:vertAlign w:val="subscript"/>
        </w:rPr>
        <w:t>1</w:t>
      </w:r>
      <w:r>
        <w:t xml:space="preserve"> </w:t>
      </w:r>
      <m:oMath>
        <m:r>
          <w:rPr>
            <w:rFonts w:ascii="Cambria Math" w:hAnsi="Cambria Math"/>
          </w:rPr>
          <m:t>≠</m:t>
        </m:r>
      </m:oMath>
      <w:r>
        <w:t xml:space="preserve"> x</w:t>
      </w:r>
      <w:r>
        <w:rPr>
          <w:vertAlign w:val="subscript"/>
        </w:rPr>
        <w:t>2</w:t>
      </w:r>
      <w:r>
        <w:t xml:space="preserve"> nên x</w:t>
      </w:r>
      <w:r>
        <w:rPr>
          <w:vertAlign w:val="subscript"/>
        </w:rPr>
        <w:t>1</w:t>
      </w:r>
      <w:r>
        <w:t xml:space="preserve"> – x</w:t>
      </w:r>
      <w:r>
        <w:rPr>
          <w:vertAlign w:val="subscript"/>
        </w:rPr>
        <w:t>2</w:t>
      </w:r>
      <w:r>
        <w:t xml:space="preserve"> </w:t>
      </w:r>
      <m:oMath>
        <m:r>
          <w:rPr>
            <w:rFonts w:ascii="Cambria Math" w:hAnsi="Cambria Math"/>
          </w:rPr>
          <m:t>≠</m:t>
        </m:r>
      </m:oMath>
      <w:r>
        <w:t xml:space="preserve"> 0 do đó a = 0</w:t>
      </w:r>
    </w:p>
    <w:p w:rsidR="00664E74" w:rsidRDefault="00664E74" w:rsidP="007A5D55">
      <w:pPr>
        <w:spacing w:line="312" w:lineRule="auto"/>
      </w:pPr>
      <w:r>
        <w:t>Thay vào (1) ta có: 0x</w:t>
      </w:r>
      <w:r>
        <w:rPr>
          <w:vertAlign w:val="subscript"/>
        </w:rPr>
        <w:t>1</w:t>
      </w:r>
      <w:r>
        <w:t xml:space="preserve"> + b = 0</w:t>
      </w:r>
    </w:p>
    <w:p w:rsidR="00664E74" w:rsidRDefault="00664E74" w:rsidP="007A5D55">
      <w:pPr>
        <w:spacing w:line="312" w:lineRule="auto"/>
      </w:pPr>
      <w:r>
        <w:t>=&gt;b =0</w:t>
      </w:r>
    </w:p>
    <w:p w:rsidR="00664E74" w:rsidRDefault="00664E74" w:rsidP="007A5D55">
      <w:pPr>
        <w:spacing w:line="312" w:lineRule="auto"/>
      </w:pPr>
      <w:r>
        <w:t>Vậy f(x) = 0.x + 0 = 0 là đa thức 0</w:t>
      </w:r>
    </w:p>
    <w:p w:rsidR="00664E74" w:rsidRDefault="00664E74" w:rsidP="007A5D55">
      <w:pPr>
        <w:spacing w:line="312" w:lineRule="auto"/>
      </w:pPr>
    </w:p>
    <w:p w:rsidR="00664E74" w:rsidRDefault="00664E74" w:rsidP="007A5D55">
      <w:pPr>
        <w:spacing w:line="312" w:lineRule="auto"/>
      </w:pPr>
      <w:r w:rsidRPr="00664E74">
        <w:rPr>
          <w:b/>
        </w:rPr>
        <w:t>8.</w:t>
      </w:r>
      <w:r>
        <w:rPr>
          <w:b/>
        </w:rPr>
        <w:t xml:space="preserve"> </w:t>
      </w:r>
    </w:p>
    <w:p w:rsidR="00664E74" w:rsidRDefault="00664E74" w:rsidP="007A5D55">
      <w:pPr>
        <w:spacing w:line="312" w:lineRule="auto"/>
      </w:pPr>
      <w:r>
        <w:t>Ta có: f(1) = a.1</w:t>
      </w:r>
      <w:r>
        <w:rPr>
          <w:vertAlign w:val="superscript"/>
        </w:rPr>
        <w:t xml:space="preserve">2 </w:t>
      </w:r>
      <w:r>
        <w:t>+ b.1 + c = a + b + c.</w:t>
      </w:r>
    </w:p>
    <w:p w:rsidR="00664E74" w:rsidRDefault="00664E74" w:rsidP="007A5D55">
      <w:pPr>
        <w:spacing w:line="312" w:lineRule="auto"/>
      </w:pPr>
      <w:r>
        <w:t>f(-1) = a.(-1)</w:t>
      </w:r>
      <w:r>
        <w:rPr>
          <w:vertAlign w:val="superscript"/>
        </w:rPr>
        <w:t>2</w:t>
      </w:r>
      <w:r>
        <w:t xml:space="preserve"> + b.(-1) + c = a – b + c</w:t>
      </w:r>
    </w:p>
    <w:p w:rsidR="00773976" w:rsidRDefault="00773976" w:rsidP="007A5D55">
      <w:pPr>
        <w:spacing w:line="312" w:lineRule="auto"/>
      </w:pPr>
      <w:r>
        <w:t xml:space="preserve">f(1) = f(-1) </w:t>
      </w:r>
      <w:r>
        <w:sym w:font="Wingdings" w:char="F0F3"/>
      </w:r>
      <w:r>
        <w:t xml:space="preserve"> a + b + c = a – b + c</w:t>
      </w:r>
    </w:p>
    <w:p w:rsidR="00773976" w:rsidRDefault="00773976" w:rsidP="007A5D55">
      <w:pPr>
        <w:spacing w:line="312" w:lineRule="auto"/>
      </w:pPr>
      <w:r>
        <w:t xml:space="preserve"> </w:t>
      </w:r>
      <w:r>
        <w:sym w:font="Wingdings" w:char="F0F3"/>
      </w:r>
      <w:r>
        <w:t xml:space="preserve"> b = -b </w:t>
      </w:r>
      <w:r>
        <w:sym w:font="Wingdings" w:char="F0F3"/>
      </w:r>
      <w:r>
        <w:t xml:space="preserve"> b = 0</w:t>
      </w:r>
    </w:p>
    <w:p w:rsidR="00773976" w:rsidRDefault="00773976" w:rsidP="007A5D55">
      <w:pPr>
        <w:spacing w:line="312" w:lineRule="auto"/>
      </w:pPr>
      <w:r>
        <w:t>Suy ra f(x) = ax</w:t>
      </w:r>
      <w:r>
        <w:rPr>
          <w:vertAlign w:val="superscript"/>
        </w:rPr>
        <w:t>2</w:t>
      </w:r>
      <w:r>
        <w:t xml:space="preserve"> + c luôn thỏa mãn điều kiện f(-x) = f(x) với mọi x.</w:t>
      </w:r>
    </w:p>
    <w:p w:rsidR="00773976" w:rsidRDefault="00773976" w:rsidP="007A5D55">
      <w:pPr>
        <w:spacing w:line="312" w:lineRule="auto"/>
      </w:pPr>
    </w:p>
    <w:p w:rsidR="00773976" w:rsidRDefault="00773976" w:rsidP="007A5D55">
      <w:pPr>
        <w:spacing w:line="312" w:lineRule="auto"/>
      </w:pPr>
      <w:r w:rsidRPr="00773976">
        <w:rPr>
          <w:b/>
        </w:rPr>
        <w:t>9.</w:t>
      </w:r>
      <w:r>
        <w:rPr>
          <w:b/>
        </w:rPr>
        <w:t xml:space="preserve"> </w:t>
      </w:r>
    </w:p>
    <w:p w:rsidR="00773976" w:rsidRDefault="00773976" w:rsidP="007A5D55">
      <w:pPr>
        <w:spacing w:line="312" w:lineRule="auto"/>
      </w:pPr>
      <w:r>
        <w:t>Vì x</w:t>
      </w:r>
      <w:r>
        <w:rPr>
          <w:vertAlign w:val="subscript"/>
        </w:rPr>
        <w:t>0</w:t>
      </w:r>
      <w:r>
        <w:t xml:space="preserve"> là một nghiệm của đa thức M(x) = ax + b nên ax</w:t>
      </w:r>
      <w:r>
        <w:rPr>
          <w:vertAlign w:val="subscript"/>
        </w:rPr>
        <w:t>0</w:t>
      </w:r>
      <w:r>
        <w:t xml:space="preserve"> + b = 0</w:t>
      </w:r>
    </w:p>
    <w:p w:rsidR="00773976" w:rsidRDefault="00773976" w:rsidP="007A5D55">
      <w:pPr>
        <w:spacing w:line="312" w:lineRule="auto"/>
        <w:rPr>
          <w:sz w:val="36"/>
          <w:szCs w:val="36"/>
        </w:rPr>
      </w:pPr>
      <w:r>
        <w:t>Suy ra x</w:t>
      </w:r>
      <w:r>
        <w:rPr>
          <w:vertAlign w:val="subscript"/>
        </w:rPr>
        <w:t>0</w:t>
      </w:r>
      <w:r>
        <w:t xml:space="preserve"> = - </w:t>
      </w:r>
      <m:oMath>
        <m:f>
          <m:fPr>
            <m:ctrlPr>
              <w:rPr>
                <w:rFonts w:ascii="Cambria Math" w:hAnsi="Cambria Math"/>
                <w:sz w:val="36"/>
                <w:szCs w:val="36"/>
              </w:rPr>
            </m:ctrlPr>
          </m:fPr>
          <m:num>
            <m:r>
              <w:rPr>
                <w:rFonts w:ascii="Cambria Math" w:hAnsi="Cambria Math"/>
                <w:sz w:val="36"/>
                <w:szCs w:val="36"/>
              </w:rPr>
              <m:t>b</m:t>
            </m:r>
          </m:num>
          <m:den>
            <m:r>
              <w:rPr>
                <w:rFonts w:ascii="Cambria Math" w:hAnsi="Cambria Math"/>
                <w:sz w:val="36"/>
                <w:szCs w:val="36"/>
              </w:rPr>
              <m:t>a</m:t>
            </m:r>
          </m:den>
        </m:f>
      </m:oMath>
      <w:r>
        <w:rPr>
          <w:sz w:val="36"/>
          <w:szCs w:val="36"/>
        </w:rPr>
        <w:t xml:space="preserve"> </w:t>
      </w:r>
      <w:r>
        <w:t xml:space="preserve">=&gt;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x0</m:t>
            </m:r>
          </m:den>
        </m:f>
      </m:oMath>
      <w:r>
        <w:rPr>
          <w:sz w:val="36"/>
          <w:szCs w:val="36"/>
        </w:rPr>
        <w:t xml:space="preserve"> = - </w:t>
      </w:r>
      <m:oMath>
        <m:f>
          <m:fPr>
            <m:ctrlPr>
              <w:rPr>
                <w:rFonts w:ascii="Cambria Math" w:hAnsi="Cambria Math"/>
                <w:i/>
                <w:sz w:val="36"/>
                <w:szCs w:val="36"/>
              </w:rPr>
            </m:ctrlPr>
          </m:fPr>
          <m:num>
            <m:r>
              <w:rPr>
                <w:rFonts w:ascii="Cambria Math" w:hAnsi="Cambria Math"/>
                <w:sz w:val="36"/>
                <w:szCs w:val="36"/>
              </w:rPr>
              <m:t>a</m:t>
            </m:r>
          </m:num>
          <m:den>
            <m:r>
              <w:rPr>
                <w:rFonts w:ascii="Cambria Math" w:hAnsi="Cambria Math"/>
                <w:sz w:val="36"/>
                <w:szCs w:val="36"/>
              </w:rPr>
              <m:t>b</m:t>
            </m:r>
          </m:den>
        </m:f>
      </m:oMath>
    </w:p>
    <w:p w:rsidR="00773976" w:rsidRDefault="00773976" w:rsidP="007A5D55">
      <w:pPr>
        <w:spacing w:line="312" w:lineRule="auto"/>
      </w:pPr>
      <w:r>
        <w:lastRenderedPageBreak/>
        <w:t>Xét N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x0</m:t>
            </m:r>
          </m:den>
        </m:f>
      </m:oMath>
      <w:r>
        <w:t>) = b.</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x0</m:t>
            </m:r>
          </m:den>
        </m:f>
      </m:oMath>
      <w:r>
        <w:rPr>
          <w:sz w:val="36"/>
          <w:szCs w:val="36"/>
        </w:rPr>
        <w:t xml:space="preserve"> </w:t>
      </w:r>
      <w:r>
        <w:t xml:space="preserve">+ a = b.(- </w:t>
      </w:r>
      <m:oMath>
        <m:f>
          <m:fPr>
            <m:ctrlPr>
              <w:rPr>
                <w:rFonts w:ascii="Cambria Math" w:hAnsi="Cambria Math"/>
                <w:i/>
                <w:sz w:val="36"/>
                <w:szCs w:val="36"/>
              </w:rPr>
            </m:ctrlPr>
          </m:fPr>
          <m:num>
            <m:r>
              <w:rPr>
                <w:rFonts w:ascii="Cambria Math" w:hAnsi="Cambria Math"/>
                <w:sz w:val="36"/>
                <w:szCs w:val="36"/>
              </w:rPr>
              <m:t>a</m:t>
            </m:r>
          </m:num>
          <m:den>
            <m:r>
              <w:rPr>
                <w:rFonts w:ascii="Cambria Math" w:hAnsi="Cambria Math"/>
                <w:sz w:val="36"/>
                <w:szCs w:val="36"/>
              </w:rPr>
              <m:t>b</m:t>
            </m:r>
          </m:den>
        </m:f>
      </m:oMath>
      <w:r>
        <w:rPr>
          <w:sz w:val="36"/>
          <w:szCs w:val="36"/>
        </w:rPr>
        <w:t xml:space="preserve">) </w:t>
      </w:r>
      <w:r>
        <w:t>+ a = -a + a = 0</w:t>
      </w:r>
    </w:p>
    <w:p w:rsidR="00773976" w:rsidRDefault="00773976" w:rsidP="007A5D55">
      <w:pPr>
        <w:spacing w:line="312" w:lineRule="auto"/>
      </w:pPr>
      <w:r>
        <w:t xml:space="preserve">Vậy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x0</m:t>
            </m:r>
          </m:den>
        </m:f>
      </m:oMath>
      <w:r>
        <w:rPr>
          <w:sz w:val="36"/>
          <w:szCs w:val="36"/>
        </w:rPr>
        <w:t xml:space="preserve"> </w:t>
      </w:r>
      <w:r>
        <w:t>là một nghiệm của đa thức N(x) = bx + a</w:t>
      </w:r>
    </w:p>
    <w:p w:rsidR="00773976" w:rsidRDefault="00773976" w:rsidP="007A5D55">
      <w:pPr>
        <w:spacing w:line="312" w:lineRule="auto"/>
        <w:rPr>
          <w:b/>
        </w:rPr>
      </w:pPr>
      <w:r w:rsidRPr="00773976">
        <w:rPr>
          <w:b/>
        </w:rPr>
        <w:t>10.</w:t>
      </w:r>
      <w:r>
        <w:rPr>
          <w:b/>
        </w:rPr>
        <w:t xml:space="preserve"> </w:t>
      </w:r>
    </w:p>
    <w:p w:rsidR="00773976" w:rsidRDefault="00773976" w:rsidP="007A5D55">
      <w:pPr>
        <w:spacing w:line="312" w:lineRule="auto"/>
        <w:jc w:val="center"/>
        <w:rPr>
          <w:b/>
        </w:rPr>
      </w:pPr>
      <w:r>
        <w:rPr>
          <w:b/>
          <w:noProof/>
        </w:rPr>
        <w:drawing>
          <wp:inline distT="0" distB="0" distL="0" distR="0">
            <wp:extent cx="2181225" cy="1968423"/>
            <wp:effectExtent l="19050" t="0" r="9525" b="0"/>
            <wp:docPr id="1" name="Picture 0" descr="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PNG"/>
                    <pic:cNvPicPr/>
                  </pic:nvPicPr>
                  <pic:blipFill>
                    <a:blip r:embed="rId7"/>
                    <a:stretch>
                      <a:fillRect/>
                    </a:stretch>
                  </pic:blipFill>
                  <pic:spPr>
                    <a:xfrm>
                      <a:off x="0" y="0"/>
                      <a:ext cx="2181530" cy="1968698"/>
                    </a:xfrm>
                    <a:prstGeom prst="rect">
                      <a:avLst/>
                    </a:prstGeom>
                  </pic:spPr>
                </pic:pic>
              </a:graphicData>
            </a:graphic>
          </wp:inline>
        </w:drawing>
      </w:r>
    </w:p>
    <w:p w:rsidR="00773976" w:rsidRDefault="00773976" w:rsidP="007A5D55">
      <w:pPr>
        <w:spacing w:line="312" w:lineRule="auto"/>
      </w:pPr>
      <w:r>
        <w:t>a. HI là trung trực của OA nên IO = IA (tính chất)</w:t>
      </w:r>
    </w:p>
    <w:p w:rsidR="00773976" w:rsidRDefault="00773976" w:rsidP="007A5D55">
      <w:pPr>
        <w:spacing w:line="312" w:lineRule="auto"/>
      </w:pPr>
      <w:r>
        <w:t>b. KI là trung trực của OB nên IO = IB (tính chất)</w:t>
      </w:r>
    </w:p>
    <w:p w:rsidR="00773976" w:rsidRDefault="00773976" w:rsidP="007A5D55">
      <w:pPr>
        <w:spacing w:line="312" w:lineRule="auto"/>
      </w:pPr>
      <w:r>
        <w:t>Vậy IO = IA = IB và OA = OB (gt)</w:t>
      </w:r>
    </w:p>
    <w:p w:rsidR="00773976" w:rsidRDefault="00773976" w:rsidP="007A5D55">
      <w:pPr>
        <w:spacing w:line="312" w:lineRule="auto"/>
      </w:pPr>
      <w:r>
        <w:t xml:space="preserve">Suy ra </w:t>
      </w:r>
      <m:oMath>
        <m:r>
          <w:rPr>
            <w:rFonts w:ascii="Cambria Math" w:hAnsi="Cambria Math"/>
          </w:rPr>
          <m:t>∆</m:t>
        </m:r>
      </m:oMath>
      <w:r>
        <w:t xml:space="preserve">OIA = </w:t>
      </w:r>
      <m:oMath>
        <m:r>
          <w:rPr>
            <w:rFonts w:ascii="Cambria Math" w:hAnsi="Cambria Math"/>
          </w:rPr>
          <m:t>∆</m:t>
        </m:r>
      </m:oMath>
      <w:r>
        <w:t>OIB (c.c.c)</w:t>
      </w:r>
    </w:p>
    <w:p w:rsidR="00773976" w:rsidRDefault="00773976" w:rsidP="007A5D55">
      <w:pPr>
        <w:spacing w:line="312" w:lineRule="auto"/>
      </w:pPr>
      <w:r>
        <w:t xml:space="preserve">Vậy </w:t>
      </w:r>
      <m:oMath>
        <m:acc>
          <m:accPr>
            <m:ctrlPr>
              <w:rPr>
                <w:rFonts w:ascii="Cambria Math" w:hAnsi="Cambria Math"/>
                <w:i/>
              </w:rPr>
            </m:ctrlPr>
          </m:accPr>
          <m:e>
            <m:r>
              <w:rPr>
                <w:rFonts w:ascii="Cambria Math" w:hAnsi="Cambria Math"/>
              </w:rPr>
              <m:t>O1</m:t>
            </m:r>
          </m:e>
        </m:acc>
      </m:oMath>
      <w:r>
        <w:t xml:space="preserve"> = </w:t>
      </w:r>
      <m:oMath>
        <m:acc>
          <m:accPr>
            <m:ctrlPr>
              <w:rPr>
                <w:rFonts w:ascii="Cambria Math" w:hAnsi="Cambria Math"/>
                <w:i/>
              </w:rPr>
            </m:ctrlPr>
          </m:accPr>
          <m:e>
            <m:r>
              <w:rPr>
                <w:rFonts w:ascii="Cambria Math" w:hAnsi="Cambria Math"/>
              </w:rPr>
              <m:t>O2</m:t>
            </m:r>
          </m:e>
        </m:acc>
      </m:oMath>
      <w:r>
        <w:t xml:space="preserve"> (góc tương ứng) </w:t>
      </w:r>
    </w:p>
    <w:p w:rsidR="00773976" w:rsidRDefault="00773976" w:rsidP="007A5D55">
      <w:pPr>
        <w:spacing w:line="312" w:lineRule="auto"/>
      </w:pPr>
      <w:r>
        <w:t>Do đó OI là tia phân giác của góc xOy.</w:t>
      </w:r>
    </w:p>
    <w:p w:rsidR="00773976" w:rsidRDefault="00773976" w:rsidP="007A5D55">
      <w:pPr>
        <w:spacing w:line="312" w:lineRule="auto"/>
      </w:pPr>
    </w:p>
    <w:p w:rsidR="00773976" w:rsidRDefault="00773976" w:rsidP="007A5D55">
      <w:pPr>
        <w:spacing w:line="312" w:lineRule="auto"/>
      </w:pPr>
      <w:r>
        <w:t xml:space="preserve">b.Theo giả thiết OA = OB </w:t>
      </w:r>
    </w:p>
    <w:p w:rsidR="00773976" w:rsidRDefault="00773976" w:rsidP="007A5D55">
      <w:pPr>
        <w:spacing w:line="312" w:lineRule="auto"/>
      </w:pPr>
      <w:r>
        <w:t>=&gt; O cách đều hai mút A và B.</w:t>
      </w:r>
    </w:p>
    <w:p w:rsidR="00773976" w:rsidRDefault="00773976" w:rsidP="007A5D55">
      <w:pPr>
        <w:spacing w:line="312" w:lineRule="auto"/>
      </w:pPr>
      <w:r>
        <w:t xml:space="preserve">Theo chứng minhg trên: IA = IB </w:t>
      </w:r>
    </w:p>
    <w:p w:rsidR="00773976" w:rsidRDefault="00773976" w:rsidP="007A5D55">
      <w:pPr>
        <w:pStyle w:val="ListParagraph"/>
        <w:numPr>
          <w:ilvl w:val="0"/>
          <w:numId w:val="4"/>
        </w:numPr>
        <w:spacing w:line="312" w:lineRule="auto"/>
      </w:pPr>
      <w:r>
        <w:t>I cách đều hai mút A và B.</w:t>
      </w:r>
    </w:p>
    <w:p w:rsidR="00773976" w:rsidRDefault="00773976" w:rsidP="007A5D55">
      <w:pPr>
        <w:spacing w:line="312" w:lineRule="auto"/>
      </w:pPr>
      <w:r>
        <w:t xml:space="preserve">Theo chứng minh trên: OA = OB </w:t>
      </w:r>
    </w:p>
    <w:p w:rsidR="00773976" w:rsidRDefault="00773976" w:rsidP="007A5D55">
      <w:pPr>
        <w:pStyle w:val="ListParagraph"/>
        <w:numPr>
          <w:ilvl w:val="0"/>
          <w:numId w:val="4"/>
        </w:numPr>
        <w:spacing w:line="312" w:lineRule="auto"/>
      </w:pPr>
      <w:r>
        <w:t>O cách đều hai mút A và B</w:t>
      </w:r>
    </w:p>
    <w:p w:rsidR="00773976" w:rsidRDefault="00773976" w:rsidP="007A5D55">
      <w:pPr>
        <w:spacing w:line="312" w:lineRule="auto"/>
      </w:pPr>
      <w:r>
        <w:t>Vậy OI là đường trung trực của đoạn AB (có hai điểm cách đều hai mút A và B)</w:t>
      </w:r>
    </w:p>
    <w:p w:rsidR="00C57677" w:rsidRDefault="00C57677" w:rsidP="007A5D55">
      <w:pPr>
        <w:spacing w:line="312" w:lineRule="auto"/>
      </w:pPr>
    </w:p>
    <w:p w:rsidR="00C57677" w:rsidRDefault="00C57677" w:rsidP="007A5D55">
      <w:pPr>
        <w:spacing w:line="312" w:lineRule="auto"/>
        <w:rPr>
          <w:b/>
        </w:rPr>
      </w:pPr>
      <w:r w:rsidRPr="00C57677">
        <w:rPr>
          <w:b/>
        </w:rPr>
        <w:lastRenderedPageBreak/>
        <w:t>11.</w:t>
      </w:r>
      <w:r>
        <w:rPr>
          <w:b/>
        </w:rPr>
        <w:t xml:space="preserve"> </w:t>
      </w:r>
    </w:p>
    <w:p w:rsidR="00C57677" w:rsidRDefault="00C57677" w:rsidP="007A5D55">
      <w:pPr>
        <w:spacing w:line="312" w:lineRule="auto"/>
        <w:jc w:val="center"/>
      </w:pPr>
      <w:r>
        <w:rPr>
          <w:noProof/>
        </w:rPr>
        <w:drawing>
          <wp:inline distT="0" distB="0" distL="0" distR="0">
            <wp:extent cx="2409825" cy="1968025"/>
            <wp:effectExtent l="19050" t="0" r="9525" b="0"/>
            <wp:docPr id="2" name="Picture 1" descr="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PNG"/>
                    <pic:cNvPicPr/>
                  </pic:nvPicPr>
                  <pic:blipFill>
                    <a:blip r:embed="rId8"/>
                    <a:stretch>
                      <a:fillRect/>
                    </a:stretch>
                  </pic:blipFill>
                  <pic:spPr>
                    <a:xfrm>
                      <a:off x="0" y="0"/>
                      <a:ext cx="2410162" cy="1968300"/>
                    </a:xfrm>
                    <a:prstGeom prst="rect">
                      <a:avLst/>
                    </a:prstGeom>
                  </pic:spPr>
                </pic:pic>
              </a:graphicData>
            </a:graphic>
          </wp:inline>
        </w:drawing>
      </w:r>
    </w:p>
    <w:p w:rsidR="00C57677" w:rsidRDefault="00C57677" w:rsidP="007A5D55">
      <w:pPr>
        <w:spacing w:line="312" w:lineRule="auto"/>
      </w:pPr>
      <w:r>
        <w:t xml:space="preserve">Ta có AM là trung tuyến của tam giác vuông APQ nên AM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m:t>
            </m:r>
          </m:den>
        </m:f>
      </m:oMath>
      <w:r>
        <w:rPr>
          <w:sz w:val="36"/>
          <w:szCs w:val="36"/>
        </w:rPr>
        <w:t xml:space="preserve"> </w:t>
      </w:r>
      <w:r>
        <w:t>PQ.</w:t>
      </w:r>
    </w:p>
    <w:p w:rsidR="00C57677" w:rsidRDefault="00C57677" w:rsidP="007A5D55">
      <w:pPr>
        <w:spacing w:line="312" w:lineRule="auto"/>
      </w:pPr>
      <w:r>
        <w:t xml:space="preserve">Tương ứng OM = </w:t>
      </w:r>
      <m:oMath>
        <m:f>
          <m:fPr>
            <m:ctrlPr>
              <w:rPr>
                <w:rFonts w:ascii="Cambria Math" w:hAnsi="Cambria Math"/>
                <w:i/>
                <w:sz w:val="36"/>
                <w:szCs w:val="36"/>
              </w:rPr>
            </m:ctrlPr>
          </m:fPr>
          <m:num>
            <m:r>
              <w:rPr>
                <w:rFonts w:ascii="Cambria Math" w:hAnsi="Cambria Math"/>
                <w:sz w:val="36"/>
                <w:szCs w:val="36"/>
              </w:rPr>
              <m:t>1</m:t>
            </m:r>
          </m:num>
          <m:den>
            <m:r>
              <w:rPr>
                <w:rFonts w:ascii="Cambria Math" w:hAnsi="Cambria Math"/>
                <w:sz w:val="36"/>
                <w:szCs w:val="36"/>
              </w:rPr>
              <m:t>2</m:t>
            </m:r>
          </m:den>
        </m:f>
      </m:oMath>
      <w:r>
        <w:rPr>
          <w:sz w:val="36"/>
          <w:szCs w:val="36"/>
        </w:rPr>
        <w:t xml:space="preserve"> </w:t>
      </w:r>
      <w:r>
        <w:t>PQ , suy ra MO = MA</w:t>
      </w:r>
    </w:p>
    <w:p w:rsidR="00C57677" w:rsidRDefault="00C57677" w:rsidP="007A5D55">
      <w:pPr>
        <w:spacing w:line="312" w:lineRule="auto"/>
      </w:pPr>
      <w:r>
        <w:t>Điểm M luôn cách đều O và A, vậy nó nằm trên đường trung trực của OA.</w:t>
      </w:r>
    </w:p>
    <w:p w:rsidR="00C57677" w:rsidRDefault="00C57677" w:rsidP="007A5D55">
      <w:pPr>
        <w:spacing w:line="312" w:lineRule="auto"/>
      </w:pPr>
    </w:p>
    <w:p w:rsidR="00C57677" w:rsidRDefault="00C57677" w:rsidP="007A5D55">
      <w:pPr>
        <w:spacing w:line="312" w:lineRule="auto"/>
        <w:rPr>
          <w:b/>
        </w:rPr>
      </w:pPr>
      <w:r w:rsidRPr="00C57677">
        <w:rPr>
          <w:b/>
        </w:rPr>
        <w:t>12.</w:t>
      </w:r>
      <w:r>
        <w:rPr>
          <w:b/>
        </w:rPr>
        <w:t xml:space="preserve"> </w:t>
      </w:r>
    </w:p>
    <w:p w:rsidR="00C57677" w:rsidRDefault="00C57677" w:rsidP="007A5D55">
      <w:pPr>
        <w:spacing w:line="312" w:lineRule="auto"/>
        <w:jc w:val="center"/>
        <w:rPr>
          <w:b/>
        </w:rPr>
      </w:pPr>
      <w:r>
        <w:rPr>
          <w:b/>
          <w:noProof/>
        </w:rPr>
        <w:drawing>
          <wp:inline distT="0" distB="0" distL="0" distR="0">
            <wp:extent cx="2133600" cy="2243017"/>
            <wp:effectExtent l="19050" t="0" r="0" b="0"/>
            <wp:docPr id="4" name="Picture 3" descr="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PNG"/>
                    <pic:cNvPicPr/>
                  </pic:nvPicPr>
                  <pic:blipFill>
                    <a:blip r:embed="rId9"/>
                    <a:stretch>
                      <a:fillRect/>
                    </a:stretch>
                  </pic:blipFill>
                  <pic:spPr>
                    <a:xfrm>
                      <a:off x="0" y="0"/>
                      <a:ext cx="2133898" cy="2243331"/>
                    </a:xfrm>
                    <a:prstGeom prst="rect">
                      <a:avLst/>
                    </a:prstGeom>
                  </pic:spPr>
                </pic:pic>
              </a:graphicData>
            </a:graphic>
          </wp:inline>
        </w:drawing>
      </w:r>
    </w:p>
    <w:p w:rsidR="00C57677" w:rsidRDefault="00C57677" w:rsidP="007A5D55">
      <w:pPr>
        <w:spacing w:line="312" w:lineRule="auto"/>
        <w:rPr>
          <w:noProof/>
        </w:rPr>
      </w:pPr>
      <w:r>
        <w:rPr>
          <w:noProof/>
        </w:rPr>
        <w:t xml:space="preserve">Từ điểm A trên Oy kẻ tia Ax’ // Ox (tia này nằm trong tờ giấy). Dựng tia phân giác Am của góc x’Ay. Từ điểm B trên Ay dựng đường vuông góc với Am, cắt Ox tại C. </w:t>
      </w:r>
    </w:p>
    <w:p w:rsidR="00C57677" w:rsidRDefault="00C57677" w:rsidP="007A5D55">
      <w:pPr>
        <w:spacing w:line="312" w:lineRule="auto"/>
        <w:rPr>
          <w:noProof/>
        </w:rPr>
      </w:pPr>
      <w:r>
        <w:rPr>
          <w:noProof/>
        </w:rPr>
        <w:t>Dựng đường trung trực của BC , đường trung trực này chính là tia phân giác của góc xOy.</w:t>
      </w:r>
    </w:p>
    <w:p w:rsidR="00C57677" w:rsidRDefault="00C57677" w:rsidP="007A5D55">
      <w:pPr>
        <w:spacing w:line="312" w:lineRule="auto"/>
        <w:rPr>
          <w:noProof/>
        </w:rPr>
      </w:pPr>
      <w:r>
        <w:rPr>
          <w:noProof/>
        </w:rPr>
        <w:lastRenderedPageBreak/>
        <w:t>Thật vậy, theo cách dựng ta có tam giác OBC là tam giác cận tại O, do đó đường trung trực của BC cũng là đường phân giác tại đỉnh O, chính là tia phân giác của góc xOy.</w:t>
      </w:r>
    </w:p>
    <w:p w:rsidR="00C57677" w:rsidRDefault="00C57677" w:rsidP="007A5D55">
      <w:pPr>
        <w:spacing w:line="312" w:lineRule="auto"/>
        <w:rPr>
          <w:b/>
          <w:noProof/>
        </w:rPr>
      </w:pPr>
      <w:r w:rsidRPr="00C57677">
        <w:rPr>
          <w:b/>
          <w:noProof/>
        </w:rPr>
        <w:t>13.</w:t>
      </w:r>
      <w:r>
        <w:rPr>
          <w:b/>
          <w:noProof/>
        </w:rPr>
        <w:t xml:space="preserve"> </w:t>
      </w:r>
    </w:p>
    <w:p w:rsidR="00CA31A5" w:rsidRDefault="00CA31A5" w:rsidP="007A5D55">
      <w:pPr>
        <w:spacing w:line="312" w:lineRule="auto"/>
        <w:jc w:val="center"/>
        <w:rPr>
          <w:noProof/>
        </w:rPr>
      </w:pPr>
      <w:r>
        <w:rPr>
          <w:noProof/>
        </w:rPr>
        <w:drawing>
          <wp:inline distT="0" distB="0" distL="0" distR="0">
            <wp:extent cx="2552700" cy="2504762"/>
            <wp:effectExtent l="19050" t="0" r="0" b="0"/>
            <wp:docPr id="5" name="Picture 4" descr="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PNG"/>
                    <pic:cNvPicPr/>
                  </pic:nvPicPr>
                  <pic:blipFill>
                    <a:blip r:embed="rId10"/>
                    <a:stretch>
                      <a:fillRect/>
                    </a:stretch>
                  </pic:blipFill>
                  <pic:spPr>
                    <a:xfrm>
                      <a:off x="0" y="0"/>
                      <a:ext cx="2553056" cy="2505112"/>
                    </a:xfrm>
                    <a:prstGeom prst="rect">
                      <a:avLst/>
                    </a:prstGeom>
                  </pic:spPr>
                </pic:pic>
              </a:graphicData>
            </a:graphic>
          </wp:inline>
        </w:drawing>
      </w:r>
    </w:p>
    <w:p w:rsidR="00CA31A5" w:rsidRDefault="00CA31A5" w:rsidP="007A5D55">
      <w:pPr>
        <w:spacing w:line="312" w:lineRule="auto"/>
        <w:rPr>
          <w:noProof/>
        </w:rPr>
      </w:pPr>
      <w:r>
        <w:rPr>
          <w:noProof/>
        </w:rPr>
        <w:t>Gọi M và N là các trung điểm của OA và BC.</w:t>
      </w:r>
    </w:p>
    <w:p w:rsidR="00CA31A5" w:rsidRDefault="00CA31A5" w:rsidP="007A5D55">
      <w:pPr>
        <w:spacing w:line="312" w:lineRule="auto"/>
        <w:rPr>
          <w:noProof/>
        </w:rPr>
      </w:pPr>
      <w:r>
        <w:rPr>
          <w:noProof/>
        </w:rPr>
        <w:t xml:space="preserve">Trong tam giác vuông OBA ta có BM là đường trung tuyến ứng với cạnh huyền nên BM = </w:t>
      </w:r>
      <m:oMath>
        <m:f>
          <m:fPr>
            <m:ctrlPr>
              <w:rPr>
                <w:rFonts w:ascii="Cambria Math" w:hAnsi="Cambria Math"/>
                <w:i/>
                <w:noProof/>
                <w:sz w:val="36"/>
                <w:szCs w:val="36"/>
              </w:rPr>
            </m:ctrlPr>
          </m:fPr>
          <m:num>
            <m:r>
              <w:rPr>
                <w:rFonts w:ascii="Cambria Math" w:hAnsi="Cambria Math"/>
                <w:noProof/>
                <w:sz w:val="36"/>
                <w:szCs w:val="36"/>
              </w:rPr>
              <m:t>1</m:t>
            </m:r>
          </m:num>
          <m:den>
            <m:r>
              <w:rPr>
                <w:rFonts w:ascii="Cambria Math" w:hAnsi="Cambria Math"/>
                <w:noProof/>
                <w:sz w:val="36"/>
                <w:szCs w:val="36"/>
              </w:rPr>
              <m:t>2</m:t>
            </m:r>
          </m:den>
        </m:f>
      </m:oMath>
      <w:r>
        <w:rPr>
          <w:noProof/>
          <w:sz w:val="36"/>
          <w:szCs w:val="36"/>
        </w:rPr>
        <w:t xml:space="preserve"> </w:t>
      </w:r>
      <w:r>
        <w:rPr>
          <w:noProof/>
        </w:rPr>
        <w:t>OA (1)</w:t>
      </w:r>
    </w:p>
    <w:p w:rsidR="00CA31A5" w:rsidRDefault="00CA31A5" w:rsidP="007A5D55">
      <w:pPr>
        <w:spacing w:line="312" w:lineRule="auto"/>
        <w:rPr>
          <w:noProof/>
        </w:rPr>
      </w:pPr>
      <w:r>
        <w:rPr>
          <w:noProof/>
        </w:rPr>
        <w:t xml:space="preserve">Tương tự , CM là đường trung tuyến ứng với cạnh huyền trong tam giác vuông OCA ta có nên ta cũng có CM = </w:t>
      </w:r>
      <m:oMath>
        <m:f>
          <m:fPr>
            <m:ctrlPr>
              <w:rPr>
                <w:rFonts w:ascii="Cambria Math" w:hAnsi="Cambria Math"/>
                <w:i/>
                <w:noProof/>
                <w:sz w:val="36"/>
                <w:szCs w:val="36"/>
              </w:rPr>
            </m:ctrlPr>
          </m:fPr>
          <m:num>
            <m:r>
              <w:rPr>
                <w:rFonts w:ascii="Cambria Math" w:hAnsi="Cambria Math"/>
                <w:noProof/>
                <w:sz w:val="36"/>
                <w:szCs w:val="36"/>
              </w:rPr>
              <m:t>1</m:t>
            </m:r>
          </m:num>
          <m:den>
            <m:r>
              <w:rPr>
                <w:rFonts w:ascii="Cambria Math" w:hAnsi="Cambria Math"/>
                <w:noProof/>
                <w:sz w:val="36"/>
                <w:szCs w:val="36"/>
              </w:rPr>
              <m:t>2</m:t>
            </m:r>
          </m:den>
        </m:f>
      </m:oMath>
      <w:r>
        <w:rPr>
          <w:noProof/>
          <w:sz w:val="36"/>
          <w:szCs w:val="36"/>
        </w:rPr>
        <w:t xml:space="preserve"> </w:t>
      </w:r>
      <w:r>
        <w:rPr>
          <w:noProof/>
        </w:rPr>
        <w:t>OA (2)</w:t>
      </w:r>
    </w:p>
    <w:p w:rsidR="00CA31A5" w:rsidRDefault="00CA31A5" w:rsidP="007A5D55">
      <w:pPr>
        <w:spacing w:line="312" w:lineRule="auto"/>
        <w:rPr>
          <w:noProof/>
        </w:rPr>
      </w:pPr>
      <w:r>
        <w:rPr>
          <w:noProof/>
        </w:rPr>
        <w:t>Từ (1) (2) suy ra BM = CM, tức là điểm M cách đều hai đầu của đoạn thẳng BC, N lại là trung điểm của BC nên MN là đường trung trực của BC, vậy MN vuông góc BC.</w:t>
      </w:r>
    </w:p>
    <w:p w:rsidR="00CA31A5" w:rsidRDefault="00CA31A5" w:rsidP="007A5D55">
      <w:pPr>
        <w:spacing w:line="312" w:lineRule="auto"/>
        <w:rPr>
          <w:noProof/>
        </w:rPr>
      </w:pPr>
    </w:p>
    <w:p w:rsidR="00CA31A5" w:rsidRDefault="00CA31A5" w:rsidP="007A5D55">
      <w:pPr>
        <w:spacing w:line="312" w:lineRule="auto"/>
        <w:rPr>
          <w:b/>
          <w:noProof/>
        </w:rPr>
      </w:pPr>
      <w:r>
        <w:rPr>
          <w:b/>
          <w:noProof/>
        </w:rPr>
        <w:t>14.</w:t>
      </w:r>
    </w:p>
    <w:p w:rsidR="00CA31A5" w:rsidRDefault="00CA31A5" w:rsidP="007A5D55">
      <w:pPr>
        <w:spacing w:line="312" w:lineRule="auto"/>
        <w:jc w:val="center"/>
        <w:rPr>
          <w:b/>
          <w:noProof/>
        </w:rPr>
      </w:pPr>
      <w:r>
        <w:rPr>
          <w:b/>
          <w:noProof/>
        </w:rPr>
        <w:lastRenderedPageBreak/>
        <w:drawing>
          <wp:inline distT="0" distB="0" distL="0" distR="0">
            <wp:extent cx="1819275" cy="1743919"/>
            <wp:effectExtent l="19050" t="0" r="0" b="0"/>
            <wp:docPr id="6" name="Picture 5" descr="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PNG"/>
                    <pic:cNvPicPr/>
                  </pic:nvPicPr>
                  <pic:blipFill>
                    <a:blip r:embed="rId11"/>
                    <a:stretch>
                      <a:fillRect/>
                    </a:stretch>
                  </pic:blipFill>
                  <pic:spPr>
                    <a:xfrm>
                      <a:off x="0" y="0"/>
                      <a:ext cx="1819528" cy="1744162"/>
                    </a:xfrm>
                    <a:prstGeom prst="rect">
                      <a:avLst/>
                    </a:prstGeom>
                  </pic:spPr>
                </pic:pic>
              </a:graphicData>
            </a:graphic>
          </wp:inline>
        </w:drawing>
      </w:r>
    </w:p>
    <w:p w:rsidR="00CA31A5" w:rsidRDefault="00CA31A5" w:rsidP="007A5D55">
      <w:pPr>
        <w:spacing w:line="312" w:lineRule="auto"/>
        <w:rPr>
          <w:noProof/>
        </w:rPr>
      </w:pPr>
      <w:r>
        <w:rPr>
          <w:noProof/>
        </w:rPr>
        <w:t xml:space="preserve">Vì </w:t>
      </w:r>
      <m:oMath>
        <m:r>
          <w:rPr>
            <w:rFonts w:ascii="Cambria Math" w:hAnsi="Cambria Math"/>
            <w:noProof/>
          </w:rPr>
          <m:t>∆</m:t>
        </m:r>
      </m:oMath>
      <w:r>
        <w:rPr>
          <w:noProof/>
        </w:rPr>
        <w:t xml:space="preserve"> ABC cân tại A nên AB = AC và </w:t>
      </w:r>
      <m:oMath>
        <m:acc>
          <m:accPr>
            <m:ctrlPr>
              <w:rPr>
                <w:rFonts w:ascii="Cambria Math" w:hAnsi="Cambria Math"/>
                <w:i/>
                <w:noProof/>
              </w:rPr>
            </m:ctrlPr>
          </m:accPr>
          <m:e>
            <m:r>
              <w:rPr>
                <w:rFonts w:ascii="Cambria Math" w:hAnsi="Cambria Math"/>
                <w:noProof/>
              </w:rPr>
              <m:t>B1</m:t>
            </m:r>
          </m:e>
        </m:acc>
      </m:oMath>
      <w:r>
        <w:rPr>
          <w:noProof/>
        </w:rPr>
        <w:t xml:space="preserve"> = </w:t>
      </w:r>
      <m:oMath>
        <m:acc>
          <m:accPr>
            <m:ctrlPr>
              <w:rPr>
                <w:rFonts w:ascii="Cambria Math" w:hAnsi="Cambria Math"/>
                <w:i/>
                <w:noProof/>
              </w:rPr>
            </m:ctrlPr>
          </m:accPr>
          <m:e>
            <m:r>
              <w:rPr>
                <w:rFonts w:ascii="Cambria Math" w:hAnsi="Cambria Math"/>
                <w:noProof/>
              </w:rPr>
              <m:t>C2</m:t>
            </m:r>
          </m:e>
        </m:acc>
      </m:oMath>
    </w:p>
    <w:p w:rsidR="00CA31A5" w:rsidRDefault="00CA31A5" w:rsidP="007A5D55">
      <w:pPr>
        <w:spacing w:line="312" w:lineRule="auto"/>
        <w:rPr>
          <w:noProof/>
        </w:rPr>
      </w:pPr>
      <w:r>
        <w:rPr>
          <w:noProof/>
        </w:rPr>
        <w:t>Vì D thuộc đường trung trực của AC nên suy ra DA = DC</w:t>
      </w:r>
    </w:p>
    <w:p w:rsidR="00CA31A5" w:rsidRDefault="00CA31A5" w:rsidP="007A5D55">
      <w:pPr>
        <w:spacing w:line="312" w:lineRule="auto"/>
        <w:rPr>
          <w:noProof/>
        </w:rPr>
      </w:pPr>
      <w:r>
        <w:rPr>
          <w:noProof/>
        </w:rPr>
        <w:t xml:space="preserve">Lại có: </w:t>
      </w:r>
      <m:oMath>
        <m:acc>
          <m:accPr>
            <m:ctrlPr>
              <w:rPr>
                <w:rFonts w:ascii="Cambria Math" w:hAnsi="Cambria Math"/>
                <w:i/>
                <w:noProof/>
              </w:rPr>
            </m:ctrlPr>
          </m:accPr>
          <m:e>
            <m:r>
              <w:rPr>
                <w:rFonts w:ascii="Cambria Math" w:hAnsi="Cambria Math"/>
                <w:noProof/>
              </w:rPr>
              <m:t>ABD</m:t>
            </m:r>
          </m:e>
        </m:acc>
      </m:oMath>
      <w:r>
        <w:rPr>
          <w:noProof/>
        </w:rPr>
        <w:t xml:space="preserve"> = </w:t>
      </w:r>
      <m:oMath>
        <m:acc>
          <m:accPr>
            <m:ctrlPr>
              <w:rPr>
                <w:rFonts w:ascii="Cambria Math" w:hAnsi="Cambria Math"/>
                <w:i/>
                <w:noProof/>
              </w:rPr>
            </m:ctrlPr>
          </m:accPr>
          <m:e>
            <m:r>
              <w:rPr>
                <w:rFonts w:ascii="Cambria Math" w:hAnsi="Cambria Math"/>
                <w:noProof/>
              </w:rPr>
              <m:t>A1</m:t>
            </m:r>
          </m:e>
        </m:acc>
      </m:oMath>
      <w:r>
        <w:rPr>
          <w:noProof/>
        </w:rPr>
        <w:t xml:space="preserve"> + </w:t>
      </w:r>
      <m:oMath>
        <m:acc>
          <m:accPr>
            <m:ctrlPr>
              <w:rPr>
                <w:rFonts w:ascii="Cambria Math" w:hAnsi="Cambria Math"/>
                <w:i/>
                <w:noProof/>
              </w:rPr>
            </m:ctrlPr>
          </m:accPr>
          <m:e>
            <m:r>
              <w:rPr>
                <w:rFonts w:ascii="Cambria Math" w:hAnsi="Cambria Math"/>
                <w:noProof/>
              </w:rPr>
              <m:t>C1</m:t>
            </m:r>
          </m:e>
        </m:acc>
      </m:oMath>
      <w:r>
        <w:rPr>
          <w:noProof/>
        </w:rPr>
        <w:t xml:space="preserve"> = </w:t>
      </w:r>
      <m:oMath>
        <m:acc>
          <m:accPr>
            <m:ctrlPr>
              <w:rPr>
                <w:rFonts w:ascii="Cambria Math" w:hAnsi="Cambria Math"/>
                <w:i/>
                <w:noProof/>
              </w:rPr>
            </m:ctrlPr>
          </m:accPr>
          <m:e>
            <m:r>
              <w:rPr>
                <w:rFonts w:ascii="Cambria Math" w:hAnsi="Cambria Math"/>
                <w:noProof/>
              </w:rPr>
              <m:t>A1</m:t>
            </m:r>
          </m:e>
        </m:acc>
      </m:oMath>
      <w:r>
        <w:rPr>
          <w:noProof/>
        </w:rPr>
        <w:t xml:space="preserve"> + </w:t>
      </w:r>
      <m:oMath>
        <m:acc>
          <m:accPr>
            <m:ctrlPr>
              <w:rPr>
                <w:rFonts w:ascii="Cambria Math" w:hAnsi="Cambria Math"/>
                <w:i/>
                <w:noProof/>
              </w:rPr>
            </m:ctrlPr>
          </m:accPr>
          <m:e>
            <m:r>
              <w:rPr>
                <w:rFonts w:ascii="Cambria Math" w:hAnsi="Cambria Math"/>
                <w:noProof/>
              </w:rPr>
              <m:t>B1</m:t>
            </m:r>
          </m:e>
        </m:acc>
      </m:oMath>
      <w:r>
        <w:rPr>
          <w:noProof/>
        </w:rPr>
        <w:t xml:space="preserve"> = </w:t>
      </w:r>
      <m:oMath>
        <m:acc>
          <m:accPr>
            <m:ctrlPr>
              <w:rPr>
                <w:rFonts w:ascii="Cambria Math" w:hAnsi="Cambria Math"/>
                <w:i/>
                <w:noProof/>
              </w:rPr>
            </m:ctrlPr>
          </m:accPr>
          <m:e>
            <m:r>
              <w:rPr>
                <w:rFonts w:ascii="Cambria Math" w:hAnsi="Cambria Math"/>
                <w:noProof/>
              </w:rPr>
              <m:t>EAC</m:t>
            </m:r>
          </m:e>
        </m:acc>
      </m:oMath>
      <w:r>
        <w:rPr>
          <w:noProof/>
        </w:rPr>
        <w:t xml:space="preserve"> (tính chất góc ngoài </w:t>
      </w:r>
      <m:oMath>
        <m:r>
          <w:rPr>
            <w:rFonts w:ascii="Cambria Math" w:hAnsi="Cambria Math"/>
            <w:noProof/>
          </w:rPr>
          <m:t>∆</m:t>
        </m:r>
      </m:oMath>
      <w:r>
        <w:rPr>
          <w:noProof/>
        </w:rPr>
        <w:t>ABC)</w:t>
      </w:r>
    </w:p>
    <w:p w:rsidR="00CA31A5" w:rsidRDefault="00CA31A5" w:rsidP="007A5D55">
      <w:pPr>
        <w:spacing w:line="312" w:lineRule="auto"/>
        <w:rPr>
          <w:noProof/>
        </w:rPr>
      </w:pPr>
      <w:r>
        <w:rPr>
          <w:noProof/>
        </w:rPr>
        <w:t xml:space="preserve">Do đó: </w:t>
      </w:r>
      <m:oMath>
        <m:r>
          <w:rPr>
            <w:rFonts w:ascii="Cambria Math" w:hAnsi="Cambria Math"/>
            <w:noProof/>
          </w:rPr>
          <m:t>∆</m:t>
        </m:r>
      </m:oMath>
      <w:r>
        <w:rPr>
          <w:noProof/>
        </w:rPr>
        <w:t xml:space="preserve">ABD = </w:t>
      </w:r>
      <m:oMath>
        <m:r>
          <w:rPr>
            <w:rFonts w:ascii="Cambria Math" w:hAnsi="Cambria Math"/>
            <w:noProof/>
          </w:rPr>
          <m:t>∆</m:t>
        </m:r>
      </m:oMath>
      <w:r>
        <w:rPr>
          <w:noProof/>
        </w:rPr>
        <w:t>CAE (c.g.c)</w:t>
      </w:r>
    </w:p>
    <w:p w:rsidR="00CA31A5" w:rsidRDefault="00CA31A5" w:rsidP="007A5D55">
      <w:pPr>
        <w:spacing w:line="312" w:lineRule="auto"/>
        <w:rPr>
          <w:noProof/>
        </w:rPr>
      </w:pPr>
      <w:r>
        <w:rPr>
          <w:noProof/>
        </w:rPr>
        <w:t>=&gt;AD = CE (hai cạnh tương ứng) (đpcm)</w:t>
      </w:r>
    </w:p>
    <w:p w:rsidR="00CA31A5" w:rsidRDefault="00CA31A5" w:rsidP="007A5D55">
      <w:pPr>
        <w:spacing w:line="312" w:lineRule="auto"/>
        <w:rPr>
          <w:noProof/>
        </w:rPr>
      </w:pPr>
    </w:p>
    <w:p w:rsidR="00CA31A5" w:rsidRDefault="00CA31A5" w:rsidP="007A5D55">
      <w:pPr>
        <w:spacing w:line="312" w:lineRule="auto"/>
        <w:rPr>
          <w:b/>
          <w:noProof/>
        </w:rPr>
      </w:pPr>
      <w:r w:rsidRPr="00CA31A5">
        <w:rPr>
          <w:b/>
          <w:noProof/>
        </w:rPr>
        <w:t>15.</w:t>
      </w:r>
    </w:p>
    <w:p w:rsidR="00742CB5" w:rsidRPr="00CA31A5" w:rsidRDefault="00742CB5" w:rsidP="007A5D55">
      <w:pPr>
        <w:spacing w:line="312" w:lineRule="auto"/>
        <w:jc w:val="center"/>
        <w:rPr>
          <w:b/>
          <w:noProof/>
        </w:rPr>
      </w:pPr>
      <w:r>
        <w:rPr>
          <w:b/>
          <w:noProof/>
        </w:rPr>
        <w:drawing>
          <wp:inline distT="0" distB="0" distL="0" distR="0">
            <wp:extent cx="2295525" cy="2053284"/>
            <wp:effectExtent l="19050" t="0" r="9525" b="0"/>
            <wp:docPr id="7" name="Picture 6" descr="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PNG"/>
                    <pic:cNvPicPr/>
                  </pic:nvPicPr>
                  <pic:blipFill>
                    <a:blip r:embed="rId12"/>
                    <a:stretch>
                      <a:fillRect/>
                    </a:stretch>
                  </pic:blipFill>
                  <pic:spPr>
                    <a:xfrm>
                      <a:off x="0" y="0"/>
                      <a:ext cx="2295846" cy="2053571"/>
                    </a:xfrm>
                    <a:prstGeom prst="rect">
                      <a:avLst/>
                    </a:prstGeom>
                  </pic:spPr>
                </pic:pic>
              </a:graphicData>
            </a:graphic>
          </wp:inline>
        </w:drawing>
      </w:r>
    </w:p>
    <w:p w:rsidR="00CA31A5" w:rsidRDefault="00CA31A5" w:rsidP="007A5D55">
      <w:pPr>
        <w:spacing w:line="312" w:lineRule="auto"/>
        <w:rPr>
          <w:noProof/>
        </w:rPr>
      </w:pPr>
      <w:r>
        <w:rPr>
          <w:noProof/>
        </w:rPr>
        <w:t xml:space="preserve"> Kẻ trung trực của BC, cắt đường thẳng AB tại N. Nếu N trùng A thì tam giác ABC cân tại A.</w:t>
      </w:r>
    </w:p>
    <w:p w:rsidR="00CA31A5" w:rsidRDefault="00CA31A5" w:rsidP="007A5D55">
      <w:pPr>
        <w:spacing w:line="312" w:lineRule="auto"/>
        <w:rPr>
          <w:noProof/>
        </w:rPr>
      </w:pPr>
      <w:r>
        <w:rPr>
          <w:noProof/>
        </w:rPr>
        <w:t>Xét N nằm ngoài đoạn AB (truofwng hợp N thuộc cạnh AB chứng minh hoàn toàn tướng tự).</w:t>
      </w:r>
    </w:p>
    <w:p w:rsidR="00CA31A5" w:rsidRDefault="00CA31A5" w:rsidP="007A5D55">
      <w:pPr>
        <w:spacing w:line="312" w:lineRule="auto"/>
        <w:rPr>
          <w:noProof/>
        </w:rPr>
      </w:pPr>
      <w:r>
        <w:rPr>
          <w:noProof/>
        </w:rPr>
        <w:t>Ta có :</w:t>
      </w:r>
    </w:p>
    <w:p w:rsidR="008C317F" w:rsidRPr="00CA31A5" w:rsidRDefault="00E27828" w:rsidP="007A5D55">
      <w:pPr>
        <w:spacing w:line="312" w:lineRule="auto"/>
        <w:rPr>
          <w:noProof/>
        </w:rPr>
      </w:pPr>
      <m:oMath>
        <m:acc>
          <m:accPr>
            <m:ctrlPr>
              <w:rPr>
                <w:rFonts w:ascii="Cambria Math" w:hAnsi="Cambria Math"/>
                <w:i/>
                <w:noProof/>
              </w:rPr>
            </m:ctrlPr>
          </m:accPr>
          <m:e>
            <m:r>
              <w:rPr>
                <w:rFonts w:ascii="Cambria Math" w:hAnsi="Cambria Math"/>
                <w:noProof/>
              </w:rPr>
              <m:t xml:space="preserve">B </m:t>
            </m:r>
          </m:e>
        </m:acc>
      </m:oMath>
      <w:r w:rsidR="00CA31A5">
        <w:rPr>
          <w:noProof/>
        </w:rPr>
        <w:t xml:space="preserve">+ </w:t>
      </w:r>
      <m:oMath>
        <m:acc>
          <m:accPr>
            <m:ctrlPr>
              <w:rPr>
                <w:rFonts w:ascii="Cambria Math" w:hAnsi="Cambria Math"/>
                <w:i/>
                <w:noProof/>
              </w:rPr>
            </m:ctrlPr>
          </m:accPr>
          <m:e>
            <m:r>
              <w:rPr>
                <w:rFonts w:ascii="Cambria Math" w:hAnsi="Cambria Math"/>
                <w:noProof/>
              </w:rPr>
              <m:t>N1</m:t>
            </m:r>
          </m:e>
        </m:acc>
      </m:oMath>
      <w:r w:rsidR="00CA31A5">
        <w:rPr>
          <w:noProof/>
        </w:rPr>
        <w:t xml:space="preserve"> = </w:t>
      </w:r>
      <m:oMath>
        <m:acc>
          <m:accPr>
            <m:ctrlPr>
              <w:rPr>
                <w:rFonts w:ascii="Cambria Math" w:hAnsi="Cambria Math"/>
                <w:i/>
                <w:noProof/>
              </w:rPr>
            </m:ctrlPr>
          </m:accPr>
          <m:e>
            <m:r>
              <w:rPr>
                <w:rFonts w:ascii="Cambria Math" w:hAnsi="Cambria Math"/>
                <w:noProof/>
              </w:rPr>
              <m:t>B</m:t>
            </m:r>
          </m:e>
        </m:acc>
        <m:r>
          <w:rPr>
            <w:rFonts w:ascii="Cambria Math" w:hAnsi="Cambria Math"/>
            <w:noProof/>
          </w:rPr>
          <m:t xml:space="preserve"> </m:t>
        </m:r>
      </m:oMath>
      <w:r w:rsidR="008C317F">
        <w:rPr>
          <w:noProof/>
        </w:rPr>
        <w:t xml:space="preserve">+ </w:t>
      </w:r>
      <m:oMath>
        <m:acc>
          <m:accPr>
            <m:ctrlPr>
              <w:rPr>
                <w:rFonts w:ascii="Cambria Math" w:hAnsi="Cambria Math"/>
                <w:i/>
                <w:noProof/>
              </w:rPr>
            </m:ctrlPr>
          </m:accPr>
          <m:e>
            <m:r>
              <w:rPr>
                <w:rFonts w:ascii="Cambria Math" w:hAnsi="Cambria Math"/>
                <w:noProof/>
              </w:rPr>
              <m:t>N2</m:t>
            </m:r>
          </m:e>
        </m:acc>
        <m:r>
          <w:rPr>
            <w:rFonts w:ascii="Cambria Math" w:hAnsi="Cambria Math"/>
            <w:noProof/>
          </w:rPr>
          <m:t xml:space="preserve"> </m:t>
        </m:r>
      </m:oMath>
      <w:r w:rsidR="008C317F">
        <w:rPr>
          <w:noProof/>
        </w:rPr>
        <w:t xml:space="preserve"> = 90</w:t>
      </w:r>
      <m:oMath>
        <m:r>
          <w:rPr>
            <w:rFonts w:ascii="Cambria Math" w:hAnsi="Cambria Math"/>
            <w:noProof/>
          </w:rPr>
          <m:t>°</m:t>
        </m:r>
      </m:oMath>
      <w:r w:rsidR="008C317F">
        <w:rPr>
          <w:noProof/>
        </w:rPr>
        <w:t xml:space="preserve"> = </w:t>
      </w:r>
      <m:oMath>
        <m:acc>
          <m:accPr>
            <m:ctrlPr>
              <w:rPr>
                <w:rFonts w:ascii="Cambria Math" w:hAnsi="Cambria Math"/>
                <w:i/>
                <w:noProof/>
              </w:rPr>
            </m:ctrlPr>
          </m:accPr>
          <m:e>
            <m:r>
              <w:rPr>
                <w:rFonts w:ascii="Cambria Math" w:hAnsi="Cambria Math"/>
                <w:noProof/>
              </w:rPr>
              <m:t>B</m:t>
            </m:r>
          </m:e>
        </m:acc>
        <m:r>
          <w:rPr>
            <w:rFonts w:ascii="Cambria Math" w:hAnsi="Cambria Math"/>
            <w:noProof/>
          </w:rPr>
          <m:t xml:space="preserve"> </m:t>
        </m:r>
      </m:oMath>
      <w:r w:rsidR="008C317F">
        <w:rPr>
          <w:noProof/>
        </w:rPr>
        <w:t xml:space="preserve">+ </w:t>
      </w:r>
      <m:oMath>
        <m:acc>
          <m:accPr>
            <m:ctrlPr>
              <w:rPr>
                <w:rFonts w:ascii="Cambria Math" w:hAnsi="Cambria Math"/>
                <w:i/>
                <w:noProof/>
              </w:rPr>
            </m:ctrlPr>
          </m:accPr>
          <m:e>
            <m:r>
              <w:rPr>
                <w:rFonts w:ascii="Cambria Math" w:hAnsi="Cambria Math"/>
                <w:noProof/>
              </w:rPr>
              <m:t>A1</m:t>
            </m:r>
          </m:e>
        </m:acc>
      </m:oMath>
    </w:p>
    <w:p w:rsidR="008C317F" w:rsidRDefault="008C317F" w:rsidP="007A5D55">
      <w:pPr>
        <w:spacing w:line="312" w:lineRule="auto"/>
        <w:rPr>
          <w:noProof/>
        </w:rPr>
      </w:pPr>
      <w:r>
        <w:rPr>
          <w:noProof/>
        </w:rPr>
        <w:t>=&gt;</w:t>
      </w:r>
      <m:oMath>
        <m:acc>
          <m:accPr>
            <m:ctrlPr>
              <w:rPr>
                <w:rFonts w:ascii="Cambria Math" w:hAnsi="Cambria Math"/>
                <w:i/>
                <w:noProof/>
              </w:rPr>
            </m:ctrlPr>
          </m:accPr>
          <m:e>
            <m:r>
              <w:rPr>
                <w:rFonts w:ascii="Cambria Math" w:hAnsi="Cambria Math"/>
                <w:noProof/>
              </w:rPr>
              <m:t>A1</m:t>
            </m:r>
          </m:e>
        </m:acc>
      </m:oMath>
      <w:r>
        <w:rPr>
          <w:noProof/>
        </w:rPr>
        <w:t xml:space="preserve"> = </w:t>
      </w:r>
      <m:oMath>
        <m:acc>
          <m:accPr>
            <m:ctrlPr>
              <w:rPr>
                <w:rFonts w:ascii="Cambria Math" w:hAnsi="Cambria Math"/>
                <w:i/>
                <w:noProof/>
              </w:rPr>
            </m:ctrlPr>
          </m:accPr>
          <m:e>
            <m:r>
              <w:rPr>
                <w:rFonts w:ascii="Cambria Math" w:hAnsi="Cambria Math"/>
                <w:noProof/>
              </w:rPr>
              <m:t>N2</m:t>
            </m:r>
          </m:e>
        </m:acc>
      </m:oMath>
    </w:p>
    <w:p w:rsidR="00742CB5" w:rsidRDefault="008C317F" w:rsidP="007A5D55">
      <w:pPr>
        <w:spacing w:line="312" w:lineRule="auto"/>
        <w:rPr>
          <w:noProof/>
        </w:rPr>
      </w:pPr>
      <w:r>
        <w:rPr>
          <w:noProof/>
        </w:rPr>
        <w:lastRenderedPageBreak/>
        <w:t xml:space="preserve">Suy ra </w:t>
      </w:r>
      <m:oMath>
        <m:acc>
          <m:accPr>
            <m:ctrlPr>
              <w:rPr>
                <w:rFonts w:ascii="Cambria Math" w:hAnsi="Cambria Math"/>
                <w:i/>
                <w:noProof/>
              </w:rPr>
            </m:ctrlPr>
          </m:accPr>
          <m:e>
            <m:r>
              <w:rPr>
                <w:rFonts w:ascii="Cambria Math" w:hAnsi="Cambria Math"/>
                <w:noProof/>
              </w:rPr>
              <m:t>M1</m:t>
            </m:r>
          </m:e>
        </m:acc>
      </m:oMath>
      <w:r w:rsidR="00742CB5">
        <w:rPr>
          <w:noProof/>
        </w:rPr>
        <w:t xml:space="preserve"> = </w:t>
      </w:r>
      <m:oMath>
        <m:acc>
          <m:accPr>
            <m:ctrlPr>
              <w:rPr>
                <w:rFonts w:ascii="Cambria Math" w:hAnsi="Cambria Math"/>
                <w:i/>
                <w:noProof/>
              </w:rPr>
            </m:ctrlPr>
          </m:accPr>
          <m:e>
            <m:r>
              <w:rPr>
                <w:rFonts w:ascii="Cambria Math" w:hAnsi="Cambria Math"/>
                <w:noProof/>
              </w:rPr>
              <m:t>C2</m:t>
            </m:r>
          </m:e>
        </m:acc>
      </m:oMath>
      <w:r w:rsidR="00742CB5">
        <w:rPr>
          <w:noProof/>
        </w:rPr>
        <w:t xml:space="preserve">   (1)</w:t>
      </w:r>
    </w:p>
    <w:p w:rsidR="00742CB5" w:rsidRDefault="00742CB5" w:rsidP="007A5D55">
      <w:pPr>
        <w:spacing w:line="312" w:lineRule="auto"/>
        <w:rPr>
          <w:noProof/>
        </w:rPr>
      </w:pPr>
      <w:r>
        <w:rPr>
          <w:noProof/>
        </w:rPr>
        <w:t>Gọi E là trung điểm của NC, trong tam giác vuông MNC ta có EM = EN = EC.</w:t>
      </w:r>
    </w:p>
    <w:p w:rsidR="00742CB5" w:rsidRPr="00CA31A5" w:rsidRDefault="00742CB5" w:rsidP="007A5D55">
      <w:pPr>
        <w:spacing w:line="312" w:lineRule="auto"/>
        <w:rPr>
          <w:noProof/>
        </w:rPr>
      </w:pPr>
      <w:r>
        <w:rPr>
          <w:noProof/>
        </w:rPr>
        <w:t xml:space="preserve">Giả sử  </w:t>
      </w:r>
      <m:oMath>
        <m:acc>
          <m:accPr>
            <m:ctrlPr>
              <w:rPr>
                <w:rFonts w:ascii="Cambria Math" w:hAnsi="Cambria Math"/>
                <w:i/>
                <w:noProof/>
              </w:rPr>
            </m:ctrlPr>
          </m:accPr>
          <m:e>
            <m:r>
              <w:rPr>
                <w:rFonts w:ascii="Cambria Math" w:hAnsi="Cambria Math"/>
                <w:noProof/>
              </w:rPr>
              <m:t>A2</m:t>
            </m:r>
          </m:e>
        </m:acc>
      </m:oMath>
      <w:r>
        <w:rPr>
          <w:noProof/>
        </w:rPr>
        <w:t xml:space="preserve"> &gt; </w:t>
      </w:r>
      <m:oMath>
        <m:acc>
          <m:accPr>
            <m:ctrlPr>
              <w:rPr>
                <w:rFonts w:ascii="Cambria Math" w:hAnsi="Cambria Math"/>
                <w:i/>
                <w:noProof/>
              </w:rPr>
            </m:ctrlPr>
          </m:accPr>
          <m:e>
            <m:r>
              <w:rPr>
                <w:rFonts w:ascii="Cambria Math" w:hAnsi="Cambria Math"/>
                <w:noProof/>
              </w:rPr>
              <m:t>C2</m:t>
            </m:r>
          </m:e>
        </m:acc>
      </m:oMath>
    </w:p>
    <w:p w:rsidR="00742CB5" w:rsidRDefault="00742CB5" w:rsidP="007A5D55">
      <w:pPr>
        <w:spacing w:line="312" w:lineRule="auto"/>
        <w:rPr>
          <w:noProof/>
        </w:rPr>
      </w:pPr>
      <w:r>
        <w:rPr>
          <w:noProof/>
        </w:rPr>
        <w:t>Suy ra EC &gt; EA hay EM &gt; EA.</w:t>
      </w:r>
    </w:p>
    <w:p w:rsidR="00742CB5" w:rsidRDefault="00742CB5" w:rsidP="007A5D55">
      <w:pPr>
        <w:spacing w:line="312" w:lineRule="auto"/>
        <w:rPr>
          <w:noProof/>
        </w:rPr>
      </w:pPr>
      <m:oMath>
        <m:r>
          <w:rPr>
            <w:rFonts w:ascii="Cambria Math" w:hAnsi="Cambria Math"/>
            <w:noProof/>
          </w:rPr>
          <m:t>=&gt;</m:t>
        </m:r>
        <m:acc>
          <m:accPr>
            <m:ctrlPr>
              <w:rPr>
                <w:rFonts w:ascii="Cambria Math" w:hAnsi="Cambria Math"/>
                <w:i/>
                <w:noProof/>
              </w:rPr>
            </m:ctrlPr>
          </m:accPr>
          <m:e>
            <m:r>
              <w:rPr>
                <w:rFonts w:ascii="Cambria Math" w:hAnsi="Cambria Math"/>
                <w:noProof/>
              </w:rPr>
              <m:t>A1</m:t>
            </m:r>
          </m:e>
        </m:acc>
      </m:oMath>
      <w:r>
        <w:rPr>
          <w:noProof/>
        </w:rPr>
        <w:t xml:space="preserve"> +</w:t>
      </w:r>
      <m:oMath>
        <m:acc>
          <m:accPr>
            <m:ctrlPr>
              <w:rPr>
                <w:rFonts w:ascii="Cambria Math" w:hAnsi="Cambria Math"/>
                <w:i/>
                <w:noProof/>
              </w:rPr>
            </m:ctrlPr>
          </m:accPr>
          <m:e>
            <m:r>
              <w:rPr>
                <w:rFonts w:ascii="Cambria Math" w:hAnsi="Cambria Math"/>
                <w:noProof/>
              </w:rPr>
              <m:t>A2</m:t>
            </m:r>
          </m:e>
        </m:acc>
      </m:oMath>
      <w:r>
        <w:rPr>
          <w:noProof/>
        </w:rPr>
        <w:t xml:space="preserve"> &gt; </w:t>
      </w:r>
      <m:oMath>
        <m:acc>
          <m:accPr>
            <m:ctrlPr>
              <w:rPr>
                <w:rFonts w:ascii="Cambria Math" w:hAnsi="Cambria Math"/>
                <w:i/>
                <w:noProof/>
              </w:rPr>
            </m:ctrlPr>
          </m:accPr>
          <m:e>
            <m:r>
              <w:rPr>
                <w:rFonts w:ascii="Cambria Math" w:hAnsi="Cambria Math"/>
                <w:noProof/>
              </w:rPr>
              <m:t>M1</m:t>
            </m:r>
          </m:e>
        </m:acc>
      </m:oMath>
      <w:r>
        <w:rPr>
          <w:noProof/>
        </w:rPr>
        <w:t xml:space="preserve"> + </w:t>
      </w:r>
      <m:oMath>
        <m:acc>
          <m:accPr>
            <m:ctrlPr>
              <w:rPr>
                <w:rFonts w:ascii="Cambria Math" w:hAnsi="Cambria Math"/>
                <w:i/>
                <w:noProof/>
              </w:rPr>
            </m:ctrlPr>
          </m:accPr>
          <m:e>
            <m:r>
              <w:rPr>
                <w:rFonts w:ascii="Cambria Math" w:hAnsi="Cambria Math"/>
                <w:noProof/>
              </w:rPr>
              <m:t>M2</m:t>
            </m:r>
          </m:e>
        </m:acc>
      </m:oMath>
      <w:r>
        <w:rPr>
          <w:noProof/>
        </w:rPr>
        <w:t xml:space="preserve"> = </w:t>
      </w:r>
      <m:oMath>
        <m:acc>
          <m:accPr>
            <m:ctrlPr>
              <w:rPr>
                <w:rFonts w:ascii="Cambria Math" w:hAnsi="Cambria Math"/>
                <w:i/>
                <w:noProof/>
              </w:rPr>
            </m:ctrlPr>
          </m:accPr>
          <m:e>
            <m:r>
              <w:rPr>
                <w:rFonts w:ascii="Cambria Math" w:hAnsi="Cambria Math"/>
                <w:noProof/>
              </w:rPr>
              <m:t>M1</m:t>
            </m:r>
          </m:e>
        </m:acc>
      </m:oMath>
      <w:r>
        <w:rPr>
          <w:noProof/>
        </w:rPr>
        <w:t xml:space="preserve"> + </w:t>
      </w:r>
      <m:oMath>
        <m:acc>
          <m:accPr>
            <m:ctrlPr>
              <w:rPr>
                <w:rFonts w:ascii="Cambria Math" w:hAnsi="Cambria Math"/>
                <w:i/>
                <w:noProof/>
              </w:rPr>
            </m:ctrlPr>
          </m:accPr>
          <m:e>
            <m:r>
              <w:rPr>
                <w:rFonts w:ascii="Cambria Math" w:hAnsi="Cambria Math"/>
                <w:noProof/>
              </w:rPr>
              <m:t>N2</m:t>
            </m:r>
          </m:e>
        </m:acc>
      </m:oMath>
      <w:r>
        <w:rPr>
          <w:noProof/>
        </w:rPr>
        <w:t xml:space="preserve">, mà </w:t>
      </w:r>
      <m:oMath>
        <m:acc>
          <m:accPr>
            <m:ctrlPr>
              <w:rPr>
                <w:rFonts w:ascii="Cambria Math" w:hAnsi="Cambria Math"/>
                <w:i/>
                <w:noProof/>
              </w:rPr>
            </m:ctrlPr>
          </m:accPr>
          <m:e>
            <m:r>
              <w:rPr>
                <w:rFonts w:ascii="Cambria Math" w:hAnsi="Cambria Math"/>
                <w:noProof/>
              </w:rPr>
              <m:t>A1</m:t>
            </m:r>
          </m:e>
        </m:acc>
      </m:oMath>
      <w:r>
        <w:rPr>
          <w:noProof/>
        </w:rPr>
        <w:t xml:space="preserve"> = </w:t>
      </w:r>
      <m:oMath>
        <m:acc>
          <m:accPr>
            <m:ctrlPr>
              <w:rPr>
                <w:rFonts w:ascii="Cambria Math" w:hAnsi="Cambria Math"/>
                <w:i/>
                <w:noProof/>
              </w:rPr>
            </m:ctrlPr>
          </m:accPr>
          <m:e>
            <m:r>
              <w:rPr>
                <w:rFonts w:ascii="Cambria Math" w:hAnsi="Cambria Math"/>
                <w:noProof/>
              </w:rPr>
              <m:t>N2</m:t>
            </m:r>
          </m:e>
        </m:acc>
      </m:oMath>
      <w:r>
        <w:rPr>
          <w:noProof/>
        </w:rPr>
        <w:t xml:space="preserve"> nên </w:t>
      </w:r>
      <m:oMath>
        <m:acc>
          <m:accPr>
            <m:ctrlPr>
              <w:rPr>
                <w:rFonts w:ascii="Cambria Math" w:hAnsi="Cambria Math"/>
                <w:i/>
                <w:noProof/>
              </w:rPr>
            </m:ctrlPr>
          </m:accPr>
          <m:e>
            <m:r>
              <w:rPr>
                <w:rFonts w:ascii="Cambria Math" w:hAnsi="Cambria Math"/>
                <w:noProof/>
              </w:rPr>
              <m:t>A2</m:t>
            </m:r>
          </m:e>
        </m:acc>
      </m:oMath>
      <w:r>
        <w:rPr>
          <w:noProof/>
        </w:rPr>
        <w:t xml:space="preserve"> &gt; </w:t>
      </w:r>
      <m:oMath>
        <m:acc>
          <m:accPr>
            <m:ctrlPr>
              <w:rPr>
                <w:rFonts w:ascii="Cambria Math" w:hAnsi="Cambria Math"/>
                <w:i/>
                <w:noProof/>
              </w:rPr>
            </m:ctrlPr>
          </m:accPr>
          <m:e>
            <m:r>
              <w:rPr>
                <w:rFonts w:ascii="Cambria Math" w:hAnsi="Cambria Math"/>
                <w:noProof/>
              </w:rPr>
              <m:t>M1</m:t>
            </m:r>
          </m:e>
        </m:acc>
      </m:oMath>
      <w:r>
        <w:rPr>
          <w:noProof/>
        </w:rPr>
        <w:t xml:space="preserve"> hay </w:t>
      </w:r>
      <m:oMath>
        <m:acc>
          <m:accPr>
            <m:ctrlPr>
              <w:rPr>
                <w:rFonts w:ascii="Cambria Math" w:hAnsi="Cambria Math"/>
                <w:i/>
                <w:noProof/>
              </w:rPr>
            </m:ctrlPr>
          </m:accPr>
          <m:e>
            <m:r>
              <w:rPr>
                <w:rFonts w:ascii="Cambria Math" w:hAnsi="Cambria Math"/>
                <w:noProof/>
              </w:rPr>
              <m:t>C2</m:t>
            </m:r>
          </m:e>
        </m:acc>
      </m:oMath>
      <w:r>
        <w:rPr>
          <w:noProof/>
        </w:rPr>
        <w:t xml:space="preserve"> &gt; </w:t>
      </w:r>
      <m:oMath>
        <m:acc>
          <m:accPr>
            <m:ctrlPr>
              <w:rPr>
                <w:rFonts w:ascii="Cambria Math" w:hAnsi="Cambria Math"/>
                <w:i/>
                <w:noProof/>
              </w:rPr>
            </m:ctrlPr>
          </m:accPr>
          <m:e>
            <m:r>
              <w:rPr>
                <w:rFonts w:ascii="Cambria Math" w:hAnsi="Cambria Math"/>
                <w:noProof/>
              </w:rPr>
              <m:t>M1</m:t>
            </m:r>
          </m:e>
        </m:acc>
      </m:oMath>
      <w:r>
        <w:rPr>
          <w:noProof/>
        </w:rPr>
        <w:t xml:space="preserve"> (mâu thuẫn với (1))</w:t>
      </w:r>
    </w:p>
    <w:p w:rsidR="00742CB5" w:rsidRDefault="00742CB5" w:rsidP="007A5D55">
      <w:pPr>
        <w:spacing w:line="312" w:lineRule="auto"/>
        <w:rPr>
          <w:noProof/>
        </w:rPr>
      </w:pPr>
      <w:r>
        <w:rPr>
          <w:noProof/>
        </w:rPr>
        <w:t xml:space="preserve">Tương tự không thể xảy ra </w:t>
      </w:r>
      <m:oMath>
        <m:acc>
          <m:accPr>
            <m:ctrlPr>
              <w:rPr>
                <w:rFonts w:ascii="Cambria Math" w:hAnsi="Cambria Math"/>
                <w:i/>
                <w:noProof/>
              </w:rPr>
            </m:ctrlPr>
          </m:accPr>
          <m:e>
            <m:r>
              <w:rPr>
                <w:rFonts w:ascii="Cambria Math" w:hAnsi="Cambria Math"/>
                <w:noProof/>
              </w:rPr>
              <m:t>A2</m:t>
            </m:r>
          </m:e>
        </m:acc>
      </m:oMath>
      <w:r>
        <w:rPr>
          <w:noProof/>
        </w:rPr>
        <w:t xml:space="preserve"> &lt; </w:t>
      </w:r>
      <m:oMath>
        <m:acc>
          <m:accPr>
            <m:ctrlPr>
              <w:rPr>
                <w:rFonts w:ascii="Cambria Math" w:hAnsi="Cambria Math"/>
                <w:i/>
                <w:noProof/>
              </w:rPr>
            </m:ctrlPr>
          </m:accPr>
          <m:e>
            <m:r>
              <w:rPr>
                <w:rFonts w:ascii="Cambria Math" w:hAnsi="Cambria Math"/>
                <w:noProof/>
              </w:rPr>
              <m:t>C2</m:t>
            </m:r>
          </m:e>
        </m:acc>
      </m:oMath>
    </w:p>
    <w:p w:rsidR="00742CB5" w:rsidRDefault="00742CB5" w:rsidP="007A5D55">
      <w:pPr>
        <w:spacing w:line="312" w:lineRule="auto"/>
        <w:rPr>
          <w:noProof/>
        </w:rPr>
      </w:pPr>
      <w:r>
        <w:rPr>
          <w:noProof/>
        </w:rPr>
        <w:t xml:space="preserve">Từ đó ta có </w:t>
      </w:r>
      <m:oMath>
        <m:acc>
          <m:accPr>
            <m:ctrlPr>
              <w:rPr>
                <w:rFonts w:ascii="Cambria Math" w:hAnsi="Cambria Math"/>
                <w:i/>
                <w:noProof/>
              </w:rPr>
            </m:ctrlPr>
          </m:accPr>
          <m:e>
            <m:r>
              <w:rPr>
                <w:rFonts w:ascii="Cambria Math" w:hAnsi="Cambria Math"/>
                <w:noProof/>
              </w:rPr>
              <m:t>A</m:t>
            </m:r>
          </m:e>
        </m:acc>
      </m:oMath>
      <w:r>
        <w:rPr>
          <w:noProof/>
        </w:rPr>
        <w:t xml:space="preserve">2 = </w:t>
      </w:r>
      <m:oMath>
        <m:acc>
          <m:accPr>
            <m:ctrlPr>
              <w:rPr>
                <w:rFonts w:ascii="Cambria Math" w:hAnsi="Cambria Math"/>
                <w:i/>
                <w:noProof/>
              </w:rPr>
            </m:ctrlPr>
          </m:accPr>
          <m:e>
            <m:r>
              <w:rPr>
                <w:rFonts w:ascii="Cambria Math" w:hAnsi="Cambria Math"/>
                <w:noProof/>
              </w:rPr>
              <m:t>C2</m:t>
            </m:r>
          </m:e>
        </m:acc>
      </m:oMath>
    </w:p>
    <w:p w:rsidR="00742CB5" w:rsidRDefault="00742CB5" w:rsidP="007A5D55">
      <w:pPr>
        <w:spacing w:line="312" w:lineRule="auto"/>
        <w:rPr>
          <w:noProof/>
        </w:rPr>
      </w:pPr>
      <w:r>
        <w:rPr>
          <w:noProof/>
        </w:rPr>
        <w:t>Suy ra EA = EC = EN hay tam giác ABC vuông tại A.</w:t>
      </w:r>
    </w:p>
    <w:p w:rsidR="00742CB5" w:rsidRPr="00CA31A5" w:rsidRDefault="00742CB5" w:rsidP="007A5D55">
      <w:pPr>
        <w:spacing w:line="312" w:lineRule="auto"/>
        <w:rPr>
          <w:noProof/>
        </w:rPr>
      </w:pPr>
      <w:r>
        <w:rPr>
          <w:noProof/>
        </w:rPr>
        <w:t>Tóm lại, tam giác ABC là tam giác cân hoặc vuông tại A.</w:t>
      </w:r>
    </w:p>
    <w:p w:rsidR="008C317F" w:rsidRPr="00CA31A5" w:rsidRDefault="008C317F" w:rsidP="007A5D55">
      <w:pPr>
        <w:spacing w:line="312" w:lineRule="auto"/>
        <w:rPr>
          <w:noProof/>
        </w:rPr>
      </w:pPr>
      <w:r>
        <w:rPr>
          <w:rFonts w:ascii="Cambria Math" w:hAnsi="Cambria Math"/>
          <w:noProof/>
        </w:rPr>
        <w:br/>
      </w:r>
    </w:p>
    <w:p w:rsidR="008C317F" w:rsidRPr="00CA31A5" w:rsidRDefault="008C317F" w:rsidP="007A5D55">
      <w:pPr>
        <w:spacing w:line="312" w:lineRule="auto"/>
        <w:ind w:left="360"/>
        <w:rPr>
          <w:noProof/>
        </w:rPr>
      </w:pPr>
    </w:p>
    <w:p w:rsidR="00CA31A5" w:rsidRPr="00CA31A5" w:rsidRDefault="00CA31A5" w:rsidP="007A5D55">
      <w:pPr>
        <w:spacing w:line="312" w:lineRule="auto"/>
        <w:rPr>
          <w:noProof/>
        </w:rPr>
      </w:pPr>
    </w:p>
    <w:p w:rsidR="00CA31A5" w:rsidRPr="00CA31A5" w:rsidRDefault="00CA31A5" w:rsidP="007A5D55">
      <w:pPr>
        <w:spacing w:line="312" w:lineRule="auto"/>
        <w:rPr>
          <w:noProof/>
        </w:rPr>
      </w:pPr>
    </w:p>
    <w:sectPr w:rsidR="00CA31A5" w:rsidRPr="00CA31A5" w:rsidSect="006B120C">
      <w:headerReference w:type="default" r:id="rId13"/>
      <w:footerReference w:type="default" r:id="rId14"/>
      <w:pgSz w:w="11907" w:h="16840" w:code="9"/>
      <w:pgMar w:top="1440" w:right="1134"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828" w:rsidRDefault="00E27828" w:rsidP="004673CB">
      <w:pPr>
        <w:spacing w:before="0" w:after="0" w:line="240" w:lineRule="auto"/>
      </w:pPr>
      <w:r>
        <w:separator/>
      </w:r>
    </w:p>
  </w:endnote>
  <w:endnote w:type="continuationSeparator" w:id="0">
    <w:p w:rsidR="00E27828" w:rsidRDefault="00E27828" w:rsidP="004673C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mbria Math">
    <w:panose1 w:val="00000000000000000000"/>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3CB" w:rsidRPr="00EB18F7" w:rsidRDefault="00EB18F7" w:rsidP="00EB18F7">
    <w:pPr>
      <w:pStyle w:val="Footer"/>
      <w:jc w:val="center"/>
    </w:pPr>
    <w:r>
      <w:rPr>
        <w:noProof/>
      </w:rPr>
      <w:pict>
        <v:shapetype id="_x0000_t32" coordsize="21600,21600" o:spt="32" o:oned="t" path="m,l21600,21600e" filled="f">
          <v:path arrowok="t" fillok="f" o:connecttype="none"/>
          <o:lock v:ext="edit" shapetype="t"/>
        </v:shapetype>
        <v:shape id="_x0000_s2052" type="#_x0000_t32" style="position:absolute;left:0;text-align:left;margin-left:20.55pt;margin-top:-10.55pt;width:440.8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"/>
      </w:pict>
    </w:r>
    <w:r w:rsidRPr="00D53576">
      <w:t xml:space="preserve">Group: </w:t>
    </w:r>
    <w:hyperlink r:id="rId1" w:history="1">
      <w:r w:rsidRPr="00D53576">
        <w:rPr>
          <w:rStyle w:val="Hyperlink"/>
        </w:rPr>
        <w:t>https://www.facebook.com/groups/tailieutieuhocvathcs/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828" w:rsidRDefault="00E27828" w:rsidP="004673CB">
      <w:pPr>
        <w:spacing w:before="0" w:after="0" w:line="240" w:lineRule="auto"/>
      </w:pPr>
      <w:r>
        <w:separator/>
      </w:r>
    </w:p>
  </w:footnote>
  <w:footnote w:type="continuationSeparator" w:id="0">
    <w:p w:rsidR="00E27828" w:rsidRDefault="00E27828" w:rsidP="004673C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8F7" w:rsidRPr="00EB18F7" w:rsidRDefault="00EB18F7" w:rsidP="00EB18F7">
    <w:pPr>
      <w:jc w:val="center"/>
      <w:rPr>
        <w:b/>
        <w:color w:val="FF0000"/>
      </w:rPr>
    </w:pPr>
    <w:bookmarkStart w:id="1" w:name="_Hlk531185028"/>
    <w:r>
      <w:rPr>
        <w:noProof/>
      </w:rPr>
      <w:pict>
        <v:shapetype id="_x0000_t32" coordsize="21600,21600" o:spt="32" o:oned="t" path="m,l21600,21600e" filled="f">
          <v:path arrowok="t" fillok="f" o:connecttype="none"/>
          <o:lock v:ext="edit" shapetype="t"/>
        </v:shapetype>
        <v:shape id="Straight Arrow Connector 3" o:spid="_x0000_s2051" type="#_x0000_t32" style="position:absolute;left:0;text-align:left;margin-left:33.05pt;margin-top:27.75pt;width:435.4pt;height:0;z-index:251658240;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OO+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"/>
      </w:pict>
    </w:r>
    <w:r w:rsidRPr="00D53576">
      <w:rPr>
        <w:b/>
        <w:color w:val="FF0000"/>
      </w:rPr>
      <w:t>HOC360.NET - TÀI LIỆU HỌC TẬP MIỄN PHÍ</w:t>
    </w:r>
    <w:bookmarkEnd w:id="1"/>
  </w:p>
  <w:sdt>
    <w:sdtPr>
      <w:id w:val="205494173"/>
      <w:docPartObj>
        <w:docPartGallery w:val="Watermarks"/>
        <w:docPartUnique/>
      </w:docPartObj>
    </w:sdtPr>
    <w:sdtEndPr/>
    <w:sdtContent>
      <w:p w:rsidR="004673CB" w:rsidRDefault="00E2782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825892" o:spid="_x0000_s2049" type="#_x0000_t136" style="position:absolute;margin-left:0;margin-top:0;width:541.1pt;height:98.3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42ACE"/>
    <w:multiLevelType w:val="hybridMultilevel"/>
    <w:tmpl w:val="70DAE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55494"/>
    <w:multiLevelType w:val="hybridMultilevel"/>
    <w:tmpl w:val="9044F200"/>
    <w:lvl w:ilvl="0" w:tplc="052CCE6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3BB373EC"/>
    <w:multiLevelType w:val="hybridMultilevel"/>
    <w:tmpl w:val="8682C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B137B5"/>
    <w:multiLevelType w:val="hybridMultilevel"/>
    <w:tmpl w:val="971A2E7E"/>
    <w:lvl w:ilvl="0" w:tplc="C6DA1FAE">
      <w:start w:val="1"/>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3"/>
    <o:shapelayout v:ext="edit">
      <o:idmap v:ext="edit" data="2"/>
      <o:rules v:ext="edit">
        <o:r id="V:Rule1" type="connector" idref="#Straight Arrow Connector 3"/>
        <o:r id="V:Rule2" type="connector" idref="#_x0000_s2052"/>
      </o:rules>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B120C"/>
    <w:rsid w:val="000212A7"/>
    <w:rsid w:val="004673CB"/>
    <w:rsid w:val="00547141"/>
    <w:rsid w:val="00552177"/>
    <w:rsid w:val="00570AF6"/>
    <w:rsid w:val="00664E74"/>
    <w:rsid w:val="006B120C"/>
    <w:rsid w:val="007037CF"/>
    <w:rsid w:val="00742CB5"/>
    <w:rsid w:val="00773976"/>
    <w:rsid w:val="007A5D55"/>
    <w:rsid w:val="008C317F"/>
    <w:rsid w:val="0091735A"/>
    <w:rsid w:val="009533BA"/>
    <w:rsid w:val="00A5163C"/>
    <w:rsid w:val="00B00C2C"/>
    <w:rsid w:val="00BC2514"/>
    <w:rsid w:val="00C57677"/>
    <w:rsid w:val="00CA31A5"/>
    <w:rsid w:val="00E27828"/>
    <w:rsid w:val="00E34996"/>
    <w:rsid w:val="00EB1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614B9E2"/>
  <w15:docId w15:val="{4F56E84D-1486-46E5-889F-942A77DC0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8"/>
        <w:szCs w:val="28"/>
        <w:lang w:val="en-US" w:eastAsia="en-US" w:bidi="ar-SA"/>
      </w:rPr>
    </w:rPrDefault>
    <w:pPrDefault>
      <w:pPr>
        <w:spacing w:before="120" w:after="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2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2A7"/>
    <w:pPr>
      <w:ind w:left="720"/>
      <w:contextualSpacing/>
    </w:pPr>
  </w:style>
  <w:style w:type="character" w:styleId="PlaceholderText">
    <w:name w:val="Placeholder Text"/>
    <w:basedOn w:val="DefaultParagraphFont"/>
    <w:uiPriority w:val="99"/>
    <w:semiHidden/>
    <w:rsid w:val="000212A7"/>
    <w:rPr>
      <w:color w:val="808080"/>
    </w:rPr>
  </w:style>
  <w:style w:type="paragraph" w:styleId="BalloonText">
    <w:name w:val="Balloon Text"/>
    <w:basedOn w:val="Normal"/>
    <w:link w:val="BalloonTextChar"/>
    <w:uiPriority w:val="99"/>
    <w:semiHidden/>
    <w:unhideWhenUsed/>
    <w:rsid w:val="000212A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2A7"/>
    <w:rPr>
      <w:rFonts w:ascii="Tahoma" w:hAnsi="Tahoma" w:cs="Tahoma"/>
      <w:sz w:val="16"/>
      <w:szCs w:val="16"/>
    </w:rPr>
  </w:style>
  <w:style w:type="paragraph" w:styleId="Header">
    <w:name w:val="header"/>
    <w:basedOn w:val="Normal"/>
    <w:link w:val="HeaderChar"/>
    <w:uiPriority w:val="99"/>
    <w:unhideWhenUsed/>
    <w:rsid w:val="004673C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673CB"/>
  </w:style>
  <w:style w:type="paragraph" w:styleId="Footer">
    <w:name w:val="footer"/>
    <w:basedOn w:val="Normal"/>
    <w:link w:val="FooterChar"/>
    <w:unhideWhenUsed/>
    <w:rsid w:val="004673CB"/>
    <w:pPr>
      <w:tabs>
        <w:tab w:val="center" w:pos="4680"/>
        <w:tab w:val="right" w:pos="9360"/>
      </w:tabs>
      <w:spacing w:before="0" w:after="0" w:line="240" w:lineRule="auto"/>
    </w:pPr>
  </w:style>
  <w:style w:type="character" w:customStyle="1" w:styleId="FooterChar">
    <w:name w:val="Footer Char"/>
    <w:basedOn w:val="DefaultParagraphFont"/>
    <w:link w:val="Footer"/>
    <w:rsid w:val="004673CB"/>
  </w:style>
  <w:style w:type="character" w:styleId="Hyperlink">
    <w:name w:val="Hyperlink"/>
    <w:uiPriority w:val="99"/>
    <w:rsid w:val="00EB18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mbria Math">
    <w:panose1 w:val="00000000000000000000"/>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B93"/>
    <w:rsid w:val="003C2A99"/>
    <w:rsid w:val="006A3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132A36D7F54E0B9919927675FEC13D">
    <w:name w:val="16132A36D7F54E0B9919927675FEC13D"/>
    <w:rsid w:val="006A3B93"/>
  </w:style>
  <w:style w:type="paragraph" w:customStyle="1" w:styleId="FF7C40E18C5A43A89D9360AB5DC25879">
    <w:name w:val="FF7C40E18C5A43A89D9360AB5DC25879"/>
    <w:rsid w:val="006A3B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THAO</dc:creator>
  <cp:lastModifiedBy>william longworth</cp:lastModifiedBy>
  <cp:revision>4</cp:revision>
  <dcterms:created xsi:type="dcterms:W3CDTF">2018-07-11T18:30:00Z</dcterms:created>
  <dcterms:modified xsi:type="dcterms:W3CDTF">2018-11-28T09:21:00Z</dcterms:modified>
</cp:coreProperties>
</file>