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679"/>
      </w:tblGrid>
      <w:tr w:rsidR="000D630C" w:rsidRPr="000D630C" w:rsidTr="000D630C">
        <w:tc>
          <w:tcPr>
            <w:tcW w:w="4111" w:type="dxa"/>
            <w:vAlign w:val="center"/>
          </w:tcPr>
          <w:p w:rsidR="000D630C" w:rsidRPr="000D630C" w:rsidRDefault="000D630C" w:rsidP="000D63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79" w:type="dxa"/>
            <w:vAlign w:val="center"/>
          </w:tcPr>
          <w:p w:rsidR="000D630C" w:rsidRPr="000D630C" w:rsidRDefault="000D630C" w:rsidP="000D63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630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CƯƠNG ÔN TẬP HÌNH HỌC 8 – HỌC KỲ II</w:t>
            </w:r>
          </w:p>
          <w:p w:rsidR="000D630C" w:rsidRPr="000D630C" w:rsidRDefault="000D630C" w:rsidP="000D63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630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</w:tc>
      </w:tr>
    </w:tbl>
    <w:p w:rsidR="000D630C" w:rsidRPr="0066545F" w:rsidRDefault="000D630C" w:rsidP="000D630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Một số bài tập tham khảo</w:t>
      </w:r>
    </w:p>
    <w:p w:rsidR="000D630C" w:rsidRDefault="000D630C" w:rsidP="000D630C">
      <w:pPr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Cho hình chữ nhật ABCD có AB = 18cm, AD = 12cm. Gọi M là trung điểm của AB. Tia DM cắt AC tại N, cắt tia CB tại P</w:t>
      </w:r>
    </w:p>
    <w:p w:rsidR="000D630C" w:rsidRDefault="000D630C" w:rsidP="000D6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độ dài các đoan DM, DN, DP</w:t>
      </w:r>
    </w:p>
    <w:p w:rsidR="000D630C" w:rsidRDefault="000D630C" w:rsidP="000D6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Không sử dụng kết quả tính được ở câu a, hãy chứng minh </w:t>
      </w:r>
      <w:r w:rsidR="00664229" w:rsidRPr="00664229">
        <w:rPr>
          <w:rFonts w:ascii="Times New Roman" w:hAnsi="Times New Roman" w:cs="Times New Roman"/>
          <w:position w:val="-6"/>
          <w:sz w:val="28"/>
          <w:szCs w:val="28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87.75pt;height:18pt" o:ole="">
            <v:imagedata r:id="rId7" o:title=""/>
          </v:shape>
          <o:OLEObject Type="Embed" ProgID="Equation.DSMT4" ShapeID="_x0000_i1126" DrawAspect="Content" ObjectID="_1601633743" r:id="rId8"/>
        </w:object>
      </w:r>
      <w:r w:rsidR="00664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29" w:rsidRDefault="00664229" w:rsidP="00664229">
      <w:pPr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 w:rsidRPr="0066422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27" type="#_x0000_t75" style="width:41.25pt;height:15pt" o:ole="">
            <v:imagedata r:id="rId9" o:title=""/>
          </v:shape>
          <o:OLEObject Type="Embed" ProgID="Equation.DSMT4" ShapeID="_x0000_i1127" DrawAspect="Content" ObjectID="_1601633744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cân tại A có chu vi là 80cm. Đường phân giác của </w:t>
      </w:r>
      <w:r w:rsidRPr="00664229">
        <w:rPr>
          <w:rFonts w:ascii="Times New Roman" w:hAnsi="Times New Roman" w:cs="Times New Roman"/>
          <w:position w:val="-4"/>
          <w:sz w:val="28"/>
          <w:szCs w:val="28"/>
        </w:rPr>
        <w:object w:dxaOrig="279" w:dyaOrig="380">
          <v:shape id="_x0000_i1128" type="#_x0000_t75" style="width:14.25pt;height:18.75pt" o:ole="">
            <v:imagedata r:id="rId11" o:title=""/>
          </v:shape>
          <o:OLEObject Type="Embed" ProgID="Equation.DSMT4" ShapeID="_x0000_i1128" DrawAspect="Content" ObjectID="_1601633745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664229">
        <w:rPr>
          <w:rFonts w:ascii="Times New Roman" w:hAnsi="Times New Roman" w:cs="Times New Roman"/>
          <w:position w:val="-4"/>
          <w:sz w:val="28"/>
          <w:szCs w:val="28"/>
        </w:rPr>
        <w:object w:dxaOrig="260" w:dyaOrig="380">
          <v:shape id="_x0000_i1129" type="#_x0000_t75" style="width:12.75pt;height:18.75pt" o:ole="">
            <v:imagedata r:id="rId13" o:title=""/>
          </v:shape>
          <o:OLEObject Type="Embed" ProgID="Equation.DSMT4" ShapeID="_x0000_i1129" DrawAspect="Content" ObjectID="_1601633746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cắt nhau tại I, AI cắt BC tại D. Cho </w:t>
      </w:r>
      <w:r w:rsidRPr="00664229">
        <w:rPr>
          <w:rFonts w:ascii="Times New Roman" w:hAnsi="Times New Roman" w:cs="Times New Roman"/>
          <w:position w:val="-26"/>
          <w:sz w:val="28"/>
          <w:szCs w:val="28"/>
        </w:rPr>
        <w:object w:dxaOrig="1040" w:dyaOrig="700">
          <v:shape id="_x0000_i1130" type="#_x0000_t75" style="width:51.75pt;height:35.25pt" o:ole="">
            <v:imagedata r:id="rId15" o:title=""/>
          </v:shape>
          <o:OLEObject Type="Embed" ProgID="Equation.DSMT4" ShapeID="_x0000_i1130" DrawAspect="Content" ObjectID="_1601633747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các cạnh của </w:t>
      </w:r>
      <w:r w:rsidRPr="0066422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31" type="#_x0000_t75" style="width:41.25pt;height:15pt" o:ole="">
            <v:imagedata r:id="rId9" o:title=""/>
          </v:shape>
          <o:OLEObject Type="Embed" ProgID="Equation.DSMT4" ShapeID="_x0000_i1131" DrawAspect="Content" ObjectID="_1601633748" r:id="rId17"/>
        </w:object>
      </w:r>
    </w:p>
    <w:p w:rsidR="00664229" w:rsidRDefault="00664229" w:rsidP="00664229">
      <w:pPr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3:</w:t>
      </w:r>
      <w:r w:rsidRPr="006654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hình thang cân ABCD có AB là đáy nhỏ. Biết </w:t>
      </w:r>
      <w:r w:rsidRPr="00664229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132" type="#_x0000_t75" style="width:60pt;height:17.25pt" o:ole="">
            <v:imagedata r:id="rId18" o:title=""/>
          </v:shape>
          <o:OLEObject Type="Embed" ProgID="Equation.DSMT4" ShapeID="_x0000_i1132" DrawAspect="Content" ObjectID="_1601633749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đường cao BH chia đáy DC thành hai đoạn DH = 16cm, HC = 9cm</w:t>
      </w:r>
    </w:p>
    <w:p w:rsidR="00664229" w:rsidRDefault="00664229" w:rsidP="006642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độ dài BH, AC</w:t>
      </w:r>
    </w:p>
    <w:p w:rsidR="00664229" w:rsidRDefault="00664229" w:rsidP="006642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chu vi và diện tích của hình thang ABCD</w:t>
      </w:r>
    </w:p>
    <w:p w:rsidR="00664229" w:rsidRDefault="00664229" w:rsidP="00664229">
      <w:pPr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4:</w:t>
      </w:r>
      <w:r w:rsidRPr="006654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Pr="0066422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33" type="#_x0000_t75" style="width:41.25pt;height:15pt" o:ole="">
            <v:imagedata r:id="rId9" o:title=""/>
          </v:shape>
          <o:OLEObject Type="Embed" ProgID="Equation.DSMT4" ShapeID="_x0000_i1133" DrawAspect="Content" ObjectID="_1601633750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AB = a, AC = 3a. Trên cạnh AC lấy các điểm D và E sao cho </w:t>
      </w:r>
      <w:r w:rsidRPr="00664229">
        <w:rPr>
          <w:rFonts w:ascii="Times New Roman" w:hAnsi="Times New Roman" w:cs="Times New Roman"/>
          <w:position w:val="-6"/>
          <w:sz w:val="28"/>
          <w:szCs w:val="28"/>
        </w:rPr>
        <w:object w:dxaOrig="1760" w:dyaOrig="300">
          <v:shape id="_x0000_i1134" type="#_x0000_t75" style="width:87.75pt;height:15pt" o:ole="">
            <v:imagedata r:id="rId21" o:title=""/>
          </v:shape>
          <o:OLEObject Type="Embed" ProgID="Equation.DSMT4" ShapeID="_x0000_i1134" DrawAspect="Content" ObjectID="_1601633751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29" w:rsidRDefault="00664229" w:rsidP="006642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các tỉ số </w:t>
      </w:r>
      <w:r w:rsidR="00883065" w:rsidRPr="00664229">
        <w:rPr>
          <w:rFonts w:ascii="Times New Roman" w:hAnsi="Times New Roman" w:cs="Times New Roman"/>
          <w:position w:val="-26"/>
          <w:sz w:val="28"/>
          <w:szCs w:val="28"/>
        </w:rPr>
        <w:object w:dxaOrig="1060" w:dyaOrig="700">
          <v:shape id="_x0000_i1135" type="#_x0000_t75" style="width:53.25pt;height:35.25pt" o:ole="">
            <v:imagedata r:id="rId23" o:title=""/>
          </v:shape>
          <o:OLEObject Type="Embed" ProgID="Equation.DSMT4" ShapeID="_x0000_i1135" DrawAspect="Content" ObjectID="_1601633752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65" w:rsidRDefault="00883065" w:rsidP="006642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883065">
        <w:rPr>
          <w:rFonts w:ascii="Times New Roman" w:hAnsi="Times New Roman" w:cs="Times New Roman"/>
          <w:position w:val="-6"/>
          <w:sz w:val="28"/>
          <w:szCs w:val="28"/>
        </w:rPr>
        <w:object w:dxaOrig="1660" w:dyaOrig="300">
          <v:shape id="_x0000_i1136" type="#_x0000_t75" style="width:83.25pt;height:15pt" o:ole="">
            <v:imagedata r:id="rId25" o:title=""/>
          </v:shape>
          <o:OLEObject Type="Embed" ProgID="Equation.DSMT4" ShapeID="_x0000_i1136" DrawAspect="Content" ObjectID="_1601633753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65" w:rsidRDefault="00883065" w:rsidP="006642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</w:t>
      </w:r>
      <w:r w:rsidRPr="00883065">
        <w:rPr>
          <w:rFonts w:ascii="Times New Roman" w:hAnsi="Times New Roman" w:cs="Times New Roman"/>
          <w:position w:val="-6"/>
          <w:sz w:val="28"/>
          <w:szCs w:val="28"/>
        </w:rPr>
        <w:object w:dxaOrig="1460" w:dyaOrig="400">
          <v:shape id="_x0000_i1137" type="#_x0000_t75" style="width:72.75pt;height:20.25pt" o:ole="">
            <v:imagedata r:id="rId27" o:title=""/>
          </v:shape>
          <o:OLEObject Type="Embed" ProgID="Equation.DSMT4" ShapeID="_x0000_i1137" DrawAspect="Content" ObjectID="_1601633754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65" w:rsidRDefault="00883065" w:rsidP="00883065">
      <w:pPr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 xml:space="preserve">: Cho hình vuông ABCD. Lấy E thuộc đoạn BC, kẻ tia Ax vuông góc với AE, Ax cắt CD tại F. Trung tuyến AI của </w:t>
      </w:r>
      <w:r w:rsidRPr="00883065">
        <w:rPr>
          <w:rFonts w:ascii="Times New Roman" w:hAnsi="Times New Roman" w:cs="Times New Roman"/>
          <w:position w:val="-4"/>
          <w:sz w:val="28"/>
          <w:szCs w:val="28"/>
        </w:rPr>
        <w:object w:dxaOrig="760" w:dyaOrig="279">
          <v:shape id="_x0000_i1138" type="#_x0000_t75" style="width:38.25pt;height:14.25pt" o:ole="">
            <v:imagedata r:id="rId29" o:title=""/>
          </v:shape>
          <o:OLEObject Type="Embed" ProgID="Equation.DSMT4" ShapeID="_x0000_i1138" DrawAspect="Content" ObjectID="_1601633755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cắt DC tại K. Qua E kẻ đường thẳng song song với AB, cắt AI tại G.</w:t>
      </w:r>
    </w:p>
    <w:p w:rsidR="00883065" w:rsidRDefault="00883065" w:rsidP="008830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AF = AE và tứ giác GEKF là hình thoi</w:t>
      </w:r>
    </w:p>
    <w:p w:rsidR="00883065" w:rsidRDefault="00883065" w:rsidP="008830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883065">
        <w:rPr>
          <w:rFonts w:ascii="Times New Roman" w:hAnsi="Times New Roman" w:cs="Times New Roman"/>
          <w:position w:val="-6"/>
          <w:sz w:val="28"/>
          <w:szCs w:val="28"/>
        </w:rPr>
        <w:object w:dxaOrig="1780" w:dyaOrig="300">
          <v:shape id="_x0000_i1139" type="#_x0000_t75" style="width:89.25pt;height:15pt" o:ole="">
            <v:imagedata r:id="rId31" o:title=""/>
          </v:shape>
          <o:OLEObject Type="Embed" ProgID="Equation.DSMT4" ShapeID="_x0000_i1139" DrawAspect="Content" ObjectID="_1601633756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65" w:rsidRDefault="00883065" w:rsidP="008830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AF.AE = FC.GE</w:t>
      </w:r>
    </w:p>
    <w:p w:rsidR="00883065" w:rsidRDefault="00883065" w:rsidP="00883065">
      <w:pPr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6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 w:rsidRPr="0066422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40" type="#_x0000_t75" style="width:41.25pt;height:15pt" o:ole="">
            <v:imagedata r:id="rId9" o:title=""/>
          </v:shape>
          <o:OLEObject Type="Embed" ProgID="Equation.DSMT4" ShapeID="_x0000_i1140" DrawAspect="Content" ObjectID="_1601633757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đường cao AH. Gọi E, F lần lượt là hình chiếu của H trên AB, AC. </w:t>
      </w:r>
    </w:p>
    <w:p w:rsidR="00883065" w:rsidRDefault="00883065" w:rsidP="008830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AEHF là hình gì? Vì sao?</w:t>
      </w:r>
    </w:p>
    <w:p w:rsidR="00883065" w:rsidRDefault="00883065" w:rsidP="008830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883065">
        <w:rPr>
          <w:rFonts w:ascii="Times New Roman" w:hAnsi="Times New Roman" w:cs="Times New Roman"/>
          <w:position w:val="-6"/>
          <w:sz w:val="28"/>
          <w:szCs w:val="28"/>
        </w:rPr>
        <w:object w:dxaOrig="1780" w:dyaOrig="300">
          <v:shape id="_x0000_i1141" type="#_x0000_t75" style="width:89.25pt;height:15pt" o:ole="">
            <v:imagedata r:id="rId34" o:title=""/>
          </v:shape>
          <o:OLEObject Type="Embed" ProgID="Equation.DSMT4" ShapeID="_x0000_i1141" DrawAspect="Content" ObjectID="_1601633758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65" w:rsidRDefault="00883065" w:rsidP="008830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AH = 2,4mc; BC = 5cm. Tính </w:t>
      </w:r>
      <w:r w:rsidRPr="00883065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142" type="#_x0000_t75" style="width:30.75pt;height:18.75pt" o:ole="">
            <v:imagedata r:id="rId36" o:title=""/>
          </v:shape>
          <o:OLEObject Type="Embed" ProgID="Equation.DSMT4" ShapeID="_x0000_i1142" DrawAspect="Content" ObjectID="_1601633759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65" w:rsidRDefault="00883065" w:rsidP="008830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I đối xứng với H qua AB. Từ B kẻ đường thẳng vuông góc với BC cắt AI ở K. Chứng minh KC, AH, EF đồng quy.</w:t>
      </w:r>
    </w:p>
    <w:p w:rsidR="00883065" w:rsidRDefault="00883065" w:rsidP="00391A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7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 w:rsidRPr="0066422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42" type="#_x0000_t75" style="width:41.25pt;height:15pt" o:ole="">
            <v:imagedata r:id="rId9" o:title=""/>
          </v:shape>
          <o:OLEObject Type="Embed" ProgID="Equation.DSMT4" ShapeID="_x0000_i1042" DrawAspect="Content" ObjectID="_1601633760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ở A, trung tuyến BD. Phân giác của </w:t>
      </w:r>
      <w:r w:rsidRPr="00883065">
        <w:rPr>
          <w:rFonts w:ascii="Times New Roman" w:hAnsi="Times New Roman" w:cs="Times New Roman"/>
          <w:position w:val="-4"/>
          <w:sz w:val="28"/>
          <w:szCs w:val="28"/>
        </w:rPr>
        <w:object w:dxaOrig="660" w:dyaOrig="380">
          <v:shape id="_x0000_i1043" type="#_x0000_t75" style="width:33pt;height:18.75pt" o:ole="">
            <v:imagedata r:id="rId39" o:title=""/>
          </v:shape>
          <o:OLEObject Type="Embed" ProgID="Equation.DSMT4" ShapeID="_x0000_i1043" DrawAspect="Content" ObjectID="_1601633761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883065">
        <w:rPr>
          <w:rFonts w:ascii="Times New Roman" w:hAnsi="Times New Roman" w:cs="Times New Roman"/>
          <w:position w:val="-6"/>
          <w:sz w:val="28"/>
          <w:szCs w:val="28"/>
        </w:rPr>
        <w:object w:dxaOrig="639" w:dyaOrig="400">
          <v:shape id="_x0000_i1044" type="#_x0000_t75" style="width:32.25pt;height:20.25pt" o:ole="">
            <v:imagedata r:id="rId41" o:title=""/>
          </v:shape>
          <o:OLEObject Type="Embed" ProgID="Equation.DSMT4" ShapeID="_x0000_i1044" DrawAspect="Content" ObjectID="_1601633762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cắt AB và BC lần lượt ở M và N. Biết AB = 16cm; AD = 12cm</w:t>
      </w:r>
    </w:p>
    <w:p w:rsidR="00883065" w:rsidRDefault="00883065" w:rsidP="001D21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Tính độ dài các đoạn thẳng BD, BM</w:t>
      </w:r>
    </w:p>
    <w:p w:rsidR="00883065" w:rsidRDefault="00883065" w:rsidP="001D21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MN // AC</w:t>
      </w:r>
    </w:p>
    <w:p w:rsidR="00883065" w:rsidRDefault="00883065" w:rsidP="001D21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MACN là hình gì? Tính diện tích tứ giác đó</w:t>
      </w:r>
    </w:p>
    <w:p w:rsidR="00883065" w:rsidRDefault="00883065" w:rsidP="001D21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</w:t>
      </w:r>
      <w:r w:rsidR="00BE3BDD" w:rsidRPr="00BE3BDD">
        <w:rPr>
          <w:rFonts w:ascii="Times New Roman" w:hAnsi="Times New Roman" w:cs="Times New Roman"/>
          <w:position w:val="-34"/>
          <w:sz w:val="28"/>
          <w:szCs w:val="28"/>
        </w:rPr>
        <w:object w:dxaOrig="660" w:dyaOrig="780">
          <v:shape id="_x0000_i1188" type="#_x0000_t75" style="width:33pt;height:39pt" o:ole="">
            <v:imagedata r:id="rId43" o:title=""/>
          </v:shape>
          <o:OLEObject Type="Embed" ProgID="Equation.DSMT4" ShapeID="_x0000_i1188" DrawAspect="Content" ObjectID="_1601633763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8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 w:rsidRPr="0066422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89" type="#_x0000_t75" style="width:41.25pt;height:15pt" o:ole="">
            <v:imagedata r:id="rId9" o:title=""/>
          </v:shape>
          <o:OLEObject Type="Embed" ProgID="Equation.DSMT4" ShapeID="_x0000_i1189" DrawAspect="Content" ObjectID="_1601633764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nhọn, các đường cao AM, BN cắt nhau tại K</w:t>
      </w:r>
    </w:p>
    <w:p w:rsidR="00BE3BDD" w:rsidRDefault="00BE3BDD" w:rsidP="001D21C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BE3BDD">
        <w:rPr>
          <w:rFonts w:ascii="Times New Roman" w:hAnsi="Times New Roman" w:cs="Times New Roman"/>
          <w:position w:val="-6"/>
          <w:sz w:val="28"/>
          <w:szCs w:val="28"/>
        </w:rPr>
        <w:object w:dxaOrig="1939" w:dyaOrig="300">
          <v:shape id="_x0000_i1190" type="#_x0000_t75" style="width:96.75pt;height:15pt" o:ole="">
            <v:imagedata r:id="rId46" o:title=""/>
          </v:shape>
          <o:OLEObject Type="Embed" ProgID="Equation.DSMT4" ShapeID="_x0000_i1190" DrawAspect="Content" ObjectID="_1601633765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BE3BDD">
        <w:rPr>
          <w:rFonts w:ascii="Times New Roman" w:hAnsi="Times New Roman" w:cs="Times New Roman"/>
          <w:position w:val="-6"/>
          <w:sz w:val="28"/>
          <w:szCs w:val="28"/>
        </w:rPr>
        <w:object w:dxaOrig="2140" w:dyaOrig="300">
          <v:shape id="_x0000_i1191" type="#_x0000_t75" style="width:107.25pt;height:15pt" o:ole="">
            <v:imagedata r:id="rId48" o:title=""/>
          </v:shape>
          <o:OLEObject Type="Embed" ProgID="Equation.DSMT4" ShapeID="_x0000_i1191" DrawAspect="Content" ObjectID="_1601633766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Kẻ </w:t>
      </w:r>
      <w:r w:rsidRPr="00BE3BDD">
        <w:rPr>
          <w:rFonts w:ascii="Times New Roman" w:hAnsi="Times New Roman" w:cs="Times New Roman"/>
          <w:position w:val="-14"/>
          <w:sz w:val="28"/>
          <w:szCs w:val="28"/>
        </w:rPr>
        <w:object w:dxaOrig="2380" w:dyaOrig="420">
          <v:shape id="_x0000_i1192" type="#_x0000_t75" style="width:119.25pt;height:21pt" o:ole="">
            <v:imagedata r:id="rId50" o:title=""/>
          </v:shape>
          <o:OLEObject Type="Embed" ProgID="Equation.DSMT4" ShapeID="_x0000_i1192" DrawAspect="Content" ObjectID="_1601633767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Chứng minh </w:t>
      </w:r>
      <w:r w:rsidRPr="00BE3BDD">
        <w:rPr>
          <w:rFonts w:ascii="Times New Roman" w:hAnsi="Times New Roman" w:cs="Times New Roman"/>
          <w:position w:val="-6"/>
          <w:sz w:val="28"/>
          <w:szCs w:val="28"/>
        </w:rPr>
        <w:object w:dxaOrig="1719" w:dyaOrig="360">
          <v:shape id="_x0000_i1193" type="#_x0000_t75" style="width:86.25pt;height:18pt" o:ole="">
            <v:imagedata r:id="rId52" o:title=""/>
          </v:shape>
          <o:OLEObject Type="Embed" ProgID="Equation.DSMT4" ShapeID="_x0000_i1193" DrawAspect="Content" ObjectID="_1601633768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I là giao điểm của KH và MN. Kẻ </w:t>
      </w:r>
      <w:r w:rsidRPr="00BE3BDD">
        <w:rPr>
          <w:rFonts w:ascii="Times New Roman" w:hAnsi="Times New Roman" w:cs="Times New Roman"/>
          <w:position w:val="-14"/>
          <w:sz w:val="28"/>
          <w:szCs w:val="28"/>
        </w:rPr>
        <w:object w:dxaOrig="2160" w:dyaOrig="420">
          <v:shape id="_x0000_i1194" type="#_x0000_t75" style="width:108pt;height:21pt" o:ole="">
            <v:imagedata r:id="rId54" o:title=""/>
          </v:shape>
          <o:OLEObject Type="Embed" ProgID="Equation.DSMT4" ShapeID="_x0000_i1194" DrawAspect="Content" ObjectID="_1601633769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Gọi F là giao điểm của IE và KM. Chứng minh </w:t>
      </w:r>
      <w:r w:rsidRPr="00BE3BDD">
        <w:rPr>
          <w:rFonts w:ascii="Times New Roman" w:hAnsi="Times New Roman" w:cs="Times New Roman"/>
          <w:position w:val="-28"/>
          <w:sz w:val="28"/>
          <w:szCs w:val="28"/>
        </w:rPr>
        <w:object w:dxaOrig="1939" w:dyaOrig="720">
          <v:shape id="_x0000_i1195" type="#_x0000_t75" style="width:96.75pt;height:36pt" o:ole="">
            <v:imagedata r:id="rId56" o:title=""/>
          </v:shape>
          <o:OLEObject Type="Embed" ProgID="Equation.DSMT4" ShapeID="_x0000_i1195" DrawAspect="Content" ObjectID="_1601633770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9</w:t>
      </w:r>
      <w:r>
        <w:rPr>
          <w:rFonts w:ascii="Times New Roman" w:hAnsi="Times New Roman" w:cs="Times New Roman"/>
          <w:sz w:val="28"/>
          <w:szCs w:val="28"/>
        </w:rPr>
        <w:t xml:space="preserve">: Cho hình vuông ABCD, M, N lần lượt là trung điểm của AB, BC. Kẻ </w:t>
      </w:r>
      <w:r w:rsidRPr="00BE3BDD">
        <w:rPr>
          <w:rFonts w:ascii="Times New Roman" w:hAnsi="Times New Roman" w:cs="Times New Roman"/>
          <w:position w:val="-14"/>
          <w:sz w:val="28"/>
          <w:szCs w:val="28"/>
        </w:rPr>
        <w:object w:dxaOrig="1820" w:dyaOrig="420">
          <v:shape id="_x0000_i1196" type="#_x0000_t75" style="width:90.75pt;height:21pt" o:ole="">
            <v:imagedata r:id="rId58" o:title=""/>
          </v:shape>
          <o:OLEObject Type="Embed" ProgID="Equation.DSMT4" ShapeID="_x0000_i1196" DrawAspect="Content" ObjectID="_1601633771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BE3BDD">
        <w:rPr>
          <w:rFonts w:ascii="Times New Roman" w:hAnsi="Times New Roman" w:cs="Times New Roman"/>
          <w:position w:val="-6"/>
          <w:sz w:val="28"/>
          <w:szCs w:val="28"/>
        </w:rPr>
        <w:object w:dxaOrig="1219" w:dyaOrig="300">
          <v:shape id="_x0000_i1197" type="#_x0000_t75" style="width:60.75pt;height:15pt" o:ole="">
            <v:imagedata r:id="rId60" o:title=""/>
          </v:shape>
          <o:OLEObject Type="Embed" ProgID="Equation.DSMT4" ShapeID="_x0000_i1197" DrawAspect="Content" ObjectID="_1601633772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CI.CM = CN.CB</w:t>
      </w:r>
    </w:p>
    <w:p w:rsidR="00BE3BDD" w:rsidRDefault="00BE3BDD" w:rsidP="001D21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DI = 2CI; DI = 4IN</w:t>
      </w:r>
    </w:p>
    <w:p w:rsidR="00BE3BDD" w:rsidRDefault="00BE3BDD" w:rsidP="001D21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P là trung điểm của CD, AP cắt DI tại H. Tính diện tích tứ giác HICP biết AB = a. </w:t>
      </w:r>
    </w:p>
    <w:p w:rsidR="00BE3BDD" w:rsidRDefault="00BE3BDD" w:rsidP="001D2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10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 w:rsidRPr="0066422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98" type="#_x0000_t75" style="width:41.25pt;height:15pt" o:ole="">
            <v:imagedata r:id="rId9" o:title=""/>
          </v:shape>
          <o:OLEObject Type="Embed" ProgID="Equation.DSMT4" ShapeID="_x0000_i1198" DrawAspect="Content" ObjectID="_1601633773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 w:rsidRPr="00BE3BDD">
        <w:rPr>
          <w:rFonts w:ascii="Times New Roman" w:hAnsi="Times New Roman" w:cs="Times New Roman"/>
          <w:position w:val="-6"/>
          <w:sz w:val="28"/>
          <w:szCs w:val="28"/>
        </w:rPr>
        <w:object w:dxaOrig="920" w:dyaOrig="400">
          <v:shape id="_x0000_i1199" type="#_x0000_t75" style="width:45.75pt;height:20.25pt" o:ole="">
            <v:imagedata r:id="rId63" o:title=""/>
          </v:shape>
          <o:OLEObject Type="Embed" ProgID="Equation.DSMT4" ShapeID="_x0000_i1199" DrawAspect="Content" ObjectID="_1601633774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. Các đường cao AD, BE, CF cắt nhau tại H. </w:t>
      </w:r>
    </w:p>
    <w:p w:rsidR="00BE3BDD" w:rsidRDefault="00BE3BDD" w:rsidP="001D21C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AC.AE = AB.AF</w:t>
      </w:r>
    </w:p>
    <w:p w:rsidR="00BE3BDD" w:rsidRDefault="00BE3BDD" w:rsidP="001D21C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BE3BDD">
        <w:rPr>
          <w:rFonts w:ascii="Times New Roman" w:hAnsi="Times New Roman" w:cs="Times New Roman"/>
          <w:position w:val="-6"/>
          <w:sz w:val="28"/>
          <w:szCs w:val="28"/>
        </w:rPr>
        <w:object w:dxaOrig="1800" w:dyaOrig="300">
          <v:shape id="_x0000_i1200" type="#_x0000_t75" style="width:90pt;height:15pt" o:ole="">
            <v:imagedata r:id="rId65" o:title=""/>
          </v:shape>
          <o:OLEObject Type="Embed" ProgID="Equation.DSMT4" ShapeID="_x0000_i1200" DrawAspect="Content" ObjectID="_1601633775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</w:t>
      </w:r>
      <w:r w:rsidRPr="00BE3BDD">
        <w:rPr>
          <w:rFonts w:ascii="Times New Roman" w:hAnsi="Times New Roman" w:cs="Times New Roman"/>
          <w:position w:val="-34"/>
          <w:sz w:val="28"/>
          <w:szCs w:val="28"/>
        </w:rPr>
        <w:object w:dxaOrig="720" w:dyaOrig="780">
          <v:shape id="_x0000_i1201" type="#_x0000_t75" style="width:36pt;height:39pt" o:ole="">
            <v:imagedata r:id="rId67" o:title=""/>
          </v:shape>
          <o:OLEObject Type="Embed" ProgID="Equation.DSMT4" ShapeID="_x0000_i1201" DrawAspect="Content" ObjectID="_1601633776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DD" w:rsidRDefault="00BE3BDD" w:rsidP="001D21C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I, K, L, M lần lượt là hình chiếu vuông góc của D trên các đường thẳng AB, BE, CF, AC. Chứng minh rằng I, K, L, M là bốn điểm thẳng hàng</w:t>
      </w:r>
    </w:p>
    <w:p w:rsidR="00BE3BDD" w:rsidRDefault="00BE3BDD" w:rsidP="00391A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11</w:t>
      </w:r>
      <w:r>
        <w:rPr>
          <w:rFonts w:ascii="Times New Roman" w:hAnsi="Times New Roman" w:cs="Times New Roman"/>
          <w:sz w:val="28"/>
          <w:szCs w:val="28"/>
        </w:rPr>
        <w:t>: Một bình nước hình hộp chữ nhật ABCD.EFGH</w:t>
      </w:r>
    </w:p>
    <w:p w:rsidR="00BE3BDD" w:rsidRDefault="00BE3BDD" w:rsidP="00391A41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hình hộp chữ nhật đã cho. Kể tên các đường thẳng song song với mp(EFGH)</w:t>
      </w:r>
    </w:p>
    <w:p w:rsidR="00BE3BDD" w:rsidRDefault="00BE3BDD" w:rsidP="00391A41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AB song song với những mặt phẳng nào? </w:t>
      </w:r>
    </w:p>
    <w:p w:rsidR="00BE3BDD" w:rsidRDefault="00BE3BDD" w:rsidP="00391A41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thẳng AE vuông góc với những mặt phẳng nào?</w:t>
      </w:r>
    </w:p>
    <w:p w:rsidR="00BE3BDD" w:rsidRDefault="00BE3BDD" w:rsidP="00391A41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AB = 15cm, BC = 11cm, AE = 8cm. Tính thể tích của hình hộp</w:t>
      </w:r>
    </w:p>
    <w:p w:rsidR="00BE3BDD" w:rsidRDefault="00BE3BDD" w:rsidP="00391A41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Người ta đổ nước vào hình hộp ABCDEFGH sao cho độ cao của mực nước trong bình là 5cm sau đó thả 3 viên đá vào trong bình, mỗi viên có thể tích là </w:t>
      </w:r>
      <w:r w:rsidR="0066545F" w:rsidRPr="00BE3BDD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202" type="#_x0000_t75" style="width:53.25pt;height:20.25pt" o:ole="">
            <v:imagedata r:id="rId69" o:title=""/>
          </v:shape>
          <o:OLEObject Type="Embed" ProgID="Equation.DSMT4" ShapeID="_x0000_i1202" DrawAspect="Content" ObjectID="_1601633777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5F">
        <w:rPr>
          <w:rFonts w:ascii="Times New Roman" w:hAnsi="Times New Roman" w:cs="Times New Roman"/>
          <w:sz w:val="28"/>
          <w:szCs w:val="28"/>
        </w:rPr>
        <w:t>Hỏi mực nước trong bình dâng lên bao nhiêu cm?</w:t>
      </w:r>
    </w:p>
    <w:p w:rsidR="0066545F" w:rsidRDefault="0066545F" w:rsidP="00391A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b/>
          <w:color w:val="0070C0"/>
          <w:sz w:val="28"/>
          <w:szCs w:val="28"/>
        </w:rPr>
        <w:t>Bài 12</w:t>
      </w:r>
      <w:r>
        <w:rPr>
          <w:rFonts w:ascii="Times New Roman" w:hAnsi="Times New Roman" w:cs="Times New Roman"/>
          <w:sz w:val="28"/>
          <w:szCs w:val="28"/>
        </w:rPr>
        <w:t>: Một hình chóp tứ giác đều có chiều cao 6cm, cạnh đáy 5cm</w:t>
      </w:r>
    </w:p>
    <w:p w:rsidR="0066545F" w:rsidRDefault="0066545F" w:rsidP="00391A4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diện tích xung quanh của hình chóp</w:t>
      </w:r>
    </w:p>
    <w:p w:rsidR="00BE3BDD" w:rsidRPr="001D21C2" w:rsidRDefault="0066545F" w:rsidP="00391A4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thể tích của hình chóp</w:t>
      </w:r>
    </w:p>
    <w:sectPr w:rsidR="00BE3BDD" w:rsidRPr="001D21C2" w:rsidSect="001D21C2">
      <w:headerReference w:type="default" r:id="rId71"/>
      <w:footerReference w:type="default" r:id="rId72"/>
      <w:pgSz w:w="12240" w:h="15840"/>
      <w:pgMar w:top="540" w:right="720" w:bottom="720" w:left="720" w:header="9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8C" w:rsidRDefault="0080398C" w:rsidP="000D630C">
      <w:pPr>
        <w:spacing w:after="0" w:line="240" w:lineRule="auto"/>
      </w:pPr>
      <w:r>
        <w:separator/>
      </w:r>
    </w:p>
  </w:endnote>
  <w:endnote w:type="continuationSeparator" w:id="0">
    <w:p w:rsidR="0080398C" w:rsidRDefault="0080398C" w:rsidP="000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E2" w:rsidRPr="00CF38E2" w:rsidRDefault="00CF38E2" w:rsidP="00CF38E2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8C" w:rsidRDefault="0080398C" w:rsidP="000D630C">
      <w:pPr>
        <w:spacing w:after="0" w:line="240" w:lineRule="auto"/>
      </w:pPr>
      <w:r>
        <w:separator/>
      </w:r>
    </w:p>
  </w:footnote>
  <w:footnote w:type="continuationSeparator" w:id="0">
    <w:p w:rsidR="0080398C" w:rsidRDefault="0080398C" w:rsidP="000D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0C" w:rsidRPr="00CF38E2" w:rsidRDefault="00CF38E2" w:rsidP="00CF38E2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CF1"/>
    <w:multiLevelType w:val="hybridMultilevel"/>
    <w:tmpl w:val="0B089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0343"/>
    <w:multiLevelType w:val="hybridMultilevel"/>
    <w:tmpl w:val="FF226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BEA"/>
    <w:multiLevelType w:val="hybridMultilevel"/>
    <w:tmpl w:val="2FF64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738"/>
    <w:multiLevelType w:val="hybridMultilevel"/>
    <w:tmpl w:val="3BAA6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7615"/>
    <w:multiLevelType w:val="hybridMultilevel"/>
    <w:tmpl w:val="F67EE64A"/>
    <w:lvl w:ilvl="0" w:tplc="27569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113C"/>
    <w:multiLevelType w:val="hybridMultilevel"/>
    <w:tmpl w:val="DE18B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1CCB"/>
    <w:multiLevelType w:val="hybridMultilevel"/>
    <w:tmpl w:val="B9BCFD44"/>
    <w:lvl w:ilvl="0" w:tplc="F0580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4FDD"/>
    <w:multiLevelType w:val="hybridMultilevel"/>
    <w:tmpl w:val="2FECB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22977"/>
    <w:multiLevelType w:val="hybridMultilevel"/>
    <w:tmpl w:val="84DE9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16C9"/>
    <w:multiLevelType w:val="hybridMultilevel"/>
    <w:tmpl w:val="5CFA8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C34B2"/>
    <w:multiLevelType w:val="hybridMultilevel"/>
    <w:tmpl w:val="75DAC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5B"/>
    <w:multiLevelType w:val="hybridMultilevel"/>
    <w:tmpl w:val="924AA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716A"/>
    <w:multiLevelType w:val="hybridMultilevel"/>
    <w:tmpl w:val="39A4D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C"/>
    <w:rsid w:val="000D630C"/>
    <w:rsid w:val="00146E35"/>
    <w:rsid w:val="001D21C2"/>
    <w:rsid w:val="00391A41"/>
    <w:rsid w:val="00664229"/>
    <w:rsid w:val="0066545F"/>
    <w:rsid w:val="0080398C"/>
    <w:rsid w:val="00883065"/>
    <w:rsid w:val="00BE3BDD"/>
    <w:rsid w:val="00CA2EED"/>
    <w:rsid w:val="00CF38E2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136835"/>
  <w15:chartTrackingRefBased/>
  <w15:docId w15:val="{0E08199E-3DE3-4732-836C-EF4D5F1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C"/>
  </w:style>
  <w:style w:type="paragraph" w:styleId="Footer">
    <w:name w:val="footer"/>
    <w:basedOn w:val="Normal"/>
    <w:link w:val="FooterChar"/>
    <w:unhideWhenUsed/>
    <w:rsid w:val="000D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630C"/>
  </w:style>
  <w:style w:type="table" w:styleId="TableGrid">
    <w:name w:val="Table Grid"/>
    <w:basedOn w:val="TableNormal"/>
    <w:uiPriority w:val="39"/>
    <w:rsid w:val="000D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30C"/>
    <w:pPr>
      <w:ind w:left="720"/>
      <w:contextualSpacing/>
    </w:pPr>
  </w:style>
  <w:style w:type="character" w:styleId="Hyperlink">
    <w:name w:val="Hyperlink"/>
    <w:semiHidden/>
    <w:unhideWhenUsed/>
    <w:rsid w:val="00CF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3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HKII – Nguyễn Văn Quyền – 0938.59.6698 – sưu tầm và biên soạn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HKII – Nguyễn Văn Quyền – 0938.59.6698 – sưu tầm và biên soạn</dc:title>
  <dc:subject/>
  <dc:creator>Admin</dc:creator>
  <cp:keywords/>
  <dc:description/>
  <cp:lastModifiedBy>william longworth</cp:lastModifiedBy>
  <cp:revision>2</cp:revision>
  <dcterms:created xsi:type="dcterms:W3CDTF">2018-04-06T00:56:00Z</dcterms:created>
  <dcterms:modified xsi:type="dcterms:W3CDTF">2018-10-21T06:29:00Z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