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5" w:rsidRPr="009818B3" w:rsidRDefault="00041AD5" w:rsidP="00041AD5">
      <w:pPr>
        <w:jc w:val="center"/>
        <w:rPr>
          <w:rFonts w:asciiTheme="majorHAnsi" w:hAnsiTheme="majorHAnsi" w:cstheme="majorHAnsi"/>
          <w:b/>
          <w:sz w:val="32"/>
        </w:rPr>
      </w:pPr>
      <w:r w:rsidRPr="009818B3">
        <w:rPr>
          <w:rFonts w:asciiTheme="majorHAnsi" w:hAnsiTheme="majorHAnsi" w:cstheme="majorHAnsi"/>
          <w:b/>
          <w:sz w:val="32"/>
        </w:rPr>
        <w:t>KẾ HOẠCH BÀI DẠY</w:t>
      </w:r>
    </w:p>
    <w:p w:rsidR="00041AD5" w:rsidRDefault="00041AD5" w:rsidP="00041AD5">
      <w:pPr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Môn Luyên từ và câu</w:t>
      </w:r>
    </w:p>
    <w:p w:rsidR="00041AD5" w:rsidRPr="009818B3" w:rsidRDefault="00041AD5" w:rsidP="00041AD5">
      <w:pPr>
        <w:jc w:val="center"/>
        <w:rPr>
          <w:rFonts w:asciiTheme="majorHAnsi" w:hAnsiTheme="majorHAnsi" w:cstheme="majorHAnsi"/>
          <w:b/>
          <w:sz w:val="32"/>
        </w:rPr>
      </w:pPr>
      <w:r w:rsidRPr="009818B3">
        <w:rPr>
          <w:rFonts w:asciiTheme="majorHAnsi" w:hAnsiTheme="majorHAnsi" w:cstheme="majorHAnsi"/>
          <w:b/>
          <w:sz w:val="32"/>
        </w:rPr>
        <w:t>Bài: Từ ghép và từ láy</w:t>
      </w:r>
    </w:p>
    <w:p w:rsidR="00041AD5" w:rsidRDefault="00041AD5" w:rsidP="00041AD5">
      <w:pPr>
        <w:jc w:val="center"/>
        <w:rPr>
          <w:rFonts w:asciiTheme="majorHAnsi" w:hAnsiTheme="majorHAnsi" w:cstheme="majorHAnsi"/>
          <w:sz w:val="32"/>
        </w:rPr>
      </w:pPr>
    </w:p>
    <w:p w:rsidR="00C630EA" w:rsidRPr="009818B3" w:rsidRDefault="00E151EF" w:rsidP="00041AD5">
      <w:pPr>
        <w:ind w:left="1843"/>
        <w:rPr>
          <w:rFonts w:asciiTheme="majorHAnsi" w:hAnsiTheme="majorHAnsi" w:cstheme="majorHAnsi"/>
          <w:sz w:val="28"/>
        </w:rPr>
      </w:pPr>
      <w:r w:rsidRPr="00E151EF">
        <w:rPr>
          <w:rFonts w:asciiTheme="majorHAnsi" w:hAnsiTheme="majorHAnsi" w:cstheme="majorHAnsi"/>
          <w:noProof/>
          <w:sz w:val="28"/>
        </w:rPr>
        <w:pict>
          <v:line id="Straight Connector 1" o:spid="_x0000_s1026" style="position:absolute;left:0;text-align:left;z-index:251659264;visibility:visible" from="78.05pt,3.95pt" to="379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ghzgEAAAMEAAAOAAAAZHJzL2Uyb0RvYy54bWysU02P0zAQvSPxHyzfadKuQFX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" strokecolor="black [3213]" strokeweight=".5pt">
            <v:stroke joinstyle="miter"/>
          </v:line>
        </w:pict>
      </w:r>
    </w:p>
    <w:p w:rsidR="00041AD5" w:rsidRPr="00204040" w:rsidRDefault="009818B3" w:rsidP="009818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204040">
        <w:rPr>
          <w:rFonts w:asciiTheme="majorHAnsi" w:hAnsiTheme="majorHAnsi" w:cstheme="majorHAnsi"/>
          <w:sz w:val="28"/>
        </w:rPr>
        <w:t>Mục tiêu</w:t>
      </w:r>
    </w:p>
    <w:p w:rsidR="009818B3" w:rsidRPr="00204040" w:rsidRDefault="009818B3" w:rsidP="009818B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204040">
        <w:rPr>
          <w:rFonts w:asciiTheme="majorHAnsi" w:hAnsiTheme="majorHAnsi" w:cstheme="majorHAnsi"/>
          <w:sz w:val="28"/>
        </w:rPr>
        <w:t>Kiến thức</w:t>
      </w:r>
    </w:p>
    <w:p w:rsidR="009818B3" w:rsidRPr="00204040" w:rsidRDefault="009818B3" w:rsidP="009818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204040">
        <w:rPr>
          <w:rFonts w:asciiTheme="majorHAnsi" w:hAnsiTheme="majorHAnsi" w:cstheme="majorHAnsi"/>
          <w:sz w:val="28"/>
        </w:rPr>
        <w:t>Nhận diện được từ ghép, từ láy</w:t>
      </w:r>
    </w:p>
    <w:p w:rsidR="009C2978" w:rsidRPr="00204040" w:rsidRDefault="009C2978" w:rsidP="009818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204040">
        <w:rPr>
          <w:rFonts w:asciiTheme="majorHAnsi" w:hAnsiTheme="majorHAnsi" w:cstheme="majorHAnsi"/>
          <w:sz w:val="28"/>
        </w:rPr>
        <w:t>Biết được 2 cách để tạo nên từ phức</w:t>
      </w:r>
    </w:p>
    <w:p w:rsidR="009C2978" w:rsidRDefault="00204040" w:rsidP="002040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Kĩ năng</w:t>
      </w:r>
    </w:p>
    <w:p w:rsidR="00204040" w:rsidRDefault="00204040" w:rsidP="0020404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Phân biệt được từ ghép và từ láy</w:t>
      </w:r>
    </w:p>
    <w:p w:rsidR="00204040" w:rsidRDefault="00204040" w:rsidP="0020404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Làm được các bài tập liên quan đến từ ghép và từ láy</w:t>
      </w:r>
    </w:p>
    <w:p w:rsidR="00204040" w:rsidRDefault="00204040" w:rsidP="0020404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Thái độ</w:t>
      </w:r>
    </w:p>
    <w:p w:rsidR="00204040" w:rsidRDefault="00204040" w:rsidP="0020404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Có ý thức sử dụng từ ngữ vào hoạt động giao tiếp</w:t>
      </w:r>
    </w:p>
    <w:p w:rsidR="00204040" w:rsidRDefault="00204040" w:rsidP="0020404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Yêu thích môn học</w:t>
      </w:r>
    </w:p>
    <w:p w:rsidR="00CB67CB" w:rsidRDefault="00CB67CB" w:rsidP="00CB67CB">
      <w:pPr>
        <w:pStyle w:val="ListParagraph"/>
        <w:ind w:left="1364"/>
        <w:rPr>
          <w:rFonts w:asciiTheme="majorHAnsi" w:hAnsiTheme="majorHAnsi" w:cstheme="majorHAnsi"/>
          <w:sz w:val="28"/>
        </w:rPr>
      </w:pPr>
    </w:p>
    <w:p w:rsidR="00204040" w:rsidRDefault="00204040" w:rsidP="002040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Chuẩn bị </w:t>
      </w:r>
    </w:p>
    <w:p w:rsidR="00204040" w:rsidRDefault="00204040" w:rsidP="0020404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Giáo viên</w:t>
      </w:r>
    </w:p>
    <w:p w:rsidR="00C01468" w:rsidRDefault="000B02F9" w:rsidP="00C0146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Powerpoint trình chiếu phần nhận xét</w:t>
      </w:r>
    </w:p>
    <w:p w:rsidR="000B02F9" w:rsidRDefault="000B02F9" w:rsidP="00C0146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SGK, 4 bảng phụ kẻ sẵn BT2</w:t>
      </w:r>
    </w:p>
    <w:p w:rsidR="00204040" w:rsidRDefault="00204040" w:rsidP="0020404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Học sinh</w:t>
      </w:r>
    </w:p>
    <w:p w:rsidR="000B02F9" w:rsidRDefault="000B02F9" w:rsidP="000B02F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SGK, vở</w:t>
      </w:r>
    </w:p>
    <w:p w:rsidR="00CB67CB" w:rsidRDefault="00CB67CB" w:rsidP="00CB67CB">
      <w:pPr>
        <w:pStyle w:val="ListParagraph"/>
        <w:ind w:left="1364"/>
        <w:rPr>
          <w:rFonts w:asciiTheme="majorHAnsi" w:hAnsiTheme="majorHAnsi" w:cstheme="majorHAnsi"/>
          <w:sz w:val="28"/>
        </w:rPr>
      </w:pPr>
    </w:p>
    <w:p w:rsidR="000B02F9" w:rsidRDefault="000B02F9" w:rsidP="000B02F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Hoạt động dạy - học</w:t>
      </w:r>
    </w:p>
    <w:p w:rsidR="007A2920" w:rsidRDefault="007A2920" w:rsidP="007A2920">
      <w:pPr>
        <w:pStyle w:val="ListParagraph"/>
        <w:ind w:left="644"/>
        <w:rPr>
          <w:rFonts w:asciiTheme="majorHAnsi" w:hAnsiTheme="majorHAnsi" w:cstheme="majorHAnsi"/>
          <w:sz w:val="28"/>
        </w:rPr>
      </w:pPr>
    </w:p>
    <w:tbl>
      <w:tblPr>
        <w:tblStyle w:val="TableGrid"/>
        <w:tblW w:w="10491" w:type="dxa"/>
        <w:tblInd w:w="-431" w:type="dxa"/>
        <w:tblLook w:val="04A0"/>
      </w:tblPr>
      <w:tblGrid>
        <w:gridCol w:w="2269"/>
        <w:gridCol w:w="4820"/>
        <w:gridCol w:w="3402"/>
      </w:tblGrid>
      <w:tr w:rsidR="000B02F9" w:rsidTr="00CB67CB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B02F9" w:rsidRDefault="000B02F9" w:rsidP="007A2920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Nội dung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B02F9" w:rsidRDefault="000B02F9" w:rsidP="007A2920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Hoạt động dạy</w:t>
            </w:r>
            <w:r w:rsidR="00134AE5">
              <w:rPr>
                <w:rFonts w:asciiTheme="majorHAnsi" w:hAnsiTheme="majorHAnsi" w:cstheme="majorHAnsi"/>
                <w:sz w:val="28"/>
              </w:rPr>
              <w:t xml:space="preserve"> (giáo viên)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B02F9" w:rsidRDefault="00134AE5" w:rsidP="007A2920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Hoạt động học (Học sinh)</w:t>
            </w:r>
          </w:p>
        </w:tc>
      </w:tr>
      <w:tr w:rsidR="00134AE5" w:rsidTr="00CB67CB">
        <w:tc>
          <w:tcPr>
            <w:tcW w:w="2269" w:type="dxa"/>
            <w:tcBorders>
              <w:bottom w:val="single" w:sz="4" w:space="0" w:color="auto"/>
            </w:tcBorders>
          </w:tcPr>
          <w:p w:rsidR="00134AE5" w:rsidRDefault="00134AE5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I,Ổn định tổ chức (1p)</w:t>
            </w:r>
          </w:p>
          <w:p w:rsidR="00134AE5" w:rsidRDefault="00134AE5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MĐ: </w:t>
            </w:r>
            <w:r w:rsidR="003B2A57">
              <w:rPr>
                <w:rFonts w:asciiTheme="majorHAnsi" w:hAnsiTheme="majorHAnsi" w:cstheme="majorHAnsi"/>
                <w:sz w:val="28"/>
              </w:rPr>
              <w:t>tạo tâm thế cho HS sẵn sàng vào bài mới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34AE5" w:rsidRDefault="00134AE5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cho HS hát một bài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4AE5" w:rsidRDefault="00134AE5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hát đồng thanh</w:t>
            </w:r>
          </w:p>
        </w:tc>
      </w:tr>
      <w:tr w:rsidR="007A2920" w:rsidTr="00CB67CB"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bookmarkStart w:id="0" w:name="_GoBack"/>
            <w:r>
              <w:rPr>
                <w:rFonts w:asciiTheme="majorHAnsi" w:hAnsiTheme="majorHAnsi" w:cstheme="majorHAnsi"/>
                <w:sz w:val="28"/>
              </w:rPr>
              <w:t>II,Kiểm tra bài cũ (4-5p)</w:t>
            </w:r>
          </w:p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MĐ: củng cố lại kiến thức đã học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đưa ra câu hỏi:</w:t>
            </w:r>
          </w:p>
          <w:p w:rsidR="007A2920" w:rsidRDefault="007A2920" w:rsidP="003B2A5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Từ phức, từ dơn là gì?</w:t>
            </w:r>
          </w:p>
          <w:p w:rsidR="007A2920" w:rsidRDefault="007A2920" w:rsidP="003B2A57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Từ phức và từ đơn khác nhau ở điểm nào?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trả lời</w:t>
            </w:r>
          </w:p>
        </w:tc>
      </w:tr>
      <w:bookmarkEnd w:id="0"/>
      <w:tr w:rsidR="007A2920" w:rsidTr="00CB67CB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GV mời 1 HS lên bảng làm bài tập trên bảng: </w:t>
            </w:r>
          </w:p>
          <w:p w:rsidR="007A2920" w:rsidRDefault="007A2920" w:rsidP="008B713E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lastRenderedPageBreak/>
              <w:t>Đặt câu với mỗi từ sau: “yêu quý”, “rì rào”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lastRenderedPageBreak/>
              <w:t>HS thực hiện, dưới lớp làm vào nháp</w:t>
            </w:r>
          </w:p>
        </w:tc>
      </w:tr>
      <w:tr w:rsidR="007A2920" w:rsidTr="007F613D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mời HS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nhận xét</w:t>
            </w:r>
          </w:p>
        </w:tc>
      </w:tr>
      <w:tr w:rsidR="007A2920" w:rsidTr="007F613D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7F613D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 chung phần kiểm tra bài cũ của cả lớp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F400B9" w:rsidTr="007F613D">
        <w:tc>
          <w:tcPr>
            <w:tcW w:w="2269" w:type="dxa"/>
            <w:tcBorders>
              <w:top w:val="nil"/>
              <w:bottom w:val="nil"/>
            </w:tcBorders>
          </w:tcPr>
          <w:p w:rsidR="00F400B9" w:rsidRDefault="00F400B9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III, Dạy bài mới</w:t>
            </w:r>
            <w:r w:rsidR="0077401F">
              <w:rPr>
                <w:rFonts w:asciiTheme="majorHAnsi" w:hAnsiTheme="majorHAnsi" w:cstheme="majorHAnsi"/>
                <w:sz w:val="28"/>
              </w:rPr>
              <w:t xml:space="preserve"> (20-25p)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400B9" w:rsidRDefault="00F400B9" w:rsidP="00AE6DCE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00B9" w:rsidRDefault="00F400B9" w:rsidP="00AE6DCE">
            <w:pPr>
              <w:pStyle w:val="ListParagraph"/>
              <w:ind w:left="168"/>
              <w:rPr>
                <w:rFonts w:asciiTheme="majorHAnsi" w:hAnsiTheme="majorHAnsi" w:cstheme="majorHAnsi"/>
                <w:sz w:val="28"/>
              </w:rPr>
            </w:pPr>
          </w:p>
        </w:tc>
      </w:tr>
      <w:tr w:rsidR="007A2920" w:rsidTr="007F613D"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1, Giới thiệu bài mới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Từ phần kiểm tra bài cũ, dẫn dắt HS vào bài mới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7F613D">
        <w:tc>
          <w:tcPr>
            <w:tcW w:w="2269" w:type="dxa"/>
            <w:vMerge/>
            <w:tcBorders>
              <w:top w:val="nil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mời HS đọc tên bài mới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đọc lần lượt cá nhân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viết tên bài lên bảng bằng phấn màu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viết bài vào vở</w:t>
            </w:r>
          </w:p>
        </w:tc>
      </w:tr>
      <w:tr w:rsidR="007A2920" w:rsidTr="00CB67CB">
        <w:tc>
          <w:tcPr>
            <w:tcW w:w="2269" w:type="dxa"/>
            <w:vMerge w:val="restart"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2, Hướng dẫn HS tìm hiểu phần nhận xét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mời HS đọc tên đề bài và đoạn thơ đầu tiên của phần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đọc trong SGK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nêu câu hỏi:</w:t>
            </w:r>
          </w:p>
          <w:p w:rsidR="007A2920" w:rsidRDefault="007A2920" w:rsidP="001B582A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Tìm từ phức in đậm trong đoạn thơ thứ nhất</w:t>
            </w:r>
          </w:p>
          <w:p w:rsidR="007A2920" w:rsidRDefault="007A2920" w:rsidP="001B582A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Từ phức “truyện cổ” do những tiếng nào tạo thành?</w:t>
            </w:r>
          </w:p>
          <w:p w:rsidR="007A2920" w:rsidRDefault="007A2920" w:rsidP="001B582A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Từ phức “ông cha” do những tiếng nào tạo thành?</w:t>
            </w:r>
          </w:p>
          <w:p w:rsidR="007A2920" w:rsidRDefault="007A2920" w:rsidP="001B582A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Từ phức “thì thầm” do những tiếng nào tạo thành?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nghe, trả lời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HS-GV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nhận xét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Đặt câu hỏi về các tiếng vừa tách ra:</w:t>
            </w:r>
          </w:p>
          <w:p w:rsidR="007A2920" w:rsidRDefault="007A2920" w:rsidP="00185C30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Tiếng “truyện”, “cổ”, “ông”, “cha” nếu tách riêng khỏi từ phức thì nó có nghĩa không?</w:t>
            </w:r>
          </w:p>
          <w:p w:rsidR="007A2920" w:rsidRDefault="007A2920" w:rsidP="00185C30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Tiếng “thi”, “thầm” nếu tách riêng khỏi từ phức thì nó có nghĩa ko?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trả lời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7F613D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nhận xe</w:t>
            </w:r>
          </w:p>
        </w:tc>
      </w:tr>
      <w:tr w:rsidR="007A2920" w:rsidTr="007E1585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7E1585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chốt lại:</w:t>
            </w:r>
          </w:p>
          <w:p w:rsidR="007A2920" w:rsidRDefault="007A2920" w:rsidP="00B11530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Từ phức “truyện cổ”, “ông cha” do các tiếng có nghĩa tạo thành, còn từ phức “thầm thì” do các tiếng có âm đầu th tạo thành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7E1585"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mời 1 HS đọc đoạn thơ thứ 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đọc bài</w:t>
            </w:r>
          </w:p>
        </w:tc>
      </w:tr>
      <w:tr w:rsidR="007A2920" w:rsidTr="007E1585">
        <w:tc>
          <w:tcPr>
            <w:tcW w:w="2269" w:type="dxa"/>
            <w:vMerge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nêu câu hỏi:</w:t>
            </w:r>
          </w:p>
          <w:p w:rsidR="007A2920" w:rsidRDefault="007A2920" w:rsidP="004B2DF4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Những từ phức được in đậm trong đoạn thơ là gì?</w:t>
            </w:r>
          </w:p>
          <w:p w:rsidR="007A2920" w:rsidRDefault="007A2920" w:rsidP="004B2DF4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lastRenderedPageBreak/>
              <w:t>+ Từ phức nào do những tiếng có nghĩa tạo thảnh?</w:t>
            </w:r>
          </w:p>
          <w:p w:rsidR="007A2920" w:rsidRDefault="007A2920" w:rsidP="004B2DF4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Từ phức nào do những tiếng có âm đầu hoặc vần lặp lại tạo thành?</w:t>
            </w:r>
          </w:p>
          <w:p w:rsidR="007A2920" w:rsidRDefault="007A2920" w:rsidP="004B2DF4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lastRenderedPageBreak/>
              <w:t>HS suy nghĩ trả lời</w:t>
            </w:r>
          </w:p>
        </w:tc>
      </w:tr>
      <w:tr w:rsidR="007A2920" w:rsidTr="00C630EA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7F613D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nhận xét</w:t>
            </w:r>
          </w:p>
        </w:tc>
      </w:tr>
      <w:tr w:rsidR="007A2920" w:rsidTr="00C630EA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C630EA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đưa ra câu hỏi:</w:t>
            </w:r>
          </w:p>
          <w:p w:rsidR="007A2920" w:rsidRDefault="007A2920" w:rsidP="00B57881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Ba từ phức “chầm chậm”, “cheo leo”, “se sẽ” do vần được lặp lại hay âm đầu được lặp lại?</w:t>
            </w:r>
          </w:p>
          <w:p w:rsidR="007A2920" w:rsidRDefault="007A2920" w:rsidP="00B57881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trả lời</w:t>
            </w:r>
          </w:p>
        </w:tc>
      </w:tr>
      <w:tr w:rsidR="007A2920" w:rsidTr="00C630EA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nhận xét</w:t>
            </w:r>
          </w:p>
        </w:tc>
      </w:tr>
      <w:tr w:rsidR="007A2920" w:rsidTr="00C630EA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CB67CB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chốt lại</w:t>
            </w:r>
          </w:p>
          <w:p w:rsidR="007A2920" w:rsidRDefault="007A2920" w:rsidP="00B54105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Vậy là trong từ phức ta thấy lại được chia làm 2 loại: 1 loại do những tiếng cùng có nghĩa tạo thành, 1 loại do những tiếng có âm đầu hay vần giống nhau tạo thành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CB67CB">
        <w:tc>
          <w:tcPr>
            <w:tcW w:w="2269" w:type="dxa"/>
            <w:vMerge w:val="restart"/>
            <w:tcBorders>
              <w:top w:val="single" w:sz="4" w:space="0" w:color="auto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3, Hướng dẫn HS ghi nhớ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mời 1- 2 HS đọc bảng ghi nhớ trong SGK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đọc cá nhân</w:t>
            </w:r>
          </w:p>
        </w:tc>
      </w:tr>
      <w:tr w:rsidR="007A2920" w:rsidTr="00C630EA">
        <w:tc>
          <w:tcPr>
            <w:tcW w:w="2269" w:type="dxa"/>
            <w:vMerge/>
            <w:tcBorders>
              <w:top w:val="single" w:sz="4" w:space="0" w:color="auto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cho cả lớp đọc 1- 2 lần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đọc đồng thanh</w:t>
            </w:r>
          </w:p>
        </w:tc>
      </w:tr>
      <w:tr w:rsidR="007A2920" w:rsidTr="00C630EA">
        <w:tc>
          <w:tcPr>
            <w:tcW w:w="2269" w:type="dxa"/>
            <w:vMerge/>
            <w:tcBorders>
              <w:top w:val="single" w:sz="4" w:space="0" w:color="auto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giúp HS ghi nhớ bằng cách xóa dần các chữ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thực hiện</w:t>
            </w:r>
          </w:p>
        </w:tc>
      </w:tr>
      <w:tr w:rsidR="007A2920" w:rsidTr="00C630EA">
        <w:tc>
          <w:tcPr>
            <w:tcW w:w="2269" w:type="dxa"/>
            <w:vMerge/>
            <w:tcBorders>
              <w:top w:val="single" w:sz="4" w:space="0" w:color="auto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mời HS đọc thuộc nội dung trong bảng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– 2 HS đọc</w:t>
            </w:r>
          </w:p>
          <w:p w:rsidR="007A2920" w:rsidRPr="00C07059" w:rsidRDefault="007A2920" w:rsidP="00C07059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7A2920" w:rsidTr="00C630EA">
        <w:tc>
          <w:tcPr>
            <w:tcW w:w="2269" w:type="dxa"/>
            <w:vMerge/>
            <w:tcBorders>
              <w:top w:val="single" w:sz="4" w:space="0" w:color="auto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cho cả lớp gập sách lại và đọc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thực hiện</w:t>
            </w:r>
          </w:p>
        </w:tc>
      </w:tr>
      <w:tr w:rsidR="00C07059" w:rsidTr="00C630EA">
        <w:tc>
          <w:tcPr>
            <w:tcW w:w="2269" w:type="dxa"/>
            <w:tcBorders>
              <w:top w:val="nil"/>
              <w:bottom w:val="nil"/>
            </w:tcBorders>
          </w:tcPr>
          <w:p w:rsidR="00C07059" w:rsidRDefault="00C07059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4, Hướng dẫn HS luyện tập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07059" w:rsidRDefault="00C07059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07059" w:rsidRDefault="00C07059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</w:p>
        </w:tc>
      </w:tr>
      <w:tr w:rsidR="007A2920" w:rsidTr="00C630EA">
        <w:tc>
          <w:tcPr>
            <w:tcW w:w="2269" w:type="dxa"/>
            <w:vMerge w:val="restart"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4.1, Bài tập 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mời HS đọc yêu cầu đề bài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đọc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GV treo bảng phụ : </w:t>
            </w:r>
          </w:p>
          <w:tbl>
            <w:tblPr>
              <w:tblStyle w:val="TableGrid"/>
              <w:tblW w:w="0" w:type="auto"/>
              <w:tblInd w:w="170" w:type="dxa"/>
              <w:tblLook w:val="04A0"/>
            </w:tblPr>
            <w:tblGrid>
              <w:gridCol w:w="998"/>
              <w:gridCol w:w="1701"/>
              <w:gridCol w:w="1701"/>
            </w:tblGrid>
            <w:tr w:rsidR="007A2920" w:rsidTr="009E44F8">
              <w:tc>
                <w:tcPr>
                  <w:tcW w:w="998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Phần</w:t>
                  </w:r>
                </w:p>
              </w:tc>
              <w:tc>
                <w:tcPr>
                  <w:tcW w:w="1701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Từ ghép</w:t>
                  </w:r>
                </w:p>
              </w:tc>
              <w:tc>
                <w:tcPr>
                  <w:tcW w:w="1701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Từ láy</w:t>
                  </w:r>
                </w:p>
              </w:tc>
            </w:tr>
            <w:tr w:rsidR="007A2920" w:rsidTr="009E44F8">
              <w:tc>
                <w:tcPr>
                  <w:tcW w:w="998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a,</w:t>
                  </w:r>
                </w:p>
              </w:tc>
              <w:tc>
                <w:tcPr>
                  <w:tcW w:w="1701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......</w:t>
                  </w:r>
                </w:p>
              </w:tc>
              <w:tc>
                <w:tcPr>
                  <w:tcW w:w="1701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.......</w:t>
                  </w:r>
                </w:p>
              </w:tc>
            </w:tr>
            <w:tr w:rsidR="007A2920" w:rsidTr="009E44F8">
              <w:tc>
                <w:tcPr>
                  <w:tcW w:w="998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b,</w:t>
                  </w:r>
                </w:p>
              </w:tc>
              <w:tc>
                <w:tcPr>
                  <w:tcW w:w="1701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......</w:t>
                  </w:r>
                </w:p>
              </w:tc>
              <w:tc>
                <w:tcPr>
                  <w:tcW w:w="1701" w:type="dxa"/>
                </w:tcPr>
                <w:p w:rsidR="007A2920" w:rsidRDefault="007A2920" w:rsidP="009E44F8">
                  <w:pPr>
                    <w:pStyle w:val="ListParagraph"/>
                    <w:ind w:left="0"/>
                    <w:rPr>
                      <w:rFonts w:asciiTheme="majorHAnsi" w:hAnsiTheme="majorHAnsi" w:cstheme="majorHAnsi"/>
                      <w:sz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</w:rPr>
                    <w:t>.......</w:t>
                  </w:r>
                </w:p>
              </w:tc>
            </w:tr>
          </w:tbl>
          <w:p w:rsidR="007A2920" w:rsidRDefault="007A2920" w:rsidP="009E44F8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quan sát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đưa câu hỏi gợi ý chi tiết phần a</w:t>
            </w:r>
          </w:p>
          <w:p w:rsidR="007A2920" w:rsidRDefault="007A2920" w:rsidP="003131F8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Những từ in nghiêng trong đoạn a là gì?</w:t>
            </w:r>
          </w:p>
          <w:p w:rsidR="007A2920" w:rsidRPr="003131F8" w:rsidRDefault="007A2920" w:rsidP="003131F8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+Những tiếng in đậm trong đoạn a là gì?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nghe, trả lời</w:t>
            </w:r>
          </w:p>
        </w:tc>
      </w:tr>
      <w:tr w:rsidR="007A2920" w:rsidTr="00CB67CB">
        <w:tc>
          <w:tcPr>
            <w:tcW w:w="2269" w:type="dxa"/>
            <w:vMerge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Hướng dẫn HS cách viết câu trả lời vào bảng kẻ sẵn</w:t>
            </w:r>
          </w:p>
        </w:tc>
        <w:tc>
          <w:tcPr>
            <w:tcW w:w="3402" w:type="dxa"/>
            <w:tcBorders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C630EA">
        <w:tc>
          <w:tcPr>
            <w:tcW w:w="2269" w:type="dxa"/>
            <w:vMerge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Yêu cầu HS tự làm phần b, mời 1 HS hoàn thành bài trên bảng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thực hiện</w:t>
            </w:r>
          </w:p>
        </w:tc>
      </w:tr>
      <w:tr w:rsidR="007A2920" w:rsidTr="00C630EA">
        <w:tc>
          <w:tcPr>
            <w:tcW w:w="2269" w:type="dxa"/>
            <w:vMerge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Mời HS đọc bài mình đã làm dưới lớp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nhận xét</w:t>
            </w:r>
          </w:p>
        </w:tc>
      </w:tr>
      <w:tr w:rsidR="007A2920" w:rsidTr="00C630EA">
        <w:tc>
          <w:tcPr>
            <w:tcW w:w="2269" w:type="dxa"/>
            <w:vMerge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Đối chiếu với bài làm trên bảng, mời HS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thực hiện</w:t>
            </w:r>
          </w:p>
        </w:tc>
      </w:tr>
      <w:tr w:rsidR="007A2920" w:rsidTr="00C630EA">
        <w:tc>
          <w:tcPr>
            <w:tcW w:w="2269" w:type="dxa"/>
            <w:vMerge/>
            <w:tcBorders>
              <w:top w:val="nil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xét, chốt lại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C630EA"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4.2, Bài tập 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Mời HS đọc đề bài bài số 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đọc</w:t>
            </w:r>
          </w:p>
        </w:tc>
      </w:tr>
      <w:tr w:rsidR="007A2920" w:rsidTr="00C630EA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Chia lớp thành 4 nhóm, mỗi nhóm sẽ có 1 cái bảng phụ, yêu cầu:</w:t>
            </w:r>
          </w:p>
          <w:p w:rsidR="007A2920" w:rsidRDefault="007A2920" w:rsidP="007719BD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Nhóm 1: tìm từ ghép, từ láy chứa tiếng “ngay”</w:t>
            </w:r>
          </w:p>
          <w:p w:rsidR="007A2920" w:rsidRDefault="007A2920" w:rsidP="007719BD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Nhóm 2: tìm từ ghép, từ láy chứa tiếng “thẳng”</w:t>
            </w:r>
          </w:p>
          <w:p w:rsidR="007A2920" w:rsidRDefault="007A2920" w:rsidP="007719BD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Nhóm 3: tìm từ ghép, từ láy chứa tiếng “thật”</w:t>
            </w:r>
          </w:p>
          <w:p w:rsidR="007A2920" w:rsidRDefault="007A2920" w:rsidP="007719BD">
            <w:pPr>
              <w:pStyle w:val="ListParagraph"/>
              <w:ind w:left="17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+ Nhóm 4: tìm từ ghép, từ láy chứa tiếng “đẹp”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thực hiện</w:t>
            </w:r>
          </w:p>
        </w:tc>
      </w:tr>
      <w:tr w:rsidR="007A2920" w:rsidTr="00C630EA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Mời nhóm trưởng treo bài của nhóm mình lên trên bảng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Nhóm trưởng thực hiện</w:t>
            </w:r>
          </w:p>
        </w:tc>
      </w:tr>
      <w:tr w:rsidR="007A2920" w:rsidTr="00C630EA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Mời mỗi nhóm một cá nhận lên đọc bài của nhóm mình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thực hiện</w:t>
            </w:r>
          </w:p>
        </w:tc>
      </w:tr>
      <w:tr w:rsidR="007A2920" w:rsidTr="00C630EA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Mời HS nhận xét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thực hiện</w:t>
            </w:r>
          </w:p>
        </w:tc>
      </w:tr>
      <w:tr w:rsidR="007A2920" w:rsidTr="00C630EA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 và chốt lại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68" w:hanging="218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C630EA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Khen thưởng nhóm có thành tích tốt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77401F">
            <w:pPr>
              <w:pStyle w:val="ListParagraph"/>
              <w:ind w:left="168"/>
              <w:rPr>
                <w:rFonts w:asciiTheme="majorHAnsi" w:hAnsiTheme="majorHAnsi" w:cstheme="majorHAnsi"/>
                <w:sz w:val="28"/>
              </w:rPr>
            </w:pPr>
          </w:p>
        </w:tc>
      </w:tr>
      <w:tr w:rsidR="0077401F" w:rsidTr="00C630EA">
        <w:tc>
          <w:tcPr>
            <w:tcW w:w="2269" w:type="dxa"/>
            <w:tcBorders>
              <w:top w:val="nil"/>
              <w:bottom w:val="nil"/>
            </w:tcBorders>
          </w:tcPr>
          <w:p w:rsidR="0077401F" w:rsidRDefault="0077401F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IV, Củng cố dặn dò (4-5p)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7401F" w:rsidRDefault="0077401F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7401F" w:rsidRDefault="0077401F" w:rsidP="0077401F">
            <w:pPr>
              <w:pStyle w:val="ListParagraph"/>
              <w:ind w:left="168"/>
              <w:rPr>
                <w:rFonts w:asciiTheme="majorHAnsi" w:hAnsiTheme="majorHAnsi" w:cstheme="majorHAnsi"/>
                <w:sz w:val="28"/>
              </w:rPr>
            </w:pPr>
          </w:p>
        </w:tc>
      </w:tr>
      <w:tr w:rsidR="007A2920" w:rsidTr="00C630EA">
        <w:tc>
          <w:tcPr>
            <w:tcW w:w="2269" w:type="dxa"/>
            <w:vMerge w:val="restart"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1, Củng cố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hỏi lại HS hôm nay học bài gì?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4B4E5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trả lời</w:t>
            </w:r>
          </w:p>
        </w:tc>
      </w:tr>
      <w:tr w:rsidR="007A2920" w:rsidTr="00C630EA">
        <w:tc>
          <w:tcPr>
            <w:tcW w:w="2269" w:type="dxa"/>
            <w:vMerge/>
            <w:tcBorders>
              <w:bottom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Mời 1 HS nhắc lại phần ghi nhớ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4B4E5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nhắc lại</w:t>
            </w:r>
          </w:p>
        </w:tc>
      </w:tr>
      <w:tr w:rsidR="007A2920" w:rsidTr="00C630EA">
        <w:tc>
          <w:tcPr>
            <w:tcW w:w="2269" w:type="dxa"/>
            <w:vMerge w:val="restart"/>
            <w:tcBorders>
              <w:top w:val="nil"/>
            </w:tcBorders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2, Dặn dò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GV nhận xét tiết học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2920" w:rsidRDefault="007A2920" w:rsidP="004B4E5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lắng nghe</w:t>
            </w:r>
          </w:p>
        </w:tc>
      </w:tr>
      <w:tr w:rsidR="007A2920" w:rsidTr="00C630EA">
        <w:tc>
          <w:tcPr>
            <w:tcW w:w="2269" w:type="dxa"/>
            <w:vMerge/>
          </w:tcPr>
          <w:p w:rsidR="007A2920" w:rsidRDefault="007A2920" w:rsidP="000B02F9">
            <w:pPr>
              <w:pStyle w:val="ListParagraph"/>
              <w:ind w:left="0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7A2920" w:rsidRDefault="007A2920" w:rsidP="00134AE5">
            <w:pPr>
              <w:pStyle w:val="ListParagraph"/>
              <w:numPr>
                <w:ilvl w:val="0"/>
                <w:numId w:val="3"/>
              </w:numPr>
              <w:ind w:left="170" w:hanging="219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Yêu cầu HS về nhà đặt câu với mỗi từ đã tìm được ở bài tập 2</w:t>
            </w:r>
          </w:p>
        </w:tc>
        <w:tc>
          <w:tcPr>
            <w:tcW w:w="3402" w:type="dxa"/>
            <w:tcBorders>
              <w:top w:val="nil"/>
            </w:tcBorders>
          </w:tcPr>
          <w:p w:rsidR="007A2920" w:rsidRDefault="007A2920" w:rsidP="004B4E5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HS ghi nhớ thực hiện</w:t>
            </w:r>
          </w:p>
        </w:tc>
      </w:tr>
    </w:tbl>
    <w:p w:rsidR="000B02F9" w:rsidRPr="00204040" w:rsidRDefault="000B02F9" w:rsidP="000B02F9">
      <w:pPr>
        <w:pStyle w:val="ListParagraph"/>
        <w:ind w:left="644"/>
        <w:rPr>
          <w:rFonts w:asciiTheme="majorHAnsi" w:hAnsiTheme="majorHAnsi" w:cstheme="majorHAnsi"/>
          <w:sz w:val="28"/>
        </w:rPr>
      </w:pPr>
    </w:p>
    <w:p w:rsidR="00041AD5" w:rsidRPr="00041AD5" w:rsidRDefault="00041AD5" w:rsidP="00041AD5">
      <w:pPr>
        <w:ind w:left="426"/>
        <w:rPr>
          <w:rFonts w:asciiTheme="majorHAnsi" w:hAnsiTheme="majorHAnsi" w:cstheme="majorHAnsi"/>
          <w:sz w:val="32"/>
        </w:rPr>
      </w:pPr>
    </w:p>
    <w:sectPr w:rsidR="00041AD5" w:rsidRPr="00041AD5" w:rsidSect="00CB67CB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00" w:rsidRDefault="00520C00" w:rsidP="00B72D87">
      <w:pPr>
        <w:spacing w:after="0" w:line="240" w:lineRule="auto"/>
      </w:pPr>
      <w:r>
        <w:separator/>
      </w:r>
    </w:p>
  </w:endnote>
  <w:endnote w:type="continuationSeparator" w:id="1">
    <w:p w:rsidR="00520C00" w:rsidRDefault="00520C00" w:rsidP="00B7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87" w:rsidRPr="00B72D87" w:rsidRDefault="00B72D87" w:rsidP="00B72D87">
    <w:pPr>
      <w:pStyle w:val="Footer"/>
      <w:jc w:val="center"/>
      <w:rPr>
        <w:rFonts w:asciiTheme="majorHAnsi" w:hAnsiTheme="majorHAnsi" w:cstheme="majorHAnsi"/>
        <w:sz w:val="26"/>
        <w:szCs w:val="26"/>
      </w:rPr>
    </w:pPr>
    <w:bookmarkStart w:id="1" w:name="_Hlk518747202"/>
    <w:r w:rsidRPr="00B72D87">
      <w:rPr>
        <w:rFonts w:asciiTheme="majorHAnsi" w:hAnsiTheme="majorHAnsi" w:cstheme="majorHAnsi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B72D87">
      <w:rPr>
        <w:rFonts w:asciiTheme="majorHAnsi" w:hAnsiTheme="majorHAnsi" w:cstheme="majorHAnsi"/>
        <w:sz w:val="26"/>
        <w:szCs w:val="26"/>
      </w:rPr>
      <w:t xml:space="preserve">Group: </w:t>
    </w:r>
    <w:hyperlink r:id="rId1" w:history="1">
      <w:r w:rsidRPr="00B72D87">
        <w:rPr>
          <w:rStyle w:val="Hyperlink"/>
          <w:rFonts w:asciiTheme="majorHAnsi" w:hAnsiTheme="majorHAnsi" w:cstheme="majorHAnsi"/>
          <w:sz w:val="26"/>
          <w:szCs w:val="26"/>
        </w:rPr>
        <w:t>https://www.facebook.com/groups/tailieutieuhocvathcs/</w:t>
      </w:r>
    </w:hyperlink>
    <w:bookmarkEnd w:id="1"/>
  </w:p>
  <w:p w:rsidR="00B72D87" w:rsidRDefault="00B72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00" w:rsidRDefault="00520C00" w:rsidP="00B72D87">
      <w:pPr>
        <w:spacing w:after="0" w:line="240" w:lineRule="auto"/>
      </w:pPr>
      <w:r>
        <w:separator/>
      </w:r>
    </w:p>
  </w:footnote>
  <w:footnote w:type="continuationSeparator" w:id="1">
    <w:p w:rsidR="00520C00" w:rsidRDefault="00520C00" w:rsidP="00B7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87" w:rsidRPr="00B72D87" w:rsidRDefault="00B72D87" w:rsidP="00B72D87">
    <w:pPr>
      <w:jc w:val="center"/>
      <w:rPr>
        <w:rFonts w:ascii="Times New Roman" w:hAnsi="Times New Roman"/>
        <w:color w:val="FF0000"/>
        <w:sz w:val="28"/>
        <w:szCs w:val="28"/>
      </w:rPr>
    </w:pPr>
    <w:r w:rsidRPr="00B72D87">
      <w:rPr>
        <w:rFonts w:ascii=".VnTime" w:hAnsi=".VnTime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72D87">
      <w:rPr>
        <w:rFonts w:ascii=".VnTime" w:hAnsi=".VnTime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B72D87">
      <w:rPr>
        <w:rFonts w:ascii="Times New Roman" w:hAnsi="Times New Roman"/>
        <w:color w:val="FF0000"/>
        <w:sz w:val="28"/>
        <w:szCs w:val="28"/>
      </w:rPr>
      <w:t>HOC360.NET - TÀI LIỆU HỌC TẬP MIỄN PHÍ</w:t>
    </w:r>
  </w:p>
  <w:p w:rsidR="00B72D87" w:rsidRPr="00B72D87" w:rsidRDefault="00B72D87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E05"/>
    <w:multiLevelType w:val="hybridMultilevel"/>
    <w:tmpl w:val="9E0CE146"/>
    <w:lvl w:ilvl="0" w:tplc="4D5AFF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5B1BA2"/>
    <w:multiLevelType w:val="hybridMultilevel"/>
    <w:tmpl w:val="20C69142"/>
    <w:lvl w:ilvl="0" w:tplc="2BD4C5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EDE0F00"/>
    <w:multiLevelType w:val="hybridMultilevel"/>
    <w:tmpl w:val="169016DA"/>
    <w:lvl w:ilvl="0" w:tplc="8F2891E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C22A1F"/>
    <w:multiLevelType w:val="hybridMultilevel"/>
    <w:tmpl w:val="674EA058"/>
    <w:lvl w:ilvl="0" w:tplc="25020648">
      <w:start w:val="1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1AD5"/>
    <w:rsid w:val="00041AD5"/>
    <w:rsid w:val="000B02F9"/>
    <w:rsid w:val="00134AE5"/>
    <w:rsid w:val="00185C30"/>
    <w:rsid w:val="001B582A"/>
    <w:rsid w:val="00204040"/>
    <w:rsid w:val="002F05D4"/>
    <w:rsid w:val="0031076A"/>
    <w:rsid w:val="003131F8"/>
    <w:rsid w:val="003B2A57"/>
    <w:rsid w:val="004B2DF4"/>
    <w:rsid w:val="004B4E5D"/>
    <w:rsid w:val="00520C00"/>
    <w:rsid w:val="00644DD5"/>
    <w:rsid w:val="007719BD"/>
    <w:rsid w:val="0077401F"/>
    <w:rsid w:val="007A2920"/>
    <w:rsid w:val="007E1585"/>
    <w:rsid w:val="007F613D"/>
    <w:rsid w:val="008768A6"/>
    <w:rsid w:val="008B5349"/>
    <w:rsid w:val="008B713E"/>
    <w:rsid w:val="00953551"/>
    <w:rsid w:val="009818B3"/>
    <w:rsid w:val="009C2978"/>
    <w:rsid w:val="009C5AD2"/>
    <w:rsid w:val="009E44F8"/>
    <w:rsid w:val="00A83B99"/>
    <w:rsid w:val="00AE6DCE"/>
    <w:rsid w:val="00B11530"/>
    <w:rsid w:val="00B14311"/>
    <w:rsid w:val="00B54105"/>
    <w:rsid w:val="00B57881"/>
    <w:rsid w:val="00B72D87"/>
    <w:rsid w:val="00BA3266"/>
    <w:rsid w:val="00BA4EC2"/>
    <w:rsid w:val="00C01468"/>
    <w:rsid w:val="00C07059"/>
    <w:rsid w:val="00C630EA"/>
    <w:rsid w:val="00CB67CB"/>
    <w:rsid w:val="00E151EF"/>
    <w:rsid w:val="00EF68C7"/>
    <w:rsid w:val="00F4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B3"/>
    <w:pPr>
      <w:ind w:left="720"/>
      <w:contextualSpacing/>
    </w:pPr>
  </w:style>
  <w:style w:type="table" w:styleId="TableGrid">
    <w:name w:val="Table Grid"/>
    <w:basedOn w:val="TableNormal"/>
    <w:uiPriority w:val="39"/>
    <w:rsid w:val="000B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D87"/>
  </w:style>
  <w:style w:type="paragraph" w:styleId="Footer">
    <w:name w:val="footer"/>
    <w:basedOn w:val="Normal"/>
    <w:link w:val="FooterChar"/>
    <w:unhideWhenUsed/>
    <w:rsid w:val="00B7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2D87"/>
  </w:style>
  <w:style w:type="character" w:styleId="Hyperlink">
    <w:name w:val="Hyperlink"/>
    <w:basedOn w:val="DefaultParagraphFont"/>
    <w:uiPriority w:val="99"/>
    <w:unhideWhenUsed/>
    <w:rsid w:val="00B72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2018-10-04T04:02:00Z</cp:lastPrinted>
  <dcterms:created xsi:type="dcterms:W3CDTF">2018-10-04T04:02:00Z</dcterms:created>
  <dcterms:modified xsi:type="dcterms:W3CDTF">2018-10-04T04:02:00Z</dcterms:modified>
</cp:coreProperties>
</file>