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Ind w:w="0" w:type="dxa"/>
        <w:tblLook w:val="04A0"/>
      </w:tblPr>
      <w:tblGrid>
        <w:gridCol w:w="5778"/>
        <w:gridCol w:w="5103"/>
      </w:tblGrid>
      <w:tr w:rsidR="000E43B1" w:rsidTr="000E43B1">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3B1" w:rsidRPr="000E43B1" w:rsidRDefault="000E43B1" w:rsidP="000E43B1">
            <w:pPr>
              <w:jc w:val="center"/>
              <w:rPr>
                <w:rFonts w:ascii="Times New Roman" w:hAnsi="Times New Roman" w:cs="Times New Roman"/>
                <w:color w:val="4F81BD" w:themeColor="accent1"/>
                <w:sz w:val="28"/>
                <w:szCs w:val="28"/>
              </w:rPr>
            </w:pPr>
            <w:r>
              <w:rPr>
                <w:rFonts w:ascii="Times New Roman" w:hAnsi="Times New Roman" w:cs="Times New Roman"/>
                <w:color w:val="4F81BD" w:themeColor="accent1"/>
                <w:sz w:val="28"/>
                <w:szCs w:val="28"/>
              </w:rPr>
              <w:t>PHÒNG GD – ĐT QUẬN CẦU GIẤY                 TRƯỜNG THCS NGHĨA TÂN</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3B1" w:rsidRDefault="000E43B1" w:rsidP="000E43B1">
            <w:pPr>
              <w:rPr>
                <w:rFonts w:ascii="Times New Roman" w:hAnsi="Times New Roman" w:cs="Times New Roman"/>
                <w:color w:val="4F81BD" w:themeColor="accent1"/>
                <w:sz w:val="28"/>
                <w:szCs w:val="28"/>
              </w:rPr>
            </w:pPr>
            <w:r>
              <w:rPr>
                <w:rFonts w:ascii="Times New Roman" w:hAnsi="Times New Roman" w:cs="Times New Roman"/>
                <w:color w:val="4F81BD" w:themeColor="accent1"/>
                <w:sz w:val="28"/>
                <w:szCs w:val="28"/>
              </w:rPr>
              <w:t>KIỂM TRA HÌNH HỌC 8 CHƯƠNG III</w:t>
            </w:r>
          </w:p>
          <w:p w:rsidR="000E43B1" w:rsidRDefault="000E43B1" w:rsidP="000E43B1">
            <w:pPr>
              <w:jc w:val="center"/>
              <w:rPr>
                <w:rFonts w:ascii="Times New Roman" w:hAnsi="Times New Roman" w:cs="Times New Roman"/>
                <w:color w:val="4F81BD" w:themeColor="accent1"/>
                <w:sz w:val="28"/>
                <w:szCs w:val="28"/>
              </w:rPr>
            </w:pPr>
            <w:r>
              <w:rPr>
                <w:rFonts w:ascii="Times New Roman" w:hAnsi="Times New Roman" w:cs="Times New Roman"/>
                <w:color w:val="4F81BD" w:themeColor="accent1"/>
                <w:sz w:val="28"/>
                <w:szCs w:val="28"/>
              </w:rPr>
              <w:t xml:space="preserve">  Thời gian làm bài: 45 phút</w:t>
            </w:r>
          </w:p>
        </w:tc>
      </w:tr>
    </w:tbl>
    <w:p w:rsidR="009D4625" w:rsidRDefault="009D4625">
      <w:pPr>
        <w:rPr>
          <w:sz w:val="28"/>
          <w:szCs w:val="28"/>
        </w:rPr>
      </w:pPr>
    </w:p>
    <w:p w:rsidR="000E43B1" w:rsidRPr="00CD7585" w:rsidRDefault="000E43B1">
      <w:pPr>
        <w:rPr>
          <w:rFonts w:ascii="Times New Roman" w:hAnsi="Times New Roman" w:cs="Times New Roman"/>
          <w:b/>
          <w:sz w:val="28"/>
          <w:szCs w:val="28"/>
          <w:u w:val="single"/>
        </w:rPr>
      </w:pPr>
      <w:r w:rsidRPr="00CD7585">
        <w:rPr>
          <w:rFonts w:ascii="Times New Roman" w:hAnsi="Times New Roman" w:cs="Times New Roman"/>
          <w:b/>
          <w:sz w:val="28"/>
          <w:szCs w:val="28"/>
          <w:u w:val="single"/>
        </w:rPr>
        <w:t xml:space="preserve">ĐỀ SỐ 1: </w:t>
      </w:r>
    </w:p>
    <w:p w:rsidR="000E43B1" w:rsidRPr="00CD7585" w:rsidRDefault="000E43B1" w:rsidP="000E43B1">
      <w:pPr>
        <w:pStyle w:val="ListParagraph"/>
        <w:numPr>
          <w:ilvl w:val="0"/>
          <w:numId w:val="1"/>
        </w:numPr>
        <w:rPr>
          <w:rFonts w:ascii="Times New Roman" w:hAnsi="Times New Roman" w:cs="Times New Roman"/>
          <w:b/>
          <w:sz w:val="28"/>
          <w:szCs w:val="28"/>
        </w:rPr>
      </w:pPr>
      <w:r w:rsidRPr="00CD7585">
        <w:rPr>
          <w:rFonts w:ascii="Times New Roman" w:hAnsi="Times New Roman" w:cs="Times New Roman"/>
          <w:b/>
          <w:sz w:val="28"/>
          <w:szCs w:val="28"/>
        </w:rPr>
        <w:t>TRẮC NGHIỆM KHÁCH QUAN</w:t>
      </w:r>
    </w:p>
    <w:p w:rsidR="000E43B1" w:rsidRDefault="000E43B1" w:rsidP="000E43B1">
      <w:pPr>
        <w:rPr>
          <w:rFonts w:ascii="Times New Roman" w:hAnsi="Times New Roman" w:cs="Times New Roman"/>
          <w:sz w:val="28"/>
          <w:szCs w:val="28"/>
        </w:rPr>
      </w:pPr>
      <w:r w:rsidRPr="00CD7585">
        <w:rPr>
          <w:rFonts w:ascii="Times New Roman" w:hAnsi="Times New Roman" w:cs="Times New Roman"/>
          <w:b/>
          <w:sz w:val="28"/>
          <w:szCs w:val="28"/>
        </w:rPr>
        <w:t>Bài 1:</w:t>
      </w:r>
      <w:r>
        <w:rPr>
          <w:rFonts w:ascii="Times New Roman" w:hAnsi="Times New Roman" w:cs="Times New Roman"/>
          <w:sz w:val="28"/>
          <w:szCs w:val="28"/>
        </w:rPr>
        <w:t xml:space="preserve"> Chọn chữ cái đứng trước khẳng định đúng trong mỗi câu sau:</w:t>
      </w:r>
    </w:p>
    <w:p w:rsidR="000E43B1" w:rsidRDefault="000E43B1" w:rsidP="000E43B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Cho </w:t>
      </w:r>
      <w:r w:rsidRPr="000E43B1">
        <w:rPr>
          <w:rFonts w:ascii="Times New Roman" w:hAnsi="Times New Roman"/>
          <w:position w:val="-6"/>
          <w:sz w:val="28"/>
          <w:szCs w:val="28"/>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3.75pt" o:ole="">
            <v:imagedata r:id="rId5" o:title=""/>
          </v:shape>
          <o:OLEObject Type="Embed" ProgID="Equation.DSMT4" ShapeID="_x0000_i1025" DrawAspect="Content" ObjectID="_1583610229" r:id="rId6"/>
        </w:object>
      </w:r>
      <w:r w:rsidRPr="000E43B1">
        <w:rPr>
          <w:rFonts w:ascii="Times New Roman" w:hAnsi="Times New Roman" w:cs="Times New Roman"/>
          <w:sz w:val="28"/>
          <w:szCs w:val="28"/>
        </w:rPr>
        <w:t xml:space="preserve"> </w:t>
      </w:r>
      <w:r>
        <w:rPr>
          <w:rFonts w:ascii="Times New Roman" w:hAnsi="Times New Roman" w:cs="Times New Roman"/>
          <w:sz w:val="28"/>
          <w:szCs w:val="28"/>
        </w:rPr>
        <w:t>và</w:t>
      </w:r>
      <w:r w:rsidRPr="00CB29EF">
        <w:rPr>
          <w:rFonts w:ascii="Times New Roman" w:hAnsi="Times New Roman"/>
          <w:position w:val="-30"/>
          <w:sz w:val="28"/>
          <w:szCs w:val="28"/>
        </w:rPr>
        <w:t xml:space="preserve"> </w:t>
      </w:r>
      <w:r w:rsidRPr="000E43B1">
        <w:rPr>
          <w:rFonts w:ascii="Times New Roman" w:hAnsi="Times New Roman"/>
          <w:position w:val="-6"/>
          <w:sz w:val="28"/>
          <w:szCs w:val="28"/>
        </w:rPr>
        <w:object w:dxaOrig="740" w:dyaOrig="279">
          <v:shape id="_x0000_i1026" type="#_x0000_t75" style="width:36.95pt;height:13.75pt" o:ole="">
            <v:imagedata r:id="rId7" o:title=""/>
          </v:shape>
          <o:OLEObject Type="Embed" ProgID="Equation.DSMT4" ShapeID="_x0000_i1026" DrawAspect="Content" ObjectID="_1583610230" r:id="rId8"/>
        </w:object>
      </w:r>
      <w:r w:rsidRPr="000E43B1">
        <w:rPr>
          <w:rFonts w:ascii="Times New Roman" w:hAnsi="Times New Roman" w:cs="Times New Roman"/>
          <w:sz w:val="28"/>
          <w:szCs w:val="28"/>
        </w:rPr>
        <w:t xml:space="preserve"> </w:t>
      </w:r>
      <w:r>
        <w:rPr>
          <w:rFonts w:ascii="Times New Roman" w:hAnsi="Times New Roman" w:cs="Times New Roman"/>
          <w:sz w:val="28"/>
          <w:szCs w:val="28"/>
        </w:rPr>
        <w:t xml:space="preserve">có </w:t>
      </w:r>
      <w:r w:rsidRPr="000E43B1">
        <w:rPr>
          <w:rFonts w:ascii="Times New Roman" w:hAnsi="Times New Roman"/>
          <w:position w:val="-24"/>
          <w:sz w:val="28"/>
          <w:szCs w:val="28"/>
        </w:rPr>
        <w:object w:dxaOrig="1120" w:dyaOrig="620">
          <v:shape id="_x0000_i1027" type="#_x0000_t75" style="width:55.7pt;height:30.7pt" o:ole="">
            <v:imagedata r:id="rId9" o:title=""/>
          </v:shape>
          <o:OLEObject Type="Embed" ProgID="Equation.DSMT4" ShapeID="_x0000_i1027" DrawAspect="Content" ObjectID="_1583610231" r:id="rId10"/>
        </w:object>
      </w:r>
      <w:r>
        <w:rPr>
          <w:rFonts w:ascii="Times New Roman" w:hAnsi="Times New Roman" w:cs="Times New Roman"/>
          <w:sz w:val="28"/>
          <w:szCs w:val="28"/>
        </w:rPr>
        <w:t xml:space="preserve"> để hai tam giác đồng dạng theo trường hợp c.g.c thì cần thêm yếu tố:</w:t>
      </w:r>
    </w:p>
    <w:p w:rsidR="000E43B1" w:rsidRDefault="000E43B1" w:rsidP="000E43B1">
      <w:pPr>
        <w:pStyle w:val="ListParagraph"/>
        <w:rPr>
          <w:rFonts w:ascii="Times New Roman" w:hAnsi="Times New Roman"/>
          <w:position w:val="-30"/>
          <w:sz w:val="28"/>
          <w:szCs w:val="28"/>
        </w:rPr>
      </w:pPr>
      <w:r w:rsidRPr="000E43B1">
        <w:rPr>
          <w:rFonts w:ascii="Times New Roman" w:hAnsi="Times New Roman"/>
          <w:position w:val="-10"/>
          <w:sz w:val="28"/>
          <w:szCs w:val="28"/>
        </w:rPr>
        <w:object w:dxaOrig="7880" w:dyaOrig="400">
          <v:shape id="_x0000_i1028" type="#_x0000_t75" style="width:393.8pt;height:20.05pt" o:ole="">
            <v:imagedata r:id="rId11" o:title=""/>
          </v:shape>
          <o:OLEObject Type="Embed" ProgID="Equation.DSMT4" ShapeID="_x0000_i1028" DrawAspect="Content" ObjectID="_1583610232" r:id="rId12"/>
        </w:object>
      </w:r>
    </w:p>
    <w:p w:rsidR="000E43B1" w:rsidRDefault="001052DD" w:rsidP="001052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Cho </w:t>
      </w:r>
      <w:r w:rsidRPr="000E43B1">
        <w:rPr>
          <w:rFonts w:ascii="Times New Roman" w:hAnsi="Times New Roman"/>
          <w:position w:val="-6"/>
          <w:sz w:val="28"/>
          <w:szCs w:val="28"/>
        </w:rPr>
        <w:object w:dxaOrig="680" w:dyaOrig="279">
          <v:shape id="_x0000_i1029" type="#_x0000_t75" style="width:33.8pt;height:13.75pt" o:ole="">
            <v:imagedata r:id="rId5" o:title=""/>
          </v:shape>
          <o:OLEObject Type="Embed" ProgID="Equation.DSMT4" ShapeID="_x0000_i1029" DrawAspect="Content" ObjectID="_1583610233" r:id="rId13"/>
        </w:object>
      </w:r>
      <w:r w:rsidRPr="000E43B1">
        <w:rPr>
          <w:rFonts w:ascii="Times New Roman" w:hAnsi="Times New Roman" w:cs="Times New Roman"/>
          <w:sz w:val="28"/>
          <w:szCs w:val="28"/>
        </w:rPr>
        <w:t xml:space="preserve"> </w:t>
      </w:r>
      <w:r>
        <w:rPr>
          <w:rFonts w:ascii="Times New Roman" w:hAnsi="Times New Roman" w:cs="Times New Roman"/>
          <w:sz w:val="28"/>
          <w:szCs w:val="28"/>
        </w:rPr>
        <w:t>và</w:t>
      </w:r>
      <w:r w:rsidRPr="00CB29EF">
        <w:rPr>
          <w:rFonts w:ascii="Times New Roman" w:hAnsi="Times New Roman"/>
          <w:position w:val="-30"/>
          <w:sz w:val="28"/>
          <w:szCs w:val="28"/>
        </w:rPr>
        <w:t xml:space="preserve"> </w:t>
      </w:r>
      <w:r w:rsidRPr="000E43B1">
        <w:rPr>
          <w:rFonts w:ascii="Times New Roman" w:hAnsi="Times New Roman"/>
          <w:position w:val="-6"/>
          <w:sz w:val="28"/>
          <w:szCs w:val="28"/>
        </w:rPr>
        <w:object w:dxaOrig="740" w:dyaOrig="279">
          <v:shape id="_x0000_i1030" type="#_x0000_t75" style="width:36.95pt;height:13.75pt" o:ole="">
            <v:imagedata r:id="rId7" o:title=""/>
          </v:shape>
          <o:OLEObject Type="Embed" ProgID="Equation.DSMT4" ShapeID="_x0000_i1030" DrawAspect="Content" ObjectID="_1583610234" r:id="rId14"/>
        </w:object>
      </w:r>
      <w:r w:rsidRPr="000E43B1">
        <w:rPr>
          <w:rFonts w:ascii="Times New Roman" w:hAnsi="Times New Roman" w:cs="Times New Roman"/>
          <w:sz w:val="28"/>
          <w:szCs w:val="28"/>
        </w:rPr>
        <w:t xml:space="preserve"> </w:t>
      </w:r>
      <w:r>
        <w:rPr>
          <w:rFonts w:ascii="Times New Roman" w:hAnsi="Times New Roman" w:cs="Times New Roman"/>
          <w:sz w:val="28"/>
          <w:szCs w:val="28"/>
        </w:rPr>
        <w:t xml:space="preserve">có </w:t>
      </w:r>
      <w:r w:rsidRPr="000E43B1">
        <w:rPr>
          <w:rFonts w:ascii="Times New Roman" w:hAnsi="Times New Roman"/>
          <w:position w:val="-24"/>
          <w:sz w:val="28"/>
          <w:szCs w:val="28"/>
        </w:rPr>
        <w:object w:dxaOrig="2400" w:dyaOrig="620">
          <v:shape id="_x0000_i1031" type="#_x0000_t75" style="width:120.2pt;height:30.7pt" o:ole="">
            <v:imagedata r:id="rId15" o:title=""/>
          </v:shape>
          <o:OLEObject Type="Embed" ProgID="Equation.DSMT4" ShapeID="_x0000_i1031" DrawAspect="Content" ObjectID="_1583610235" r:id="rId16"/>
        </w:object>
      </w:r>
      <w:r>
        <w:rPr>
          <w:rFonts w:ascii="Times New Roman" w:hAnsi="Times New Roman" w:cs="Times New Roman"/>
          <w:sz w:val="28"/>
          <w:szCs w:val="28"/>
        </w:rPr>
        <w:t>. Khi đó ta có:</w:t>
      </w:r>
    </w:p>
    <w:p w:rsidR="00CD7585" w:rsidRDefault="00CD7585" w:rsidP="00CD7585">
      <w:pPr>
        <w:pStyle w:val="ListParagraph"/>
        <w:rPr>
          <w:rFonts w:ascii="Times New Roman" w:hAnsi="Times New Roman" w:cs="Times New Roman"/>
          <w:sz w:val="28"/>
          <w:szCs w:val="28"/>
        </w:rPr>
      </w:pPr>
      <w:r w:rsidRPr="00CD7585">
        <w:rPr>
          <w:rFonts w:ascii="Times New Roman" w:hAnsi="Times New Roman" w:cs="Times New Roman"/>
          <w:position w:val="-12"/>
        </w:rPr>
        <w:object w:dxaOrig="10500" w:dyaOrig="380">
          <v:shape id="_x0000_i1036" type="#_x0000_t75" style="width:525.3pt;height:18.8pt" o:ole="">
            <v:imagedata r:id="rId17" o:title=""/>
          </v:shape>
          <o:OLEObject Type="Embed" ProgID="Equation.DSMT4" ShapeID="_x0000_i1036" DrawAspect="Content" ObjectID="_1583610236" r:id="rId18"/>
        </w:object>
      </w:r>
    </w:p>
    <w:p w:rsidR="001052DD" w:rsidRDefault="001052DD" w:rsidP="001052DD">
      <w:pPr>
        <w:rPr>
          <w:rFonts w:ascii="Times New Roman" w:hAnsi="Times New Roman" w:cs="Times New Roman"/>
          <w:sz w:val="28"/>
          <w:szCs w:val="28"/>
        </w:rPr>
      </w:pPr>
      <w:r w:rsidRPr="00CD7585">
        <w:rPr>
          <w:rFonts w:ascii="Times New Roman" w:hAnsi="Times New Roman" w:cs="Times New Roman"/>
          <w:b/>
          <w:sz w:val="28"/>
          <w:szCs w:val="28"/>
        </w:rPr>
        <w:t>Bài 2</w:t>
      </w:r>
      <w:r>
        <w:rPr>
          <w:rFonts w:ascii="Times New Roman" w:hAnsi="Times New Roman" w:cs="Times New Roman"/>
          <w:sz w:val="28"/>
          <w:szCs w:val="28"/>
        </w:rPr>
        <w:t>: Chọn đáp sán đúng trong mỗi trường hợp sau:</w:t>
      </w:r>
    </w:p>
    <w:p w:rsidR="001052DD" w:rsidRDefault="001052DD" w:rsidP="001052D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Cho có đường phân giác AD., AB = 5cm, AC = 7cm, BC = 8cm. Độ dài đoạn thẳng BD là:</w:t>
      </w:r>
      <w:r w:rsidR="00CD7585">
        <w:rPr>
          <w:rFonts w:ascii="Times New Roman" w:hAnsi="Times New Roman" w:cs="Times New Roman"/>
          <w:sz w:val="28"/>
          <w:szCs w:val="28"/>
        </w:rPr>
        <w:t xml:space="preserve"> </w:t>
      </w:r>
      <w:r w:rsidR="00CD7585" w:rsidRPr="00CD7585">
        <w:rPr>
          <w:rFonts w:ascii="Times New Roman" w:hAnsi="Times New Roman" w:cs="Times New Roman"/>
          <w:position w:val="-24"/>
          <w:sz w:val="28"/>
          <w:szCs w:val="28"/>
        </w:rPr>
        <w:object w:dxaOrig="5360" w:dyaOrig="620">
          <v:shape id="_x0000_i1037" type="#_x0000_t75" style="width:267.95pt;height:31.3pt" o:ole="">
            <v:imagedata r:id="rId19" o:title=""/>
          </v:shape>
          <o:OLEObject Type="Embed" ProgID="Equation.DSMT4" ShapeID="_x0000_i1037" DrawAspect="Content" ObjectID="_1583610237" r:id="rId20"/>
        </w:object>
      </w:r>
      <w:r w:rsidR="00CD7585">
        <w:rPr>
          <w:rFonts w:ascii="Times New Roman" w:hAnsi="Times New Roman" w:cs="Times New Roman"/>
          <w:sz w:val="28"/>
          <w:szCs w:val="28"/>
        </w:rPr>
        <w:t xml:space="preserve">                 D. Một kết quả khác.</w:t>
      </w:r>
    </w:p>
    <w:p w:rsidR="001052DD" w:rsidRDefault="001052DD" w:rsidP="001052D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Cho  Cho </w:t>
      </w:r>
      <w:r w:rsidRPr="000E43B1">
        <w:rPr>
          <w:rFonts w:ascii="Times New Roman" w:hAnsi="Times New Roman"/>
          <w:position w:val="-6"/>
          <w:sz w:val="28"/>
          <w:szCs w:val="28"/>
        </w:rPr>
        <w:object w:dxaOrig="680" w:dyaOrig="279">
          <v:shape id="_x0000_i1032" type="#_x0000_t75" style="width:33.8pt;height:13.75pt" o:ole="">
            <v:imagedata r:id="rId5" o:title=""/>
          </v:shape>
          <o:OLEObject Type="Embed" ProgID="Equation.DSMT4" ShapeID="_x0000_i1032" DrawAspect="Content" ObjectID="_1583610238" r:id="rId21"/>
        </w:object>
      </w:r>
      <w:r w:rsidRPr="000E43B1">
        <w:rPr>
          <w:rFonts w:ascii="Times New Roman" w:hAnsi="Times New Roman" w:cs="Times New Roman"/>
          <w:sz w:val="28"/>
          <w:szCs w:val="28"/>
        </w:rPr>
        <w:t xml:space="preserve"> </w:t>
      </w:r>
      <w:r>
        <w:rPr>
          <w:rFonts w:ascii="Times New Roman" w:hAnsi="Times New Roman" w:cs="Times New Roman"/>
          <w:sz w:val="28"/>
          <w:szCs w:val="28"/>
        </w:rPr>
        <w:t>và</w:t>
      </w:r>
      <w:r w:rsidRPr="00CB29EF">
        <w:rPr>
          <w:rFonts w:ascii="Times New Roman" w:hAnsi="Times New Roman"/>
          <w:position w:val="-30"/>
          <w:sz w:val="28"/>
          <w:szCs w:val="28"/>
        </w:rPr>
        <w:t xml:space="preserve"> </w:t>
      </w:r>
      <w:r w:rsidRPr="000E43B1">
        <w:rPr>
          <w:rFonts w:ascii="Times New Roman" w:hAnsi="Times New Roman"/>
          <w:position w:val="-6"/>
          <w:sz w:val="28"/>
          <w:szCs w:val="28"/>
        </w:rPr>
        <w:object w:dxaOrig="740" w:dyaOrig="279">
          <v:shape id="_x0000_i1033" type="#_x0000_t75" style="width:36.95pt;height:13.75pt" o:ole="">
            <v:imagedata r:id="rId7" o:title=""/>
          </v:shape>
          <o:OLEObject Type="Embed" ProgID="Equation.DSMT4" ShapeID="_x0000_i1033" DrawAspect="Content" ObjectID="_1583610239" r:id="rId22"/>
        </w:object>
      </w:r>
      <w:r w:rsidRPr="000E43B1">
        <w:rPr>
          <w:rFonts w:ascii="Times New Roman" w:hAnsi="Times New Roman" w:cs="Times New Roman"/>
          <w:sz w:val="28"/>
          <w:szCs w:val="28"/>
        </w:rPr>
        <w:t xml:space="preserve"> </w:t>
      </w:r>
      <w:r>
        <w:rPr>
          <w:rFonts w:ascii="Times New Roman" w:hAnsi="Times New Roman" w:cs="Times New Roman"/>
          <w:sz w:val="28"/>
          <w:szCs w:val="28"/>
        </w:rPr>
        <w:t xml:space="preserve">có </w:t>
      </w:r>
      <w:r w:rsidRPr="000E43B1">
        <w:rPr>
          <w:rFonts w:ascii="Times New Roman" w:hAnsi="Times New Roman"/>
          <w:position w:val="-24"/>
          <w:sz w:val="28"/>
          <w:szCs w:val="28"/>
        </w:rPr>
        <w:object w:dxaOrig="2400" w:dyaOrig="620">
          <v:shape id="_x0000_i1034" type="#_x0000_t75" style="width:120.2pt;height:30.7pt" o:ole="">
            <v:imagedata r:id="rId23" o:title=""/>
          </v:shape>
          <o:OLEObject Type="Embed" ProgID="Equation.DSMT4" ShapeID="_x0000_i1034" DrawAspect="Content" ObjectID="_1583610240" r:id="rId24"/>
        </w:object>
      </w:r>
      <w:r>
        <w:rPr>
          <w:rFonts w:ascii="Times New Roman" w:hAnsi="Times New Roman" w:cs="Times New Roman"/>
          <w:sz w:val="28"/>
          <w:szCs w:val="28"/>
        </w:rPr>
        <w:t>. Khi đó ta có:</w:t>
      </w:r>
    </w:p>
    <w:p w:rsidR="00B3219B" w:rsidRDefault="00B3219B" w:rsidP="00B3219B">
      <w:pPr>
        <w:pStyle w:val="ListParagraph"/>
        <w:rPr>
          <w:rFonts w:ascii="Times New Roman" w:hAnsi="Times New Roman" w:cs="Times New Roman"/>
          <w:sz w:val="28"/>
          <w:szCs w:val="28"/>
        </w:rPr>
      </w:pPr>
      <w:r w:rsidRPr="00CD7585">
        <w:rPr>
          <w:rFonts w:ascii="Times New Roman" w:hAnsi="Times New Roman" w:cs="Times New Roman"/>
          <w:position w:val="-12"/>
        </w:rPr>
        <w:object w:dxaOrig="10080" w:dyaOrig="380">
          <v:shape id="_x0000_i1038" type="#_x0000_t75" style="width:7in;height:18.8pt" o:ole="">
            <v:imagedata r:id="rId25" o:title=""/>
          </v:shape>
          <o:OLEObject Type="Embed" ProgID="Equation.DSMT4" ShapeID="_x0000_i1038" DrawAspect="Content" ObjectID="_1583610241" r:id="rId26"/>
        </w:object>
      </w:r>
    </w:p>
    <w:p w:rsidR="001052DD" w:rsidRPr="00B3219B" w:rsidRDefault="001052DD" w:rsidP="001052DD">
      <w:pPr>
        <w:rPr>
          <w:rFonts w:ascii="Times New Roman" w:hAnsi="Times New Roman" w:cs="Times New Roman"/>
          <w:b/>
          <w:sz w:val="28"/>
          <w:szCs w:val="28"/>
        </w:rPr>
      </w:pPr>
      <w:r w:rsidRPr="00B3219B">
        <w:rPr>
          <w:rFonts w:ascii="Times New Roman" w:hAnsi="Times New Roman" w:cs="Times New Roman"/>
          <w:b/>
          <w:sz w:val="28"/>
          <w:szCs w:val="28"/>
        </w:rPr>
        <w:t xml:space="preserve">Bài 3: </w:t>
      </w:r>
    </w:p>
    <w:p w:rsidR="001052DD" w:rsidRDefault="00B3219B" w:rsidP="001052DD">
      <w:pPr>
        <w:rPr>
          <w:rFonts w:ascii="Times New Roman" w:hAnsi="Times New Roman" w:cs="Times New Roman"/>
          <w:sz w:val="28"/>
          <w:szCs w:val="28"/>
        </w:rPr>
      </w:pPr>
      <w:r>
        <w:rPr>
          <w:rFonts w:ascii="Times New Roman" w:hAnsi="Times New Roman" w:cs="Times New Roman"/>
          <w:noProof/>
        </w:rPr>
        <w:pict>
          <v:group id="_x0000_s1026" style="position:absolute;margin-left:342pt;margin-top:11.95pt;width:175.35pt;height:89.5pt;z-index:251658240" coordorigin="7553,8951" coordsize="3507,2250">
            <v:group id="_x0000_s1027" style="position:absolute;left:7973;top:9311;width:2622;height:1620" coordorigin="8030,9131" coordsize="2622,1620">
              <v:line id="_x0000_s1028" style="position:absolute" from="8030,10751" to="10652,10751"/>
              <v:line id="_x0000_s1029" style="position:absolute;flip:y" from="8030,9131" to="8828,10751"/>
              <v:line id="_x0000_s1030" style="position:absolute" from="8828,9131" to="10652,10751"/>
              <v:line id="_x0000_s1031" style="position:absolute" from="8315,10211" to="10025,10211"/>
            </v:group>
            <v:shapetype id="_x0000_t202" coordsize="21600,21600" o:spt="202" path="m,l,21600r21600,l21600,xe">
              <v:stroke joinstyle="miter"/>
              <v:path gradientshapeok="t" o:connecttype="rect"/>
            </v:shapetype>
            <v:shape id="_x0000_s1032" type="#_x0000_t202" style="position:absolute;left:8429;top:8951;width:684;height:540" filled="f" stroked="f">
              <v:textbox style="mso-next-textbox:#_x0000_s1032">
                <w:txbxContent>
                  <w:p w:rsidR="00B3219B" w:rsidRDefault="00B3219B" w:rsidP="00B3219B">
                    <w:pPr>
                      <w:jc w:val="center"/>
                    </w:pPr>
                    <w:r>
                      <w:t>A</w:t>
                    </w:r>
                  </w:p>
                </w:txbxContent>
              </v:textbox>
            </v:shape>
            <v:shape id="_x0000_s1033" type="#_x0000_t202" style="position:absolute;left:7553;top:10586;width:684;height:540" filled="f" stroked="f">
              <v:textbox style="mso-next-textbox:#_x0000_s1033">
                <w:txbxContent>
                  <w:p w:rsidR="00B3219B" w:rsidRDefault="00B3219B" w:rsidP="00B3219B">
                    <w:pPr>
                      <w:jc w:val="center"/>
                    </w:pPr>
                    <w:r>
                      <w:t>B</w:t>
                    </w:r>
                  </w:p>
                </w:txbxContent>
              </v:textbox>
            </v:shape>
            <v:shape id="_x0000_s1034" type="#_x0000_t202" style="position:absolute;left:10376;top:10661;width:684;height:540" filled="f" stroked="f">
              <v:textbox style="mso-next-textbox:#_x0000_s1034">
                <w:txbxContent>
                  <w:p w:rsidR="00B3219B" w:rsidRDefault="00B3219B" w:rsidP="00B3219B">
                    <w:pPr>
                      <w:jc w:val="center"/>
                    </w:pPr>
                    <w:r>
                      <w:t>C</w:t>
                    </w:r>
                  </w:p>
                </w:txbxContent>
              </v:textbox>
            </v:shape>
            <v:shape id="_x0000_s1035" type="#_x0000_t202" style="position:absolute;left:7802;top:10046;width:684;height:540" filled="f" stroked="f">
              <v:textbox style="mso-next-textbox:#_x0000_s1035">
                <w:txbxContent>
                  <w:p w:rsidR="00B3219B" w:rsidRDefault="00B3219B" w:rsidP="00B3219B">
                    <w:pPr>
                      <w:jc w:val="center"/>
                    </w:pPr>
                    <w:r>
                      <w:t>M</w:t>
                    </w:r>
                  </w:p>
                </w:txbxContent>
              </v:textbox>
            </v:shape>
            <v:shape id="_x0000_s1036" type="#_x0000_t202" style="position:absolute;left:9683;top:10031;width:684;height:540" filled="f" stroked="f">
              <v:textbox style="mso-next-textbox:#_x0000_s1036">
                <w:txbxContent>
                  <w:p w:rsidR="00B3219B" w:rsidRDefault="00B3219B" w:rsidP="00B3219B">
                    <w:pPr>
                      <w:jc w:val="center"/>
                    </w:pPr>
                    <w:r>
                      <w:t>N</w:t>
                    </w:r>
                  </w:p>
                </w:txbxContent>
              </v:textbox>
            </v:shape>
          </v:group>
        </w:pict>
      </w:r>
      <w:r w:rsidR="001052DD" w:rsidRPr="00B3219B">
        <w:rPr>
          <w:rFonts w:ascii="Times New Roman" w:hAnsi="Times New Roman" w:cs="Times New Roman"/>
          <w:b/>
          <w:sz w:val="28"/>
          <w:szCs w:val="28"/>
          <w:u w:val="single"/>
        </w:rPr>
        <w:t>Câu 1</w:t>
      </w:r>
      <w:r w:rsidR="001052DD" w:rsidRPr="00B3219B">
        <w:rPr>
          <w:rFonts w:ascii="Times New Roman" w:hAnsi="Times New Roman" w:cs="Times New Roman"/>
          <w:b/>
          <w:sz w:val="28"/>
          <w:szCs w:val="28"/>
        </w:rPr>
        <w:t>:</w:t>
      </w:r>
      <w:r w:rsidR="001052DD">
        <w:rPr>
          <w:rFonts w:ascii="Times New Roman" w:hAnsi="Times New Roman" w:cs="Times New Roman"/>
          <w:sz w:val="28"/>
          <w:szCs w:val="28"/>
        </w:rPr>
        <w:t xml:space="preserve"> Cho hình vẽ bên biết MN // BC khi đó khẳng định sau đây là sai:</w:t>
      </w:r>
      <w:r>
        <w:rPr>
          <w:rFonts w:ascii="Times New Roman" w:hAnsi="Times New Roman" w:cs="Times New Roman"/>
          <w:sz w:val="28"/>
          <w:szCs w:val="28"/>
        </w:rPr>
        <w:t xml:space="preserve"> </w:t>
      </w:r>
    </w:p>
    <w:p w:rsidR="00B3219B" w:rsidRDefault="00B3219B" w:rsidP="001052DD">
      <w:pPr>
        <w:rPr>
          <w:rFonts w:ascii="Times New Roman" w:hAnsi="Times New Roman" w:cs="Times New Roman"/>
          <w:sz w:val="28"/>
          <w:szCs w:val="28"/>
        </w:rPr>
      </w:pPr>
      <w:r w:rsidRPr="00B3219B">
        <w:rPr>
          <w:rFonts w:ascii="Times New Roman" w:hAnsi="Times New Roman" w:cs="Times New Roman"/>
          <w:position w:val="-58"/>
        </w:rPr>
        <w:object w:dxaOrig="3840" w:dyaOrig="1280">
          <v:shape id="_x0000_i1039" type="#_x0000_t75" style="width:192.2pt;height:63.85pt" o:ole="">
            <v:imagedata r:id="rId27" o:title=""/>
          </v:shape>
          <o:OLEObject Type="Embed" ProgID="Equation.DSMT4" ShapeID="_x0000_i1039" DrawAspect="Content" ObjectID="_1583610242" r:id="rId28"/>
        </w:object>
      </w:r>
      <w:r>
        <w:rPr>
          <w:rFonts w:ascii="Times New Roman" w:hAnsi="Times New Roman" w:cs="Times New Roman"/>
        </w:rPr>
        <w:t xml:space="preserve">                                               </w:t>
      </w:r>
    </w:p>
    <w:p w:rsidR="001052DD" w:rsidRDefault="001052DD" w:rsidP="001052DD">
      <w:pPr>
        <w:rPr>
          <w:rFonts w:ascii="Times New Roman" w:hAnsi="Times New Roman" w:cs="Times New Roman"/>
          <w:sz w:val="28"/>
          <w:szCs w:val="28"/>
        </w:rPr>
      </w:pPr>
      <w:r w:rsidRPr="00B3219B">
        <w:rPr>
          <w:rFonts w:ascii="Times New Roman" w:hAnsi="Times New Roman" w:cs="Times New Roman"/>
          <w:b/>
          <w:sz w:val="28"/>
          <w:szCs w:val="28"/>
          <w:u w:val="single"/>
        </w:rPr>
        <w:t>Câu 2:</w:t>
      </w:r>
      <w:r>
        <w:rPr>
          <w:rFonts w:ascii="Times New Roman" w:hAnsi="Times New Roman" w:cs="Times New Roman"/>
          <w:sz w:val="28"/>
          <w:szCs w:val="28"/>
        </w:rPr>
        <w:t xml:space="preserve"> Cho hình vẽ bên biết DE // BC khi đó khẳng định sau đây là sai:</w:t>
      </w:r>
    </w:p>
    <w:p w:rsidR="00B3219B" w:rsidRDefault="004C7A15" w:rsidP="004C7A15">
      <w:pPr>
        <w:tabs>
          <w:tab w:val="left" w:pos="6136"/>
          <w:tab w:val="left" w:pos="8602"/>
        </w:tabs>
        <w:rPr>
          <w:rFonts w:ascii="Times New Roman" w:hAnsi="Times New Roman" w:cs="Times New Roman"/>
          <w:sz w:val="28"/>
          <w:szCs w:val="28"/>
        </w:rPr>
      </w:pPr>
      <w:r>
        <w:rPr>
          <w:rFonts w:ascii="Times New Roman" w:hAnsi="Times New Roman" w:cs="Times New Roman"/>
          <w:noProof/>
        </w:rPr>
        <w:pict>
          <v:line id="_x0000_s1062" style="position:absolute;flip:y;z-index:251661312" from="314.6pt,25pt" to="424.8pt,30.6pt"/>
        </w:pict>
      </w:r>
      <w:r>
        <w:rPr>
          <w:rFonts w:ascii="Times New Roman" w:hAnsi="Times New Roman" w:cs="Times New Roman"/>
          <w:noProof/>
        </w:rPr>
        <w:pict>
          <v:line id="_x0000_s1061" style="position:absolute;z-index:251660288" from="314.6pt,30.6pt" to="466.5pt,81.85pt"/>
        </w:pict>
      </w:r>
      <w:r>
        <w:rPr>
          <w:rFonts w:ascii="Times New Roman" w:hAnsi="Times New Roman" w:cs="Times New Roman"/>
          <w:noProof/>
        </w:rPr>
        <w:pict>
          <v:line id="_x0000_s1059" style="position:absolute;flip:x;z-index:251659264" from="342pt,25pt" to="424.8pt,77.6pt"/>
        </w:pict>
      </w:r>
      <w:r w:rsidR="00B3219B" w:rsidRPr="00B3219B">
        <w:rPr>
          <w:rFonts w:ascii="Times New Roman" w:hAnsi="Times New Roman" w:cs="Times New Roman"/>
          <w:position w:val="-58"/>
        </w:rPr>
        <w:object w:dxaOrig="3660" w:dyaOrig="1280">
          <v:shape id="_x0000_i1044" type="#_x0000_t75" style="width:182.8pt;height:63.85pt" o:ole="">
            <v:imagedata r:id="rId29" o:title=""/>
          </v:shape>
          <o:OLEObject Type="Embed" ProgID="Equation.DSMT4" ShapeID="_x0000_i1044" DrawAspect="Content" ObjectID="_1583610243" r:id="rId30"/>
        </w:object>
      </w:r>
      <w:r w:rsidR="00B3219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D</w:t>
      </w:r>
      <w:r>
        <w:rPr>
          <w:rFonts w:ascii="Times New Roman" w:hAnsi="Times New Roman" w:cs="Times New Roman"/>
        </w:rPr>
        <w:tab/>
        <w:t>E</w:t>
      </w:r>
    </w:p>
    <w:p w:rsidR="004C7A15" w:rsidRPr="004C7A15" w:rsidRDefault="004C7A15" w:rsidP="001052DD">
      <w:pPr>
        <w:rPr>
          <w:rFonts w:ascii="Times New Roman" w:hAnsi="Times New Roman" w:cs="Times New Roman"/>
          <w:sz w:val="28"/>
          <w:szCs w:val="28"/>
        </w:rPr>
      </w:pPr>
      <w:r>
        <w:rPr>
          <w:rFonts w:ascii="Times New Roman" w:hAnsi="Times New Roman" w:cs="Times New Roman"/>
          <w:noProof/>
        </w:rPr>
        <w:pict>
          <v:line id="_x0000_s1063" style="position:absolute;z-index:251662336" from="342.2pt,1.75pt" to="466.5pt,6pt"/>
        </w:pict>
      </w:r>
      <w:r w:rsidRPr="004C7A15">
        <w:rPr>
          <w:rFonts w:ascii="Times New Roman" w:hAnsi="Times New Roman" w:cs="Times New Roman"/>
          <w:sz w:val="28"/>
          <w:szCs w:val="28"/>
        </w:rPr>
        <w:t xml:space="preserve">                                                                                                 B</w:t>
      </w:r>
      <w:r>
        <w:rPr>
          <w:rFonts w:ascii="Times New Roman" w:hAnsi="Times New Roman" w:cs="Times New Roman"/>
          <w:sz w:val="28"/>
          <w:szCs w:val="28"/>
        </w:rPr>
        <w:t xml:space="preserve">                                  C</w:t>
      </w:r>
    </w:p>
    <w:p w:rsidR="001052DD" w:rsidRDefault="001052DD" w:rsidP="001052DD">
      <w:pPr>
        <w:rPr>
          <w:rFonts w:ascii="Times New Roman" w:hAnsi="Times New Roman" w:cs="Times New Roman"/>
          <w:sz w:val="28"/>
          <w:szCs w:val="28"/>
        </w:rPr>
      </w:pPr>
      <w:r w:rsidRPr="00B3219B">
        <w:rPr>
          <w:rFonts w:ascii="Times New Roman" w:hAnsi="Times New Roman" w:cs="Times New Roman"/>
          <w:b/>
          <w:sz w:val="28"/>
          <w:szCs w:val="28"/>
          <w:u w:val="single"/>
        </w:rPr>
        <w:lastRenderedPageBreak/>
        <w:t>Câu 3</w:t>
      </w:r>
      <w:r>
        <w:rPr>
          <w:rFonts w:ascii="Times New Roman" w:hAnsi="Times New Roman" w:cs="Times New Roman"/>
          <w:sz w:val="28"/>
          <w:szCs w:val="28"/>
        </w:rPr>
        <w:t>: Cho</w:t>
      </w:r>
      <w:r w:rsidR="00B3219B" w:rsidRPr="00B3219B">
        <w:rPr>
          <w:rFonts w:ascii="Times New Roman" w:hAnsi="Times New Roman"/>
          <w:position w:val="-6"/>
          <w:sz w:val="28"/>
          <w:szCs w:val="28"/>
        </w:rPr>
        <w:object w:dxaOrig="1579" w:dyaOrig="279">
          <v:shape id="_x0000_i1040" type="#_x0000_t75" style="width:78.9pt;height:13.75pt" o:ole="">
            <v:imagedata r:id="rId31" o:title=""/>
          </v:shape>
          <o:OLEObject Type="Embed" ProgID="Equation.DSMT4" ShapeID="_x0000_i1040" DrawAspect="Content" ObjectID="_1583610244" r:id="rId32"/>
        </w:object>
      </w:r>
      <w:r>
        <w:rPr>
          <w:rFonts w:ascii="Times New Roman" w:hAnsi="Times New Roman" w:cs="Times New Roman"/>
          <w:sz w:val="28"/>
          <w:szCs w:val="28"/>
        </w:rPr>
        <w:t xml:space="preserve"> theo tỉ số đồng dạng k = 2,</w:t>
      </w:r>
      <w:r w:rsidR="00B3219B">
        <w:rPr>
          <w:rFonts w:ascii="Times New Roman" w:hAnsi="Times New Roman" w:cs="Times New Roman"/>
          <w:sz w:val="28"/>
          <w:szCs w:val="28"/>
        </w:rPr>
        <w:t xml:space="preserve"> </w:t>
      </w:r>
      <w:r w:rsidR="00B3219B" w:rsidRPr="00B3219B">
        <w:rPr>
          <w:rFonts w:ascii="Times New Roman" w:hAnsi="Times New Roman"/>
          <w:position w:val="-12"/>
          <w:sz w:val="28"/>
          <w:szCs w:val="28"/>
        </w:rPr>
        <w:object w:dxaOrig="1320" w:dyaOrig="380">
          <v:shape id="_x0000_i1041" type="#_x0000_t75" style="width:65.75pt;height:18.8pt" o:ole="">
            <v:imagedata r:id="rId33" o:title=""/>
          </v:shape>
          <o:OLEObject Type="Embed" ProgID="Equation.DSMT4" ShapeID="_x0000_i1041" DrawAspect="Content" ObjectID="_1583610245" r:id="rId34"/>
        </w:object>
      </w:r>
      <w:r>
        <w:rPr>
          <w:rFonts w:ascii="Times New Roman" w:hAnsi="Times New Roman" w:cs="Times New Roman"/>
          <w:sz w:val="28"/>
          <w:szCs w:val="28"/>
        </w:rPr>
        <w:t>. Khi đó:</w:t>
      </w:r>
    </w:p>
    <w:p w:rsidR="00B3219B" w:rsidRDefault="00B3219B" w:rsidP="001052DD">
      <w:pPr>
        <w:rPr>
          <w:rFonts w:ascii="Times New Roman" w:hAnsi="Times New Roman" w:cs="Times New Roman"/>
          <w:sz w:val="28"/>
          <w:szCs w:val="28"/>
        </w:rPr>
      </w:pPr>
      <w:r w:rsidRPr="00CD7585">
        <w:rPr>
          <w:rFonts w:ascii="Times New Roman" w:hAnsi="Times New Roman" w:cs="Times New Roman"/>
          <w:position w:val="-12"/>
        </w:rPr>
        <w:object w:dxaOrig="9580" w:dyaOrig="380">
          <v:shape id="_x0000_i1042" type="#_x0000_t75" style="width:478.95pt;height:18.8pt" o:ole="">
            <v:imagedata r:id="rId35" o:title=""/>
          </v:shape>
          <o:OLEObject Type="Embed" ProgID="Equation.DSMT4" ShapeID="_x0000_i1042" DrawAspect="Content" ObjectID="_1583610246" r:id="rId36"/>
        </w:object>
      </w:r>
    </w:p>
    <w:p w:rsidR="002D218E" w:rsidRDefault="001052DD" w:rsidP="002D218E">
      <w:pPr>
        <w:rPr>
          <w:rFonts w:ascii="Times New Roman" w:hAnsi="Times New Roman" w:cs="Times New Roman"/>
          <w:sz w:val="28"/>
          <w:szCs w:val="28"/>
        </w:rPr>
      </w:pPr>
      <w:r w:rsidRPr="00B3219B">
        <w:rPr>
          <w:rFonts w:ascii="Times New Roman" w:hAnsi="Times New Roman" w:cs="Times New Roman"/>
          <w:b/>
          <w:sz w:val="28"/>
          <w:szCs w:val="28"/>
          <w:u w:val="single"/>
        </w:rPr>
        <w:t>Câu 4:</w:t>
      </w:r>
      <w:r>
        <w:rPr>
          <w:rFonts w:ascii="Times New Roman" w:hAnsi="Times New Roman" w:cs="Times New Roman"/>
          <w:sz w:val="28"/>
          <w:szCs w:val="28"/>
        </w:rPr>
        <w:t xml:space="preserve"> Cho theo tỉ số đồng dạng k = 3, chu vi</w:t>
      </w:r>
      <w:r w:rsidR="00C17E05">
        <w:rPr>
          <w:rFonts w:ascii="Times New Roman" w:hAnsi="Times New Roman" w:cs="Times New Roman"/>
          <w:sz w:val="28"/>
          <w:szCs w:val="28"/>
        </w:rPr>
        <w:t xml:space="preserve"> </w:t>
      </w:r>
      <w:r w:rsidR="00C17E05" w:rsidRPr="001052DD">
        <w:rPr>
          <w:rFonts w:ascii="Times New Roman" w:hAnsi="Times New Roman"/>
          <w:position w:val="-6"/>
          <w:sz w:val="28"/>
          <w:szCs w:val="28"/>
        </w:rPr>
        <w:object w:dxaOrig="1340" w:dyaOrig="279">
          <v:shape id="_x0000_i1035" type="#_x0000_t75" style="width:67pt;height:13.75pt" o:ole="">
            <v:imagedata r:id="rId37" o:title=""/>
          </v:shape>
          <o:OLEObject Type="Embed" ProgID="Equation.DSMT4" ShapeID="_x0000_i1035" DrawAspect="Content" ObjectID="_1583610247" r:id="rId38"/>
        </w:object>
      </w:r>
      <w:r w:rsidR="00C17E05">
        <w:rPr>
          <w:rFonts w:ascii="Times New Roman" w:hAnsi="Times New Roman" w:cs="Times New Roman"/>
          <w:sz w:val="28"/>
          <w:szCs w:val="28"/>
        </w:rPr>
        <w:t>. Khi đó chu vi tam giác ABC là:</w:t>
      </w:r>
    </w:p>
    <w:p w:rsidR="002D218E" w:rsidRPr="002D218E" w:rsidRDefault="002D218E" w:rsidP="002D218E">
      <w:pPr>
        <w:pStyle w:val="ListParagraph"/>
        <w:numPr>
          <w:ilvl w:val="0"/>
          <w:numId w:val="7"/>
        </w:numPr>
        <w:rPr>
          <w:rFonts w:ascii="Times New Roman" w:hAnsi="Times New Roman"/>
          <w:position w:val="-30"/>
          <w:sz w:val="28"/>
          <w:szCs w:val="28"/>
        </w:rPr>
      </w:pPr>
      <w:r>
        <w:rPr>
          <w:rFonts w:ascii="Times New Roman" w:hAnsi="Times New Roman"/>
          <w:position w:val="-30"/>
          <w:sz w:val="28"/>
          <w:szCs w:val="28"/>
        </w:rPr>
        <w:t>2cm                                 B. 3cm                          C. 9cm                        D. 18cm</w:t>
      </w:r>
    </w:p>
    <w:p w:rsidR="00C17E05" w:rsidRDefault="00C17E05" w:rsidP="001052DD">
      <w:pPr>
        <w:rPr>
          <w:rFonts w:ascii="Times New Roman" w:hAnsi="Times New Roman"/>
          <w:position w:val="-30"/>
          <w:sz w:val="28"/>
          <w:szCs w:val="28"/>
        </w:rPr>
      </w:pPr>
      <w:r w:rsidRPr="002D218E">
        <w:rPr>
          <w:rFonts w:ascii="Times New Roman" w:hAnsi="Times New Roman"/>
          <w:b/>
          <w:position w:val="-30"/>
          <w:sz w:val="28"/>
          <w:szCs w:val="28"/>
          <w:u w:val="single"/>
        </w:rPr>
        <w:t>Câu 5:</w:t>
      </w:r>
      <w:r>
        <w:rPr>
          <w:rFonts w:ascii="Times New Roman" w:hAnsi="Times New Roman"/>
          <w:position w:val="-30"/>
          <w:sz w:val="28"/>
          <w:szCs w:val="28"/>
        </w:rPr>
        <w:t xml:space="preserve"> Cho có đường phân giác AD, biết AB = 2cm, AC = 3cm, BD = 4cm. Độ dài đoạn thẳng DC là:</w:t>
      </w:r>
      <w:r w:rsidR="002D218E">
        <w:rPr>
          <w:rFonts w:ascii="Times New Roman" w:hAnsi="Times New Roman"/>
          <w:position w:val="-30"/>
          <w:sz w:val="28"/>
          <w:szCs w:val="28"/>
        </w:rPr>
        <w:t xml:space="preserve"> </w:t>
      </w:r>
    </w:p>
    <w:p w:rsidR="002D218E" w:rsidRPr="002D218E" w:rsidRDefault="002D218E" w:rsidP="001052DD">
      <w:pPr>
        <w:pStyle w:val="ListParagraph"/>
        <w:numPr>
          <w:ilvl w:val="0"/>
          <w:numId w:val="8"/>
        </w:numPr>
        <w:rPr>
          <w:rFonts w:ascii="Times New Roman" w:hAnsi="Times New Roman"/>
          <w:position w:val="-30"/>
          <w:sz w:val="28"/>
          <w:szCs w:val="28"/>
        </w:rPr>
      </w:pPr>
      <w:r>
        <w:rPr>
          <w:rFonts w:ascii="Times New Roman" w:hAnsi="Times New Roman"/>
          <w:position w:val="-30"/>
          <w:sz w:val="28"/>
          <w:szCs w:val="28"/>
        </w:rPr>
        <w:t>2cm                                 B. 3cm                          C. 9cm                        D. 18cm</w:t>
      </w:r>
    </w:p>
    <w:p w:rsidR="00C17E05" w:rsidRDefault="00C17E05" w:rsidP="001052DD">
      <w:pPr>
        <w:rPr>
          <w:rFonts w:ascii="Times New Roman" w:hAnsi="Times New Roman"/>
          <w:position w:val="-30"/>
          <w:sz w:val="28"/>
          <w:szCs w:val="28"/>
        </w:rPr>
      </w:pPr>
      <w:r w:rsidRPr="002D218E">
        <w:rPr>
          <w:rFonts w:ascii="Times New Roman" w:hAnsi="Times New Roman"/>
          <w:b/>
          <w:position w:val="-30"/>
          <w:sz w:val="28"/>
          <w:szCs w:val="28"/>
          <w:u w:val="single"/>
        </w:rPr>
        <w:t>Câu 6</w:t>
      </w:r>
      <w:r>
        <w:rPr>
          <w:rFonts w:ascii="Times New Roman" w:hAnsi="Times New Roman"/>
          <w:position w:val="-30"/>
          <w:sz w:val="28"/>
          <w:szCs w:val="28"/>
        </w:rPr>
        <w:t>: Cho vuông tại A, có đường phân giác AD. Biết AB = 6cm, AC = 8cm, khi đó đoạn thẳng BD dài:</w:t>
      </w:r>
    </w:p>
    <w:p w:rsidR="002D218E" w:rsidRDefault="002D218E" w:rsidP="001052DD">
      <w:pPr>
        <w:rPr>
          <w:rFonts w:ascii="Times New Roman" w:hAnsi="Times New Roman"/>
          <w:position w:val="-30"/>
          <w:sz w:val="28"/>
          <w:szCs w:val="28"/>
        </w:rPr>
      </w:pPr>
      <w:r w:rsidRPr="00CD7585">
        <w:rPr>
          <w:rFonts w:ascii="Times New Roman" w:hAnsi="Times New Roman" w:cs="Times New Roman"/>
          <w:position w:val="-24"/>
          <w:sz w:val="28"/>
          <w:szCs w:val="28"/>
        </w:rPr>
        <w:object w:dxaOrig="6460" w:dyaOrig="620">
          <v:shape id="_x0000_i1043" type="#_x0000_t75" style="width:323.05pt;height:31.3pt" o:ole="">
            <v:imagedata r:id="rId39" o:title=""/>
          </v:shape>
          <o:OLEObject Type="Embed" ProgID="Equation.DSMT4" ShapeID="_x0000_i1043" DrawAspect="Content" ObjectID="_1583610248" r:id="rId40"/>
        </w:object>
      </w:r>
    </w:p>
    <w:p w:rsidR="00C17E05" w:rsidRDefault="00C17E05" w:rsidP="001052DD">
      <w:pPr>
        <w:rPr>
          <w:rFonts w:ascii="Times New Roman" w:hAnsi="Times New Roman"/>
          <w:position w:val="-30"/>
          <w:sz w:val="28"/>
          <w:szCs w:val="28"/>
        </w:rPr>
      </w:pPr>
      <w:r w:rsidRPr="002D218E">
        <w:rPr>
          <w:rFonts w:ascii="Times New Roman" w:hAnsi="Times New Roman"/>
          <w:b/>
          <w:position w:val="-30"/>
          <w:sz w:val="28"/>
          <w:szCs w:val="28"/>
          <w:u w:val="single"/>
        </w:rPr>
        <w:t>Câu 7:</w:t>
      </w:r>
      <w:r>
        <w:rPr>
          <w:rFonts w:ascii="Times New Roman" w:hAnsi="Times New Roman"/>
          <w:position w:val="-30"/>
          <w:sz w:val="28"/>
          <w:szCs w:val="28"/>
        </w:rPr>
        <w:t xml:space="preserve"> Cho có sao cho AB // NP và . Biết MB = 2cm khi đó đoạn thẳng BP dài:</w:t>
      </w:r>
    </w:p>
    <w:p w:rsidR="002D218E" w:rsidRPr="002D218E" w:rsidRDefault="002D218E" w:rsidP="001052DD">
      <w:pPr>
        <w:pStyle w:val="ListParagraph"/>
        <w:numPr>
          <w:ilvl w:val="0"/>
          <w:numId w:val="9"/>
        </w:numPr>
        <w:rPr>
          <w:rFonts w:ascii="Times New Roman" w:hAnsi="Times New Roman"/>
          <w:position w:val="-30"/>
          <w:sz w:val="28"/>
          <w:szCs w:val="28"/>
        </w:rPr>
      </w:pPr>
      <w:r>
        <w:rPr>
          <w:rFonts w:ascii="Times New Roman" w:hAnsi="Times New Roman"/>
          <w:position w:val="-30"/>
          <w:sz w:val="28"/>
          <w:szCs w:val="28"/>
        </w:rPr>
        <w:t>8cm                                 B. 6cm                          C. 4cm                        D. 2cm</w:t>
      </w:r>
    </w:p>
    <w:p w:rsidR="00C17E05" w:rsidRDefault="00C17E05" w:rsidP="001052DD">
      <w:pPr>
        <w:rPr>
          <w:rFonts w:ascii="Times New Roman" w:hAnsi="Times New Roman"/>
          <w:position w:val="-30"/>
          <w:sz w:val="28"/>
          <w:szCs w:val="28"/>
        </w:rPr>
      </w:pPr>
      <w:r w:rsidRPr="002D218E">
        <w:rPr>
          <w:rFonts w:ascii="Times New Roman" w:hAnsi="Times New Roman"/>
          <w:b/>
          <w:position w:val="-30"/>
          <w:sz w:val="28"/>
          <w:szCs w:val="28"/>
          <w:u w:val="single"/>
        </w:rPr>
        <w:t>Câu 8</w:t>
      </w:r>
      <w:r>
        <w:rPr>
          <w:rFonts w:ascii="Times New Roman" w:hAnsi="Times New Roman"/>
          <w:position w:val="-30"/>
          <w:sz w:val="28"/>
          <w:szCs w:val="28"/>
        </w:rPr>
        <w:t>: Khẳng định nào sau đây là sai:</w:t>
      </w:r>
    </w:p>
    <w:p w:rsidR="00C17E05" w:rsidRDefault="00C17E05" w:rsidP="00C17E05">
      <w:pPr>
        <w:pStyle w:val="ListParagraph"/>
        <w:numPr>
          <w:ilvl w:val="0"/>
          <w:numId w:val="4"/>
        </w:numPr>
        <w:rPr>
          <w:rFonts w:ascii="Times New Roman" w:hAnsi="Times New Roman"/>
          <w:position w:val="-30"/>
          <w:sz w:val="28"/>
          <w:szCs w:val="28"/>
        </w:rPr>
      </w:pPr>
      <w:r>
        <w:rPr>
          <w:rFonts w:ascii="Times New Roman" w:hAnsi="Times New Roman"/>
          <w:position w:val="-30"/>
          <w:sz w:val="28"/>
          <w:szCs w:val="28"/>
        </w:rPr>
        <w:t>Hai tam giác bằng nhau thì đồng dạng với nhau</w:t>
      </w:r>
    </w:p>
    <w:p w:rsidR="00C17E05" w:rsidRDefault="00C17E05" w:rsidP="00C17E05">
      <w:pPr>
        <w:pStyle w:val="ListParagraph"/>
        <w:numPr>
          <w:ilvl w:val="0"/>
          <w:numId w:val="4"/>
        </w:numPr>
        <w:rPr>
          <w:rFonts w:ascii="Times New Roman" w:hAnsi="Times New Roman"/>
          <w:position w:val="-30"/>
          <w:sz w:val="28"/>
          <w:szCs w:val="28"/>
        </w:rPr>
      </w:pPr>
      <w:r>
        <w:rPr>
          <w:rFonts w:ascii="Times New Roman" w:hAnsi="Times New Roman"/>
          <w:position w:val="-30"/>
          <w:sz w:val="28"/>
          <w:szCs w:val="28"/>
        </w:rPr>
        <w:t>Hai tam giác đều thì đồng dạng vơi nhau.</w:t>
      </w:r>
    </w:p>
    <w:p w:rsidR="00C17E05" w:rsidRDefault="00C17E05" w:rsidP="00C17E05">
      <w:pPr>
        <w:pStyle w:val="ListParagraph"/>
        <w:numPr>
          <w:ilvl w:val="0"/>
          <w:numId w:val="4"/>
        </w:numPr>
        <w:rPr>
          <w:rFonts w:ascii="Times New Roman" w:hAnsi="Times New Roman"/>
          <w:position w:val="-30"/>
          <w:sz w:val="28"/>
          <w:szCs w:val="28"/>
        </w:rPr>
      </w:pPr>
      <w:r>
        <w:rPr>
          <w:rFonts w:ascii="Times New Roman" w:hAnsi="Times New Roman"/>
          <w:position w:val="-30"/>
          <w:sz w:val="28"/>
          <w:szCs w:val="28"/>
        </w:rPr>
        <w:t>Nếu cạnh huyền và một cạnh góc vuông của tam giác vuông này tỉ lệ với cạnh huyền và một cạnh góc vuông của tam giác vuông kia thì hai tam giác vuông đó đồng dạng với nhau.</w:t>
      </w:r>
    </w:p>
    <w:p w:rsidR="00C17E05" w:rsidRDefault="00C17E05" w:rsidP="00C17E05">
      <w:pPr>
        <w:rPr>
          <w:rFonts w:ascii="Times New Roman" w:hAnsi="Times New Roman"/>
          <w:position w:val="-30"/>
          <w:sz w:val="28"/>
          <w:szCs w:val="28"/>
        </w:rPr>
      </w:pPr>
      <w:r w:rsidRPr="002D218E">
        <w:rPr>
          <w:rFonts w:ascii="Times New Roman" w:hAnsi="Times New Roman"/>
          <w:b/>
          <w:position w:val="-30"/>
          <w:sz w:val="28"/>
          <w:szCs w:val="28"/>
          <w:u w:val="single"/>
        </w:rPr>
        <w:t>Câu 9:</w:t>
      </w:r>
      <w:r>
        <w:rPr>
          <w:rFonts w:ascii="Times New Roman" w:hAnsi="Times New Roman"/>
          <w:position w:val="-30"/>
          <w:sz w:val="28"/>
          <w:szCs w:val="28"/>
        </w:rPr>
        <w:t xml:space="preserve"> Cho </w:t>
      </w:r>
      <w:r w:rsidR="002D218E">
        <w:rPr>
          <w:rFonts w:ascii="Times New Roman" w:hAnsi="Times New Roman"/>
          <w:position w:val="-30"/>
          <w:sz w:val="28"/>
          <w:szCs w:val="28"/>
        </w:rPr>
        <w:t>tam giác ABC vuông tại A</w:t>
      </w:r>
      <w:r>
        <w:rPr>
          <w:rFonts w:ascii="Times New Roman" w:hAnsi="Times New Roman"/>
          <w:position w:val="-30"/>
          <w:sz w:val="28"/>
          <w:szCs w:val="28"/>
        </w:rPr>
        <w:t>,</w:t>
      </w:r>
      <w:r w:rsidR="002D218E">
        <w:rPr>
          <w:rFonts w:ascii="Times New Roman" w:hAnsi="Times New Roman"/>
          <w:position w:val="-30"/>
          <w:sz w:val="28"/>
          <w:szCs w:val="28"/>
        </w:rPr>
        <w:t xml:space="preserve"> E thuộc AB, F thuộc AC,</w:t>
      </w:r>
      <w:r>
        <w:rPr>
          <w:rFonts w:ascii="Times New Roman" w:hAnsi="Times New Roman"/>
          <w:position w:val="-30"/>
          <w:sz w:val="28"/>
          <w:szCs w:val="28"/>
        </w:rPr>
        <w:t xml:space="preserve"> biết EF // BC, AE = 3cm, AF = 4cm, FC = 2cm. Độ dài đoạn thẳng BC là:</w:t>
      </w:r>
      <w:r w:rsidR="002D218E">
        <w:rPr>
          <w:rFonts w:ascii="Times New Roman" w:hAnsi="Times New Roman"/>
          <w:position w:val="-30"/>
          <w:sz w:val="28"/>
          <w:szCs w:val="28"/>
        </w:rPr>
        <w:t xml:space="preserve"> </w:t>
      </w:r>
    </w:p>
    <w:p w:rsidR="002D218E" w:rsidRPr="002D218E" w:rsidRDefault="002D218E" w:rsidP="00C17E05">
      <w:pPr>
        <w:pStyle w:val="ListParagraph"/>
        <w:numPr>
          <w:ilvl w:val="0"/>
          <w:numId w:val="10"/>
        </w:numPr>
        <w:rPr>
          <w:rFonts w:ascii="Times New Roman" w:hAnsi="Times New Roman"/>
          <w:position w:val="-30"/>
          <w:sz w:val="28"/>
          <w:szCs w:val="28"/>
        </w:rPr>
      </w:pPr>
      <w:r>
        <w:rPr>
          <w:rFonts w:ascii="Times New Roman" w:hAnsi="Times New Roman"/>
          <w:position w:val="-30"/>
          <w:sz w:val="28"/>
          <w:szCs w:val="28"/>
        </w:rPr>
        <w:t>2,5cm                                 B. 5cm                          C. 7,5cm                        D. 10cm</w:t>
      </w:r>
    </w:p>
    <w:p w:rsidR="00C17E05" w:rsidRDefault="00C17E05" w:rsidP="00C17E05">
      <w:pPr>
        <w:rPr>
          <w:rFonts w:ascii="Times New Roman" w:hAnsi="Times New Roman"/>
          <w:position w:val="-30"/>
          <w:sz w:val="28"/>
          <w:szCs w:val="28"/>
        </w:rPr>
      </w:pPr>
      <w:r w:rsidRPr="002D218E">
        <w:rPr>
          <w:rFonts w:ascii="Times New Roman" w:hAnsi="Times New Roman"/>
          <w:b/>
          <w:position w:val="-30"/>
          <w:sz w:val="28"/>
          <w:szCs w:val="28"/>
          <w:u w:val="single"/>
        </w:rPr>
        <w:t>Câu 10:</w:t>
      </w:r>
      <w:r>
        <w:rPr>
          <w:rFonts w:ascii="Times New Roman" w:hAnsi="Times New Roman"/>
          <w:position w:val="-30"/>
          <w:sz w:val="28"/>
          <w:szCs w:val="28"/>
        </w:rPr>
        <w:t xml:space="preserve"> Khẳng định nào sau đây là sai:</w:t>
      </w:r>
    </w:p>
    <w:p w:rsidR="00C17E05" w:rsidRDefault="00C17E05" w:rsidP="00C17E05">
      <w:pPr>
        <w:pStyle w:val="ListParagraph"/>
        <w:numPr>
          <w:ilvl w:val="0"/>
          <w:numId w:val="5"/>
        </w:numPr>
        <w:rPr>
          <w:rFonts w:ascii="Times New Roman" w:hAnsi="Times New Roman"/>
          <w:position w:val="-30"/>
          <w:sz w:val="28"/>
          <w:szCs w:val="28"/>
        </w:rPr>
      </w:pPr>
      <w:r>
        <w:rPr>
          <w:rFonts w:ascii="Times New Roman" w:hAnsi="Times New Roman"/>
          <w:position w:val="-30"/>
          <w:sz w:val="28"/>
          <w:szCs w:val="28"/>
        </w:rPr>
        <w:lastRenderedPageBreak/>
        <w:t>Hai tam giác vuông có chung góc nhọn thì đồng dạng.</w:t>
      </w:r>
    </w:p>
    <w:p w:rsidR="000F7BBB" w:rsidRDefault="000F7BBB" w:rsidP="000F7BBB">
      <w:pPr>
        <w:pStyle w:val="ListParagraph"/>
        <w:numPr>
          <w:ilvl w:val="0"/>
          <w:numId w:val="5"/>
        </w:numPr>
        <w:rPr>
          <w:rFonts w:ascii="Times New Roman" w:hAnsi="Times New Roman"/>
          <w:position w:val="-30"/>
          <w:sz w:val="28"/>
          <w:szCs w:val="28"/>
        </w:rPr>
      </w:pPr>
      <w:r>
        <w:rPr>
          <w:rFonts w:ascii="Times New Roman" w:hAnsi="Times New Roman"/>
          <w:position w:val="-30"/>
          <w:sz w:val="28"/>
          <w:szCs w:val="28"/>
        </w:rPr>
        <w:t>Hai tam giác vuông có có một cặp góc nhọn thì đồng dạng.</w:t>
      </w:r>
    </w:p>
    <w:p w:rsidR="000F7BBB" w:rsidRDefault="000F7BBB" w:rsidP="000F7BBB">
      <w:pPr>
        <w:pStyle w:val="ListParagraph"/>
        <w:numPr>
          <w:ilvl w:val="0"/>
          <w:numId w:val="5"/>
        </w:numPr>
        <w:rPr>
          <w:rFonts w:ascii="Times New Roman" w:hAnsi="Times New Roman"/>
          <w:position w:val="-30"/>
          <w:sz w:val="28"/>
          <w:szCs w:val="28"/>
        </w:rPr>
      </w:pPr>
      <w:r>
        <w:rPr>
          <w:rFonts w:ascii="Times New Roman" w:hAnsi="Times New Roman"/>
          <w:position w:val="-30"/>
          <w:sz w:val="28"/>
          <w:szCs w:val="28"/>
        </w:rPr>
        <w:t>Hai tam giác có hai cặp cạnh tương ứng tỉ lệ và một góc bằng nhau thì hai tam giác đồng dạng.</w:t>
      </w:r>
    </w:p>
    <w:p w:rsidR="000F7BBB" w:rsidRDefault="000F7BBB" w:rsidP="000F7BBB">
      <w:pPr>
        <w:pStyle w:val="ListParagraph"/>
        <w:numPr>
          <w:ilvl w:val="0"/>
          <w:numId w:val="5"/>
        </w:numPr>
        <w:rPr>
          <w:rFonts w:ascii="Times New Roman" w:hAnsi="Times New Roman"/>
          <w:position w:val="-30"/>
          <w:sz w:val="28"/>
          <w:szCs w:val="28"/>
        </w:rPr>
      </w:pPr>
      <w:r>
        <w:rPr>
          <w:rFonts w:ascii="Times New Roman" w:hAnsi="Times New Roman"/>
          <w:position w:val="-30"/>
          <w:sz w:val="28"/>
          <w:szCs w:val="28"/>
        </w:rPr>
        <w:t>Tỉ số hai đường cao tương ứng của hai tam giác đồng dạng bằng tỉ số đồng dạng.</w:t>
      </w:r>
    </w:p>
    <w:p w:rsidR="000F7BBB" w:rsidRPr="002D218E" w:rsidRDefault="000F7BBB" w:rsidP="000F7BBB">
      <w:pPr>
        <w:pStyle w:val="ListParagraph"/>
        <w:numPr>
          <w:ilvl w:val="0"/>
          <w:numId w:val="1"/>
        </w:numPr>
        <w:rPr>
          <w:rFonts w:ascii="Times New Roman" w:hAnsi="Times New Roman"/>
          <w:b/>
          <w:position w:val="-30"/>
          <w:sz w:val="28"/>
          <w:szCs w:val="28"/>
        </w:rPr>
      </w:pPr>
      <w:r w:rsidRPr="002D218E">
        <w:rPr>
          <w:rFonts w:ascii="Times New Roman" w:hAnsi="Times New Roman"/>
          <w:b/>
          <w:position w:val="-30"/>
          <w:sz w:val="28"/>
          <w:szCs w:val="28"/>
        </w:rPr>
        <w:t>BÀI TẬP TỰ LUẬN</w:t>
      </w:r>
    </w:p>
    <w:p w:rsidR="000F7BBB" w:rsidRDefault="000F7BBB" w:rsidP="000F7BBB">
      <w:pPr>
        <w:rPr>
          <w:rFonts w:ascii="Times New Roman" w:hAnsi="Times New Roman"/>
          <w:position w:val="-30"/>
          <w:sz w:val="28"/>
          <w:szCs w:val="28"/>
        </w:rPr>
      </w:pPr>
      <w:r>
        <w:rPr>
          <w:rFonts w:ascii="Times New Roman" w:hAnsi="Times New Roman"/>
          <w:position w:val="-30"/>
          <w:sz w:val="28"/>
          <w:szCs w:val="28"/>
        </w:rPr>
        <w:t>Cho vuông tại M, trên cạnh MP lấy điểm A. Qua điểm A kẻ đường thẳ</w:t>
      </w:r>
      <w:r w:rsidR="002D218E">
        <w:rPr>
          <w:rFonts w:ascii="Times New Roman" w:hAnsi="Times New Roman"/>
          <w:position w:val="-30"/>
          <w:sz w:val="28"/>
          <w:szCs w:val="28"/>
        </w:rPr>
        <w:t>ng vuông gó</w:t>
      </w:r>
      <w:r>
        <w:rPr>
          <w:rFonts w:ascii="Times New Roman" w:hAnsi="Times New Roman"/>
          <w:position w:val="-30"/>
          <w:sz w:val="28"/>
          <w:szCs w:val="28"/>
        </w:rPr>
        <w:t>c với PN tại E.</w:t>
      </w:r>
    </w:p>
    <w:p w:rsidR="000F7BBB" w:rsidRDefault="000F7BBB" w:rsidP="000F7BBB">
      <w:pPr>
        <w:pStyle w:val="ListParagraph"/>
        <w:numPr>
          <w:ilvl w:val="0"/>
          <w:numId w:val="6"/>
        </w:numPr>
        <w:rPr>
          <w:rFonts w:ascii="Times New Roman" w:hAnsi="Times New Roman"/>
          <w:position w:val="-30"/>
          <w:sz w:val="28"/>
          <w:szCs w:val="28"/>
        </w:rPr>
      </w:pPr>
      <w:r>
        <w:rPr>
          <w:rFonts w:ascii="Times New Roman" w:hAnsi="Times New Roman"/>
          <w:position w:val="-30"/>
          <w:sz w:val="28"/>
          <w:szCs w:val="28"/>
        </w:rPr>
        <w:t xml:space="preserve">Chúng minh </w:t>
      </w:r>
      <w:r w:rsidR="002D218E">
        <w:rPr>
          <w:rFonts w:ascii="Times New Roman" w:hAnsi="Times New Roman"/>
          <w:position w:val="-30"/>
          <w:sz w:val="28"/>
          <w:szCs w:val="28"/>
        </w:rPr>
        <w:t xml:space="preserve">tam giác EAP </w:t>
      </w:r>
      <w:r>
        <w:rPr>
          <w:rFonts w:ascii="Times New Roman" w:hAnsi="Times New Roman"/>
          <w:position w:val="-30"/>
          <w:sz w:val="28"/>
          <w:szCs w:val="28"/>
        </w:rPr>
        <w:t>và</w:t>
      </w:r>
      <w:r w:rsidR="002D218E">
        <w:rPr>
          <w:rFonts w:ascii="Times New Roman" w:hAnsi="Times New Roman"/>
          <w:position w:val="-30"/>
          <w:sz w:val="28"/>
          <w:szCs w:val="28"/>
        </w:rPr>
        <w:t xml:space="preserve"> tam giác MNP</w:t>
      </w:r>
      <w:r>
        <w:rPr>
          <w:rFonts w:ascii="Times New Roman" w:hAnsi="Times New Roman"/>
          <w:position w:val="-30"/>
          <w:sz w:val="28"/>
          <w:szCs w:val="28"/>
        </w:rPr>
        <w:t xml:space="preserve"> đồng dạng và PA . PM = PE . PN.</w:t>
      </w:r>
    </w:p>
    <w:p w:rsidR="000F7BBB" w:rsidRPr="002D218E" w:rsidRDefault="000F7BBB" w:rsidP="002D218E">
      <w:pPr>
        <w:pStyle w:val="ListParagraph"/>
        <w:numPr>
          <w:ilvl w:val="0"/>
          <w:numId w:val="6"/>
        </w:numPr>
        <w:rPr>
          <w:rFonts w:ascii="Times New Roman" w:hAnsi="Times New Roman"/>
          <w:position w:val="-30"/>
          <w:sz w:val="28"/>
          <w:szCs w:val="28"/>
        </w:rPr>
      </w:pPr>
      <w:r>
        <w:rPr>
          <w:rFonts w:ascii="Times New Roman" w:hAnsi="Times New Roman"/>
          <w:position w:val="-30"/>
          <w:sz w:val="28"/>
          <w:szCs w:val="28"/>
        </w:rPr>
        <w:t>Chứ</w:t>
      </w:r>
      <w:r w:rsidR="002D218E">
        <w:rPr>
          <w:rFonts w:ascii="Times New Roman" w:hAnsi="Times New Roman"/>
          <w:position w:val="-30"/>
          <w:sz w:val="28"/>
          <w:szCs w:val="28"/>
        </w:rPr>
        <w:t>ng minh: Tam giác EPM đồng dạng với tam giác APN</w:t>
      </w:r>
    </w:p>
    <w:p w:rsidR="000F7BBB" w:rsidRDefault="000F7BBB" w:rsidP="000F7BBB">
      <w:pPr>
        <w:pStyle w:val="ListParagraph"/>
        <w:numPr>
          <w:ilvl w:val="0"/>
          <w:numId w:val="6"/>
        </w:numPr>
        <w:rPr>
          <w:rFonts w:ascii="Times New Roman" w:hAnsi="Times New Roman"/>
          <w:position w:val="-30"/>
          <w:sz w:val="28"/>
          <w:szCs w:val="28"/>
        </w:rPr>
      </w:pPr>
      <w:r>
        <w:rPr>
          <w:rFonts w:ascii="Times New Roman" w:hAnsi="Times New Roman"/>
          <w:position w:val="-30"/>
          <w:sz w:val="28"/>
          <w:szCs w:val="28"/>
        </w:rPr>
        <w:t xml:space="preserve">Qua P kẻ đường thẳng vuông góc với tia NA tại B. </w:t>
      </w:r>
    </w:p>
    <w:p w:rsidR="000F7BBB" w:rsidRDefault="000F7BBB" w:rsidP="000F7BBB">
      <w:pPr>
        <w:pStyle w:val="ListParagraph"/>
        <w:rPr>
          <w:rFonts w:ascii="Times New Roman" w:hAnsi="Times New Roman"/>
          <w:position w:val="-30"/>
          <w:sz w:val="28"/>
          <w:szCs w:val="28"/>
        </w:rPr>
      </w:pPr>
      <w:r>
        <w:rPr>
          <w:rFonts w:ascii="Times New Roman" w:hAnsi="Times New Roman"/>
          <w:position w:val="-30"/>
          <w:sz w:val="28"/>
          <w:szCs w:val="28"/>
        </w:rPr>
        <w:t>Chứng minh hệ thức NA.NB = NE.NP</w:t>
      </w:r>
      <w:r w:rsidR="002D218E">
        <w:rPr>
          <w:rFonts w:ascii="Times New Roman" w:hAnsi="Times New Roman"/>
          <w:position w:val="-30"/>
          <w:sz w:val="28"/>
          <w:szCs w:val="28"/>
        </w:rPr>
        <w:t>, từ đó suy ra hệ thức NA.NB + PA.PM không đổi khi A di chuyển trên cạnh MP.</w:t>
      </w:r>
    </w:p>
    <w:p w:rsidR="000F7BBB" w:rsidRDefault="000F7BBB" w:rsidP="000F7BBB">
      <w:pPr>
        <w:pStyle w:val="ListParagraph"/>
        <w:numPr>
          <w:ilvl w:val="0"/>
          <w:numId w:val="6"/>
        </w:numPr>
        <w:rPr>
          <w:rFonts w:ascii="Times New Roman" w:hAnsi="Times New Roman"/>
          <w:position w:val="-30"/>
          <w:sz w:val="28"/>
          <w:szCs w:val="28"/>
        </w:rPr>
      </w:pPr>
      <w:r>
        <w:rPr>
          <w:rFonts w:ascii="Times New Roman" w:hAnsi="Times New Roman"/>
          <w:position w:val="-30"/>
          <w:sz w:val="28"/>
          <w:szCs w:val="28"/>
        </w:rPr>
        <w:t>Chúng minh MA là tia phân giác của góc EMB.</w:t>
      </w:r>
    </w:p>
    <w:p w:rsidR="000F7BBB" w:rsidRPr="000F7BBB" w:rsidRDefault="000F7BBB" w:rsidP="000F7BBB">
      <w:pPr>
        <w:ind w:left="360"/>
        <w:rPr>
          <w:rFonts w:ascii="Times New Roman" w:hAnsi="Times New Roman"/>
          <w:position w:val="-30"/>
          <w:sz w:val="28"/>
          <w:szCs w:val="28"/>
        </w:rPr>
      </w:pPr>
    </w:p>
    <w:p w:rsidR="00C17E05" w:rsidRPr="000F7BBB" w:rsidRDefault="00C17E05" w:rsidP="000F7BBB">
      <w:pPr>
        <w:rPr>
          <w:rFonts w:ascii="Times New Roman" w:hAnsi="Times New Roman"/>
          <w:position w:val="-30"/>
          <w:sz w:val="28"/>
          <w:szCs w:val="28"/>
        </w:rPr>
      </w:pPr>
    </w:p>
    <w:p w:rsidR="001052DD" w:rsidRDefault="001052DD" w:rsidP="001052DD">
      <w:pPr>
        <w:pStyle w:val="ListParagraph"/>
        <w:rPr>
          <w:rFonts w:ascii="Times New Roman" w:hAnsi="Times New Roman" w:cs="Times New Roman"/>
          <w:sz w:val="28"/>
          <w:szCs w:val="28"/>
        </w:rPr>
      </w:pPr>
    </w:p>
    <w:p w:rsidR="001052DD" w:rsidRPr="001052DD" w:rsidRDefault="001052DD" w:rsidP="001052DD">
      <w:pPr>
        <w:ind w:left="360"/>
        <w:rPr>
          <w:rFonts w:ascii="Times New Roman" w:hAnsi="Times New Roman" w:cs="Times New Roman"/>
          <w:sz w:val="28"/>
          <w:szCs w:val="28"/>
        </w:rPr>
      </w:pPr>
    </w:p>
    <w:sectPr w:rsidR="001052DD" w:rsidRPr="001052DD" w:rsidSect="000E43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077"/>
    <w:multiLevelType w:val="hybridMultilevel"/>
    <w:tmpl w:val="3DB0E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07AE"/>
    <w:multiLevelType w:val="hybridMultilevel"/>
    <w:tmpl w:val="84041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97577"/>
    <w:multiLevelType w:val="hybridMultilevel"/>
    <w:tmpl w:val="84041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14796"/>
    <w:multiLevelType w:val="hybridMultilevel"/>
    <w:tmpl w:val="9A8C8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C840AC"/>
    <w:multiLevelType w:val="hybridMultilevel"/>
    <w:tmpl w:val="84041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BC5759"/>
    <w:multiLevelType w:val="hybridMultilevel"/>
    <w:tmpl w:val="13B43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A7D65"/>
    <w:multiLevelType w:val="hybridMultilevel"/>
    <w:tmpl w:val="37F65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B6482"/>
    <w:multiLevelType w:val="hybridMultilevel"/>
    <w:tmpl w:val="79460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144FC"/>
    <w:multiLevelType w:val="hybridMultilevel"/>
    <w:tmpl w:val="F508D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44499D"/>
    <w:multiLevelType w:val="hybridMultilevel"/>
    <w:tmpl w:val="840419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7"/>
  </w:num>
  <w:num w:numId="5">
    <w:abstractNumId w:val="0"/>
  </w:num>
  <w:num w:numId="6">
    <w:abstractNumId w:val="8"/>
  </w:num>
  <w:num w:numId="7">
    <w:abstractNumId w:val="9"/>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0E43B1"/>
    <w:rsid w:val="000E43B1"/>
    <w:rsid w:val="000F7BBB"/>
    <w:rsid w:val="001052DD"/>
    <w:rsid w:val="002D218E"/>
    <w:rsid w:val="004C7A15"/>
    <w:rsid w:val="007803D5"/>
    <w:rsid w:val="007C2617"/>
    <w:rsid w:val="009D4625"/>
    <w:rsid w:val="00B3219B"/>
    <w:rsid w:val="00C17E05"/>
    <w:rsid w:val="00CD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43B1"/>
    <w:pPr>
      <w:ind w:left="720"/>
      <w:contextualSpacing/>
    </w:pPr>
  </w:style>
  <w:style w:type="paragraph" w:styleId="BalloonText">
    <w:name w:val="Balloon Text"/>
    <w:basedOn w:val="Normal"/>
    <w:link w:val="BalloonTextChar"/>
    <w:uiPriority w:val="99"/>
    <w:semiHidden/>
    <w:unhideWhenUsed/>
    <w:rsid w:val="004C7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2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3.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oleObject" Target="embeddings/oleObject17.bin"/><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oleObject" Target="embeddings/oleObject16.bin"/><Relationship Id="rId37" Type="http://schemas.openxmlformats.org/officeDocument/2006/relationships/image" Target="media/image15.wmf"/><Relationship Id="rId40" Type="http://schemas.openxmlformats.org/officeDocument/2006/relationships/oleObject" Target="embeddings/oleObject20.bin"/><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4.bin"/><Relationship Id="rId36" Type="http://schemas.openxmlformats.org/officeDocument/2006/relationships/oleObject" Target="embeddings/oleObject18.bin"/><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image" Target="media/image10.wmf"/><Relationship Id="rId30" Type="http://schemas.openxmlformats.org/officeDocument/2006/relationships/oleObject" Target="embeddings/oleObject15.bin"/><Relationship Id="rId35"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2018-03-26T12:34:00Z</dcterms:created>
  <dcterms:modified xsi:type="dcterms:W3CDTF">2018-03-26T15:46:00Z</dcterms:modified>
</cp:coreProperties>
</file>