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90" w:rsidRDefault="00593F90" w:rsidP="00593F9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CHỦ ĐỀ </w:t>
      </w:r>
      <w:r w:rsidRPr="004150C3">
        <w:rPr>
          <w:b/>
          <w:bCs/>
          <w:sz w:val="32"/>
          <w:szCs w:val="32"/>
        </w:rPr>
        <w:t>: QUAN HỆ GIỮA ĐƯỜNG VUÔNG GÓC</w:t>
      </w:r>
    </w:p>
    <w:p w:rsidR="00593F90" w:rsidRDefault="00593F90" w:rsidP="00593F9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4150C3">
        <w:rPr>
          <w:b/>
          <w:bCs/>
          <w:sz w:val="32"/>
          <w:szCs w:val="32"/>
        </w:rPr>
        <w:t>VÀ ĐƯỜNG XIÊN, ĐƯỜNG XIÊN VÀ HÌNH CHIẾU</w:t>
      </w:r>
    </w:p>
    <w:p w:rsidR="00593F90" w:rsidRPr="00593F90" w:rsidRDefault="00593F90" w:rsidP="00593F90">
      <w:pPr>
        <w:spacing w:line="360" w:lineRule="auto"/>
        <w:jc w:val="center"/>
        <w:rPr>
          <w:b/>
          <w:szCs w:val="28"/>
        </w:rPr>
      </w:pPr>
      <w:r w:rsidRPr="00593F90">
        <w:rPr>
          <w:b/>
          <w:szCs w:val="28"/>
        </w:rPr>
        <w:t>I. NHẬN BIẾT</w:t>
      </w:r>
    </w:p>
    <w:p w:rsidR="00593F90" w:rsidRPr="00377E06" w:rsidRDefault="00593F90" w:rsidP="00593F90">
      <w:pPr>
        <w:autoSpaceDE w:val="0"/>
        <w:autoSpaceDN w:val="0"/>
        <w:adjustRightInd w:val="0"/>
        <w:spacing w:line="360" w:lineRule="auto"/>
        <w:jc w:val="both"/>
        <w:rPr>
          <w:bCs/>
          <w:lang w:val="nb-NO"/>
        </w:rPr>
      </w:pPr>
      <w:r w:rsidRPr="00377E06">
        <w:rPr>
          <w:b/>
          <w:bCs/>
          <w:lang w:val="nb-NO"/>
        </w:rPr>
        <w:t>Câu 1</w:t>
      </w:r>
      <w:r w:rsidRPr="00377E06">
        <w:rPr>
          <w:bCs/>
          <w:lang w:val="nb-NO"/>
        </w:rPr>
        <w:t xml:space="preserve">: </w:t>
      </w:r>
      <w:r w:rsidRPr="00164519">
        <w:rPr>
          <w:b/>
          <w:i/>
          <w:iCs/>
          <w:lang w:val="nb-NO"/>
        </w:rPr>
        <w:t xml:space="preserve">Chọn đáp án đúng: </w:t>
      </w:r>
      <w:r w:rsidRPr="00FA3D0A">
        <w:rPr>
          <w:b/>
          <w:i/>
          <w:iCs/>
          <w:lang w:val="nb-NO"/>
        </w:rPr>
        <w:t>Trong hai đường xiên kẻ từ một điểm nằm ngoài một đường thẳng đến đường thẳng đó thì:</w:t>
      </w:r>
      <w:r w:rsidRPr="00164519">
        <w:rPr>
          <w:b/>
          <w:i/>
          <w:iCs/>
          <w:color w:val="FF0000"/>
          <w:lang w:val="nb-NO"/>
        </w:rPr>
        <w:t xml:space="preserve"> ….</w:t>
      </w:r>
    </w:p>
    <w:p w:rsidR="00593F90" w:rsidRPr="00593F90" w:rsidRDefault="00593F90" w:rsidP="00593F90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/>
        <w:jc w:val="both"/>
        <w:rPr>
          <w:bCs/>
          <w:lang w:val="nb-NO"/>
        </w:rPr>
      </w:pPr>
      <w:r w:rsidRPr="00593F90">
        <w:rPr>
          <w:bCs/>
          <w:lang w:val="nb-NO"/>
        </w:rPr>
        <w:t>Đường xiên nào lớn hơn thì có hình chiếu lớn hơn.</w:t>
      </w:r>
    </w:p>
    <w:p w:rsidR="00593F90" w:rsidRPr="00593F90" w:rsidRDefault="00593F90" w:rsidP="00593F90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/>
        <w:jc w:val="both"/>
        <w:rPr>
          <w:bCs/>
          <w:lang w:val="nb-NO"/>
        </w:rPr>
      </w:pPr>
      <w:r w:rsidRPr="00593F90">
        <w:rPr>
          <w:bCs/>
          <w:lang w:val="nb-NO"/>
        </w:rPr>
        <w:t>Đường xiên nào nhỏ hơn có hình chiếu nhỏ hơn.</w:t>
      </w:r>
    </w:p>
    <w:p w:rsidR="00593F90" w:rsidRPr="00593F90" w:rsidRDefault="00593F90" w:rsidP="00593F90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/>
        <w:jc w:val="both"/>
        <w:rPr>
          <w:bCs/>
          <w:lang w:val="nb-NO"/>
        </w:rPr>
      </w:pPr>
      <w:r w:rsidRPr="00593F90">
        <w:rPr>
          <w:bCs/>
          <w:lang w:val="nb-NO"/>
        </w:rPr>
        <w:t>Hai đường xiên bằng nhau có hình chiếu khác nhau.</w:t>
      </w:r>
    </w:p>
    <w:p w:rsidR="00593F90" w:rsidRPr="00593F90" w:rsidRDefault="00593F90" w:rsidP="00593F90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/>
        <w:jc w:val="both"/>
        <w:rPr>
          <w:bCs/>
          <w:lang w:val="nb-NO"/>
        </w:rPr>
      </w:pPr>
      <w:r w:rsidRPr="00593F90">
        <w:rPr>
          <w:bCs/>
          <w:lang w:val="nb-NO"/>
        </w:rPr>
        <w:t>Hình chiếu nào nhỏ hơn có đường xiên lớn hơn.</w:t>
      </w:r>
    </w:p>
    <w:p w:rsidR="00593F90" w:rsidRPr="000D2544" w:rsidRDefault="00593F90" w:rsidP="00593F90">
      <w:pPr>
        <w:autoSpaceDE w:val="0"/>
        <w:autoSpaceDN w:val="0"/>
        <w:adjustRightInd w:val="0"/>
        <w:spacing w:line="360" w:lineRule="auto"/>
        <w:jc w:val="both"/>
      </w:pPr>
      <w:r w:rsidRPr="00886156">
        <w:rPr>
          <w:bCs/>
        </w:rPr>
        <w:t xml:space="preserve">Đáp án: A và B </w:t>
      </w:r>
      <w:r w:rsidRPr="00886156">
        <w:t>(0,25 đ)</w:t>
      </w:r>
    </w:p>
    <w:p w:rsidR="00593F90" w:rsidRPr="000D2544" w:rsidRDefault="00593F90" w:rsidP="00593F90">
      <w:pPr>
        <w:autoSpaceDE w:val="0"/>
        <w:autoSpaceDN w:val="0"/>
        <w:adjustRightInd w:val="0"/>
        <w:spacing w:line="360" w:lineRule="auto"/>
        <w:jc w:val="both"/>
        <w:rPr>
          <w:b/>
          <w:color w:val="FF0000"/>
        </w:rPr>
      </w:pPr>
      <w:r w:rsidRPr="000D2544">
        <w:rPr>
          <w:b/>
          <w:color w:val="FF0000"/>
        </w:rPr>
        <w:t xml:space="preserve"> </w:t>
      </w:r>
    </w:p>
    <w:p w:rsidR="00593F90" w:rsidRPr="00164519" w:rsidRDefault="00593F90" w:rsidP="00593F90">
      <w:pPr>
        <w:autoSpaceDE w:val="0"/>
        <w:autoSpaceDN w:val="0"/>
        <w:adjustRightInd w:val="0"/>
        <w:spacing w:line="360" w:lineRule="auto"/>
        <w:jc w:val="both"/>
        <w:rPr>
          <w:b/>
          <w:i/>
          <w:iCs/>
        </w:rPr>
      </w:pPr>
      <w:r w:rsidRPr="00886156">
        <w:rPr>
          <w:b/>
          <w:bCs/>
        </w:rPr>
        <w:t>Câu 2</w:t>
      </w:r>
      <w:r w:rsidRPr="00886156">
        <w:rPr>
          <w:bCs/>
        </w:rPr>
        <w:t xml:space="preserve">: </w:t>
      </w:r>
      <w:r w:rsidRPr="00164519">
        <w:rPr>
          <w:b/>
          <w:i/>
          <w:iCs/>
        </w:rPr>
        <w:t>Chọn đáp án đúng:</w:t>
      </w:r>
    </w:p>
    <w:p w:rsidR="00593F90" w:rsidRPr="00886156" w:rsidRDefault="00593F90" w:rsidP="00593F90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593F90" w:rsidRPr="00886156" w:rsidRDefault="00593F90" w:rsidP="00593F90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noProof/>
        </w:rPr>
        <w:drawing>
          <wp:inline distT="0" distB="0" distL="0" distR="0">
            <wp:extent cx="2628900" cy="1552575"/>
            <wp:effectExtent l="19050" t="0" r="0" b="0"/>
            <wp:docPr id="1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F90" w:rsidRPr="00886156" w:rsidRDefault="00593F90" w:rsidP="00593F9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 w:rsidRPr="00886156">
        <w:rPr>
          <w:bCs/>
          <w:sz w:val="28"/>
          <w:szCs w:val="28"/>
        </w:rPr>
        <w:t xml:space="preserve">  Đoạn thẳng AC gọi là hình chiếu của đường xiên AB</w:t>
      </w:r>
    </w:p>
    <w:p w:rsidR="00593F90" w:rsidRPr="00886156" w:rsidRDefault="00593F90" w:rsidP="00593F9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 w:rsidRPr="00886156">
        <w:rPr>
          <w:bCs/>
          <w:sz w:val="28"/>
          <w:szCs w:val="28"/>
        </w:rPr>
        <w:t>Đoạn thẳng HC là hình chiếu của đường xiên AC</w:t>
      </w:r>
    </w:p>
    <w:p w:rsidR="00593F90" w:rsidRPr="00886156" w:rsidRDefault="00593F90" w:rsidP="00593F90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/>
        <w:jc w:val="both"/>
      </w:pPr>
      <w:r w:rsidRPr="00886156">
        <w:rPr>
          <w:bCs/>
        </w:rPr>
        <w:t>Đoạn thẳng CB là hình chiếu của đường xiên AB</w:t>
      </w:r>
    </w:p>
    <w:p w:rsidR="00593F90" w:rsidRPr="00886156" w:rsidRDefault="00593F90" w:rsidP="00593F90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/>
        <w:jc w:val="both"/>
      </w:pPr>
      <w:r w:rsidRPr="00886156">
        <w:rPr>
          <w:bCs/>
        </w:rPr>
        <w:t>Đoạn thẳng AH gọi là đoạn vuông góc kẻ từ điểm A xuống đường thẳng d.</w:t>
      </w:r>
    </w:p>
    <w:p w:rsidR="00593F90" w:rsidRPr="000D2544" w:rsidRDefault="00593F90" w:rsidP="00593F90">
      <w:pPr>
        <w:autoSpaceDE w:val="0"/>
        <w:autoSpaceDN w:val="0"/>
        <w:adjustRightInd w:val="0"/>
        <w:spacing w:line="360" w:lineRule="auto"/>
        <w:jc w:val="both"/>
      </w:pPr>
      <w:r w:rsidRPr="00886156">
        <w:t>Đáp án: B và D (0,25 đ)</w:t>
      </w:r>
    </w:p>
    <w:p w:rsidR="00593F90" w:rsidRPr="00886156" w:rsidRDefault="00593F90" w:rsidP="00593F90">
      <w:pPr>
        <w:autoSpaceDE w:val="0"/>
        <w:autoSpaceDN w:val="0"/>
        <w:adjustRightInd w:val="0"/>
        <w:spacing w:line="360" w:lineRule="auto"/>
        <w:jc w:val="both"/>
      </w:pPr>
      <w:r w:rsidRPr="00886156">
        <w:rPr>
          <w:b/>
        </w:rPr>
        <w:t>Câu 3</w:t>
      </w:r>
      <w:r w:rsidRPr="00886156">
        <w:t xml:space="preserve">: </w:t>
      </w:r>
      <w:r w:rsidRPr="00164519">
        <w:rPr>
          <w:b/>
          <w:bCs/>
          <w:i/>
          <w:iCs/>
        </w:rPr>
        <w:t>Chọn đáp án đúng:</w:t>
      </w:r>
      <w:r w:rsidRPr="00886156">
        <w:t xml:space="preserve"> </w:t>
      </w:r>
    </w:p>
    <w:p w:rsidR="00593F90" w:rsidRPr="00886156" w:rsidRDefault="00593F90" w:rsidP="00593F90">
      <w:pPr>
        <w:autoSpaceDE w:val="0"/>
        <w:autoSpaceDN w:val="0"/>
        <w:adjustRightInd w:val="0"/>
        <w:spacing w:line="360" w:lineRule="auto"/>
        <w:jc w:val="both"/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2000250" cy="1609725"/>
            <wp:effectExtent l="19050" t="0" r="0" b="0"/>
            <wp:docPr id="1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F90" w:rsidRPr="00886156" w:rsidRDefault="00593F90" w:rsidP="00593F90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/>
        <w:jc w:val="both"/>
        <w:rPr>
          <w:lang/>
        </w:rPr>
      </w:pPr>
      <w:r w:rsidRPr="00886156">
        <w:rPr>
          <w:lang/>
        </w:rPr>
        <w:t>AB &gt; AC</w:t>
      </w:r>
    </w:p>
    <w:p w:rsidR="00593F90" w:rsidRPr="00886156" w:rsidRDefault="00593F90" w:rsidP="00593F90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/>
        <w:jc w:val="both"/>
        <w:rPr>
          <w:lang/>
        </w:rPr>
      </w:pPr>
      <w:r w:rsidRPr="00886156">
        <w:rPr>
          <w:lang/>
        </w:rPr>
        <w:t>AB &lt; AC</w:t>
      </w:r>
    </w:p>
    <w:p w:rsidR="00593F90" w:rsidRPr="00886156" w:rsidRDefault="00593F90" w:rsidP="00593F90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/>
        <w:jc w:val="both"/>
        <w:rPr>
          <w:lang/>
        </w:rPr>
      </w:pPr>
      <w:r w:rsidRPr="00886156">
        <w:rPr>
          <w:lang/>
        </w:rPr>
        <w:t>MB &lt; MC</w:t>
      </w:r>
    </w:p>
    <w:p w:rsidR="00593F90" w:rsidRPr="00886156" w:rsidRDefault="00593F90" w:rsidP="00593F90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/>
        <w:jc w:val="both"/>
        <w:rPr>
          <w:lang/>
        </w:rPr>
      </w:pPr>
      <w:r w:rsidRPr="00886156">
        <w:rPr>
          <w:lang/>
        </w:rPr>
        <w:t>MA &gt; MD</w:t>
      </w:r>
    </w:p>
    <w:p w:rsidR="00593F90" w:rsidRPr="00886156" w:rsidRDefault="00593F90" w:rsidP="00593F90">
      <w:pPr>
        <w:autoSpaceDE w:val="0"/>
        <w:autoSpaceDN w:val="0"/>
        <w:adjustRightInd w:val="0"/>
        <w:spacing w:line="360" w:lineRule="auto"/>
        <w:jc w:val="both"/>
        <w:rPr>
          <w:lang/>
        </w:rPr>
      </w:pPr>
      <w:r w:rsidRPr="00886156">
        <w:rPr>
          <w:lang/>
        </w:rPr>
        <w:t>Đáp án:  B và C (0,25 đ)</w:t>
      </w:r>
    </w:p>
    <w:p w:rsidR="00593F90" w:rsidRPr="00886156" w:rsidRDefault="00593F90" w:rsidP="00593F90">
      <w:pPr>
        <w:autoSpaceDE w:val="0"/>
        <w:autoSpaceDN w:val="0"/>
        <w:adjustRightInd w:val="0"/>
        <w:spacing w:line="360" w:lineRule="auto"/>
        <w:jc w:val="both"/>
        <w:rPr>
          <w:lang/>
        </w:rPr>
      </w:pPr>
      <w:r w:rsidRPr="00886156">
        <w:rPr>
          <w:lang/>
        </w:rPr>
        <w:t xml:space="preserve"> </w:t>
      </w:r>
      <w:r w:rsidRPr="00886156">
        <w:rPr>
          <w:b/>
          <w:lang/>
        </w:rPr>
        <w:t>Câu 4</w:t>
      </w:r>
      <w:r w:rsidRPr="00886156">
        <w:rPr>
          <w:lang/>
        </w:rPr>
        <w:t xml:space="preserve">: </w:t>
      </w:r>
      <w:r w:rsidRPr="00164519">
        <w:rPr>
          <w:b/>
          <w:bCs/>
          <w:i/>
          <w:iCs/>
          <w:lang/>
        </w:rPr>
        <w:t>Hoàn thành phát biểu sau</w:t>
      </w:r>
      <w:r w:rsidRPr="00886156">
        <w:rPr>
          <w:lang/>
        </w:rPr>
        <w:t>:</w:t>
      </w:r>
    </w:p>
    <w:p w:rsidR="00593F90" w:rsidRPr="00886156" w:rsidRDefault="00593F90" w:rsidP="00593F90">
      <w:pPr>
        <w:autoSpaceDE w:val="0"/>
        <w:autoSpaceDN w:val="0"/>
        <w:adjustRightInd w:val="0"/>
        <w:spacing w:line="360" w:lineRule="auto"/>
        <w:jc w:val="both"/>
        <w:rPr>
          <w:lang/>
        </w:rPr>
      </w:pPr>
      <w:r w:rsidRPr="00886156">
        <w:rPr>
          <w:lang/>
        </w:rPr>
        <w:t>Đoạn thẳng AH gọi là đoạn vuông góc hay …. kẻ từ A đến đường thẳng d, điểm H gọi là …. hay …. của điểm A xuống đường thẳng d.</w:t>
      </w:r>
    </w:p>
    <w:p w:rsidR="00593F90" w:rsidRPr="00886156" w:rsidRDefault="00593F90" w:rsidP="00593F90">
      <w:pPr>
        <w:autoSpaceDE w:val="0"/>
        <w:autoSpaceDN w:val="0"/>
        <w:adjustRightInd w:val="0"/>
        <w:spacing w:line="360" w:lineRule="auto"/>
        <w:jc w:val="both"/>
        <w:rPr>
          <w:lang/>
        </w:rPr>
      </w:pPr>
      <w:r w:rsidRPr="00886156">
        <w:rPr>
          <w:lang/>
        </w:rPr>
        <w:t xml:space="preserve">Đáp án: </w:t>
      </w:r>
      <w:r w:rsidRPr="00886156">
        <w:rPr>
          <w:u w:val="single"/>
          <w:lang/>
        </w:rPr>
        <w:t>Đường vuông góc</w:t>
      </w:r>
      <w:r w:rsidRPr="00886156">
        <w:rPr>
          <w:lang/>
        </w:rPr>
        <w:t xml:space="preserve">, </w:t>
      </w:r>
      <w:r w:rsidRPr="00886156">
        <w:rPr>
          <w:u w:val="single"/>
          <w:lang/>
        </w:rPr>
        <w:t>chân đường vuông góc</w:t>
      </w:r>
      <w:r w:rsidRPr="00886156">
        <w:rPr>
          <w:lang/>
        </w:rPr>
        <w:t xml:space="preserve">, </w:t>
      </w:r>
      <w:r w:rsidRPr="00886156">
        <w:rPr>
          <w:u w:val="single"/>
          <w:lang/>
        </w:rPr>
        <w:t>hình chiếu</w:t>
      </w:r>
      <w:r w:rsidRPr="00886156">
        <w:rPr>
          <w:lang/>
        </w:rPr>
        <w:t>.</w:t>
      </w:r>
    </w:p>
    <w:p w:rsidR="00593F90" w:rsidRDefault="00593F90" w:rsidP="00593F90">
      <w:pPr>
        <w:spacing w:line="360" w:lineRule="auto"/>
        <w:jc w:val="center"/>
        <w:rPr>
          <w:b/>
          <w:szCs w:val="28"/>
        </w:rPr>
      </w:pPr>
    </w:p>
    <w:p w:rsidR="00593F90" w:rsidRDefault="00593F90" w:rsidP="00593F90">
      <w:pPr>
        <w:spacing w:line="360" w:lineRule="auto"/>
        <w:jc w:val="center"/>
        <w:rPr>
          <w:b/>
          <w:szCs w:val="28"/>
          <w:lang w:val="fr-FR"/>
        </w:rPr>
      </w:pPr>
      <w:r w:rsidRPr="00593F90">
        <w:rPr>
          <w:b/>
          <w:szCs w:val="28"/>
          <w:lang w:val="fr-FR"/>
        </w:rPr>
        <w:t>II. THÔNG HIỂU</w:t>
      </w:r>
    </w:p>
    <w:p w:rsidR="00593F90" w:rsidRPr="00524765" w:rsidRDefault="00593F90" w:rsidP="00593F90">
      <w:pPr>
        <w:autoSpaceDE w:val="0"/>
        <w:autoSpaceDN w:val="0"/>
        <w:adjustRightInd w:val="0"/>
        <w:spacing w:line="360" w:lineRule="auto"/>
        <w:jc w:val="both"/>
        <w:rPr>
          <w:lang w:val="nb-NO"/>
        </w:rPr>
      </w:pPr>
      <w:r w:rsidRPr="00524765">
        <w:rPr>
          <w:b/>
          <w:lang w:val="nb-NO"/>
        </w:rPr>
        <w:t>Câu 1</w:t>
      </w:r>
      <w:r w:rsidRPr="00524765">
        <w:rPr>
          <w:lang w:val="nb-NO"/>
        </w:rPr>
        <w:t xml:space="preserve">: </w:t>
      </w:r>
      <w:r w:rsidRPr="0007494B">
        <w:rPr>
          <w:bCs/>
          <w:i/>
          <w:iCs/>
          <w:color w:val="FF0000"/>
          <w:lang w:val="nb-NO"/>
        </w:rPr>
        <w:t>C</w:t>
      </w:r>
      <w:r w:rsidRPr="0007494B">
        <w:rPr>
          <w:bCs/>
          <w:i/>
          <w:iCs/>
          <w:lang w:val="nb-NO"/>
        </w:rPr>
        <w:t>họn đáp án đúng</w:t>
      </w:r>
      <w:r w:rsidRPr="00524765">
        <w:rPr>
          <w:lang w:val="nb-NO"/>
        </w:rPr>
        <w:t>:</w:t>
      </w:r>
    </w:p>
    <w:p w:rsidR="00593F90" w:rsidRPr="00524765" w:rsidRDefault="00593F90" w:rsidP="00593F90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0"/>
        <w:jc w:val="both"/>
        <w:rPr>
          <w:lang w:val="nb-NO"/>
        </w:rPr>
      </w:pPr>
      <w:r w:rsidRPr="00524765">
        <w:rPr>
          <w:lang w:val="nb-NO"/>
        </w:rPr>
        <w:t>Trong tam giác vuông cạnh góc vuông không phải là cạnh nhỏ nhất.</w:t>
      </w:r>
    </w:p>
    <w:p w:rsidR="00593F90" w:rsidRPr="00524765" w:rsidRDefault="00593F90" w:rsidP="00593F90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0"/>
        <w:jc w:val="both"/>
        <w:rPr>
          <w:lang w:val="nb-NO"/>
        </w:rPr>
      </w:pPr>
      <w:r w:rsidRPr="00524765">
        <w:rPr>
          <w:lang w:val="nb-NO"/>
        </w:rPr>
        <w:t>Trong tam giác vuông cạnh huyền là cạnh nhỏ nhất.</w:t>
      </w:r>
    </w:p>
    <w:p w:rsidR="00593F90" w:rsidRPr="00524765" w:rsidRDefault="00593F90" w:rsidP="00593F90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0"/>
        <w:jc w:val="both"/>
        <w:rPr>
          <w:lang w:val="nb-NO"/>
        </w:rPr>
      </w:pPr>
      <w:r w:rsidRPr="00524765">
        <w:rPr>
          <w:lang w:val="nb-NO"/>
        </w:rPr>
        <w:t>Trong tam giác vuông cạnh huyền là cạnh lớn nhất.</w:t>
      </w:r>
    </w:p>
    <w:p w:rsidR="00593F90" w:rsidRDefault="00593F90" w:rsidP="00593F90">
      <w:pPr>
        <w:autoSpaceDE w:val="0"/>
        <w:autoSpaceDN w:val="0"/>
        <w:adjustRightInd w:val="0"/>
        <w:spacing w:line="360" w:lineRule="auto"/>
        <w:jc w:val="both"/>
        <w:rPr>
          <w:lang w:val="nb-NO"/>
        </w:rPr>
      </w:pPr>
      <w:r w:rsidRPr="00524765">
        <w:rPr>
          <w:lang w:val="nb-NO"/>
        </w:rPr>
        <w:t xml:space="preserve">Đáp án: </w:t>
      </w:r>
      <w:r>
        <w:rPr>
          <w:lang w:val="nb-NO"/>
        </w:rPr>
        <w:t>C</w:t>
      </w:r>
    </w:p>
    <w:p w:rsidR="00593F90" w:rsidRPr="0007494B" w:rsidRDefault="00593F90" w:rsidP="00593F90">
      <w:pPr>
        <w:autoSpaceDE w:val="0"/>
        <w:autoSpaceDN w:val="0"/>
        <w:adjustRightInd w:val="0"/>
        <w:spacing w:line="360" w:lineRule="auto"/>
        <w:jc w:val="both"/>
        <w:rPr>
          <w:lang w:val="nb-NO"/>
        </w:rPr>
      </w:pPr>
      <w:r w:rsidRPr="0007494B">
        <w:rPr>
          <w:b/>
          <w:lang w:val="nb-NO"/>
        </w:rPr>
        <w:t>Câu 2</w:t>
      </w:r>
      <w:r w:rsidRPr="0007494B">
        <w:rPr>
          <w:lang w:val="nb-NO"/>
        </w:rPr>
        <w:t xml:space="preserve">:   </w:t>
      </w:r>
      <w:r w:rsidRPr="0007494B">
        <w:rPr>
          <w:b/>
          <w:bCs/>
          <w:i/>
          <w:iCs/>
          <w:lang w:val="nb-NO"/>
        </w:rPr>
        <w:t xml:space="preserve">Hình vẽ sau, AD= AB, AH </w:t>
      </w:r>
      <w:r w:rsidRPr="0007494B">
        <w:rPr>
          <w:rFonts w:ascii="Cambria Math" w:hAnsi="Cambria Math" w:cs="Cambria Math"/>
          <w:b/>
          <w:bCs/>
          <w:i/>
          <w:iCs/>
          <w:color w:val="222222"/>
          <w:lang w:val="nb-NO"/>
        </w:rPr>
        <w:t xml:space="preserve">⊥ </w:t>
      </w:r>
      <w:r w:rsidRPr="0007494B">
        <w:rPr>
          <w:b/>
          <w:bCs/>
          <w:i/>
          <w:iCs/>
          <w:lang w:val="nb-NO"/>
        </w:rPr>
        <w:t>BD</w:t>
      </w:r>
    </w:p>
    <w:p w:rsidR="00593F90" w:rsidRPr="00886156" w:rsidRDefault="00593F90" w:rsidP="00593F90">
      <w:pPr>
        <w:autoSpaceDE w:val="0"/>
        <w:autoSpaceDN w:val="0"/>
        <w:adjustRightInd w:val="0"/>
        <w:spacing w:line="360" w:lineRule="auto"/>
        <w:jc w:val="both"/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2971800" cy="1457325"/>
            <wp:effectExtent l="0" t="0" r="0" b="0"/>
            <wp:docPr id="12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F90" w:rsidRPr="0007494B" w:rsidRDefault="00593F90" w:rsidP="00593F90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i/>
          <w:iCs/>
          <w:lang/>
        </w:rPr>
      </w:pPr>
      <w:r w:rsidRPr="0007494B">
        <w:rPr>
          <w:b/>
          <w:bCs/>
          <w:i/>
          <w:iCs/>
          <w:lang/>
        </w:rPr>
        <w:t>Hãy chọn đáp án đúng:</w:t>
      </w:r>
    </w:p>
    <w:p w:rsidR="00593F90" w:rsidRPr="00886156" w:rsidRDefault="00593F90" w:rsidP="00593F90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/>
        <w:jc w:val="both"/>
        <w:rPr>
          <w:lang/>
        </w:rPr>
      </w:pPr>
      <w:r w:rsidRPr="00886156">
        <w:rPr>
          <w:lang/>
        </w:rPr>
        <w:t>AB&gt; AE</w:t>
      </w:r>
    </w:p>
    <w:p w:rsidR="00593F90" w:rsidRPr="00886156" w:rsidRDefault="00593F90" w:rsidP="00593F90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/>
        <w:jc w:val="both"/>
        <w:rPr>
          <w:lang/>
        </w:rPr>
      </w:pPr>
      <w:r w:rsidRPr="00886156">
        <w:rPr>
          <w:lang/>
        </w:rPr>
        <w:t>AB = AE</w:t>
      </w:r>
    </w:p>
    <w:p w:rsidR="00593F90" w:rsidRPr="00886156" w:rsidRDefault="00593F90" w:rsidP="00593F90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/>
        <w:jc w:val="both"/>
        <w:rPr>
          <w:lang/>
        </w:rPr>
      </w:pPr>
      <w:r w:rsidRPr="00886156">
        <w:rPr>
          <w:lang/>
        </w:rPr>
        <w:t>AB&lt; AE</w:t>
      </w:r>
    </w:p>
    <w:p w:rsidR="00593F90" w:rsidRPr="00886156" w:rsidRDefault="00593F90" w:rsidP="00593F90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/>
        <w:jc w:val="both"/>
        <w:rPr>
          <w:lang/>
        </w:rPr>
      </w:pPr>
      <w:r w:rsidRPr="00886156">
        <w:rPr>
          <w:lang/>
        </w:rPr>
        <w:t xml:space="preserve"> Đáp án khác</w:t>
      </w:r>
    </w:p>
    <w:p w:rsidR="00593F90" w:rsidRPr="00886156" w:rsidRDefault="00593F90" w:rsidP="00593F90">
      <w:pPr>
        <w:autoSpaceDE w:val="0"/>
        <w:autoSpaceDN w:val="0"/>
        <w:adjustRightInd w:val="0"/>
        <w:spacing w:line="360" w:lineRule="auto"/>
        <w:jc w:val="both"/>
        <w:rPr>
          <w:lang/>
        </w:rPr>
      </w:pPr>
      <w:r w:rsidRPr="00886156">
        <w:rPr>
          <w:lang/>
        </w:rPr>
        <w:t>Đáp án: C (0,5 đ)</w:t>
      </w:r>
    </w:p>
    <w:p w:rsidR="00593F90" w:rsidRPr="00886156" w:rsidRDefault="00593F90" w:rsidP="00593F90">
      <w:pPr>
        <w:autoSpaceDE w:val="0"/>
        <w:autoSpaceDN w:val="0"/>
        <w:adjustRightInd w:val="0"/>
        <w:spacing w:line="360" w:lineRule="auto"/>
        <w:jc w:val="both"/>
        <w:rPr>
          <w:bCs/>
          <w:u w:val="single"/>
          <w:lang/>
        </w:rPr>
      </w:pPr>
      <w:r w:rsidRPr="00886156">
        <w:rPr>
          <w:b/>
          <w:lang/>
        </w:rPr>
        <w:t>Câu 3</w:t>
      </w:r>
      <w:r w:rsidRPr="00886156">
        <w:rPr>
          <w:lang/>
        </w:rPr>
        <w:t xml:space="preserve">: </w:t>
      </w:r>
      <w:r w:rsidRPr="0007494B">
        <w:rPr>
          <w:b/>
          <w:bCs/>
          <w:i/>
          <w:iCs/>
          <w:lang/>
        </w:rPr>
        <w:t xml:space="preserve">Hãy chọn đáp án </w:t>
      </w:r>
      <w:r w:rsidRPr="0007494B">
        <w:rPr>
          <w:b/>
          <w:bCs/>
          <w:i/>
          <w:iCs/>
          <w:u w:val="single"/>
          <w:lang/>
        </w:rPr>
        <w:t>sai: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593F90" w:rsidRPr="00886156" w:rsidTr="00A71C9B">
        <w:tc>
          <w:tcPr>
            <w:tcW w:w="4788" w:type="dxa"/>
            <w:shd w:val="clear" w:color="auto" w:fill="auto"/>
          </w:tcPr>
          <w:p w:rsidR="00593F90" w:rsidRPr="00886156" w:rsidRDefault="00593F90" w:rsidP="00593F9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lang/>
              </w:rPr>
            </w:pPr>
            <w:r w:rsidRPr="00886156">
              <w:rPr>
                <w:lang/>
              </w:rPr>
              <w:t>AD &lt;  DE</w:t>
            </w:r>
          </w:p>
          <w:p w:rsidR="00593F90" w:rsidRPr="00886156" w:rsidRDefault="00593F90" w:rsidP="00593F9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lang/>
              </w:rPr>
            </w:pPr>
            <w:r w:rsidRPr="00886156">
              <w:rPr>
                <w:lang/>
              </w:rPr>
              <w:t>DE  &lt;  BE</w:t>
            </w:r>
          </w:p>
          <w:p w:rsidR="00593F90" w:rsidRPr="00886156" w:rsidRDefault="00593F90" w:rsidP="00593F9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lang/>
              </w:rPr>
            </w:pPr>
            <w:r w:rsidRPr="00886156">
              <w:rPr>
                <w:lang/>
              </w:rPr>
              <w:t>BE  &gt;  BC</w:t>
            </w:r>
          </w:p>
          <w:p w:rsidR="00593F90" w:rsidRPr="00886156" w:rsidRDefault="00593F90" w:rsidP="00593F9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lang/>
              </w:rPr>
            </w:pPr>
            <w:r w:rsidRPr="00886156">
              <w:rPr>
                <w:lang/>
              </w:rPr>
              <w:t>AE &gt; AC</w:t>
            </w:r>
          </w:p>
          <w:p w:rsidR="00593F90" w:rsidRPr="00886156" w:rsidRDefault="00593F90" w:rsidP="00593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u w:val="single"/>
                <w:lang/>
              </w:rPr>
            </w:pPr>
          </w:p>
        </w:tc>
        <w:tc>
          <w:tcPr>
            <w:tcW w:w="4788" w:type="dxa"/>
            <w:shd w:val="clear" w:color="auto" w:fill="auto"/>
          </w:tcPr>
          <w:p w:rsidR="00593F90" w:rsidRPr="00886156" w:rsidRDefault="00593F90" w:rsidP="00593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/>
              </w:rPr>
            </w:pPr>
            <w:r>
              <w:rPr>
                <w:noProof/>
              </w:rPr>
              <w:drawing>
                <wp:inline distT="0" distB="0" distL="0" distR="0">
                  <wp:extent cx="2495550" cy="2257425"/>
                  <wp:effectExtent l="19050" t="0" r="0" b="0"/>
                  <wp:docPr id="12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3F90" w:rsidRPr="00886156" w:rsidRDefault="00593F90" w:rsidP="00593F90">
      <w:pPr>
        <w:autoSpaceDE w:val="0"/>
        <w:autoSpaceDN w:val="0"/>
        <w:adjustRightInd w:val="0"/>
        <w:spacing w:line="360" w:lineRule="auto"/>
        <w:jc w:val="both"/>
        <w:rPr>
          <w:bCs/>
          <w:u w:val="single"/>
          <w:lang/>
        </w:rPr>
      </w:pPr>
    </w:p>
    <w:p w:rsidR="00593F90" w:rsidRDefault="00593F90" w:rsidP="00593F90">
      <w:pPr>
        <w:autoSpaceDE w:val="0"/>
        <w:autoSpaceDN w:val="0"/>
        <w:adjustRightInd w:val="0"/>
        <w:spacing w:line="360" w:lineRule="auto"/>
        <w:jc w:val="both"/>
        <w:rPr>
          <w:lang/>
        </w:rPr>
      </w:pPr>
      <w:r w:rsidRPr="00886156">
        <w:rPr>
          <w:lang/>
        </w:rPr>
        <w:t xml:space="preserve">Đáp án: C và D (0,5 đ) </w:t>
      </w:r>
    </w:p>
    <w:p w:rsidR="00593F90" w:rsidRPr="0007494B" w:rsidRDefault="00593F90" w:rsidP="00593F90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lang/>
        </w:rPr>
      </w:pPr>
      <w:r w:rsidRPr="00886156">
        <w:rPr>
          <w:lang/>
        </w:rPr>
        <w:t xml:space="preserve"> </w:t>
      </w:r>
      <w:r w:rsidRPr="00886156">
        <w:rPr>
          <w:b/>
          <w:lang/>
        </w:rPr>
        <w:t>Câu 4</w:t>
      </w:r>
      <w:r w:rsidRPr="00886156">
        <w:rPr>
          <w:lang/>
        </w:rPr>
        <w:t xml:space="preserve">: </w:t>
      </w:r>
      <w:r w:rsidRPr="0007494B">
        <w:rPr>
          <w:b/>
          <w:bCs/>
          <w:i/>
          <w:iCs/>
          <w:lang/>
        </w:rPr>
        <w:t xml:space="preserve">Cho tam giác ABC có </w:t>
      </w:r>
      <m:oMath>
        <m:acc>
          <m:accPr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>C</m:t>
            </m:r>
          </m:e>
        </m:acc>
      </m:oMath>
      <w:r w:rsidRPr="0007494B">
        <w:rPr>
          <w:b/>
          <w:bCs/>
          <w:i/>
          <w:iCs/>
          <w:lang/>
        </w:rPr>
        <w:t xml:space="preserve">  &lt; </w:t>
      </w:r>
      <m:oMath>
        <m:acc>
          <m:accPr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>B</m:t>
            </m:r>
          </m:e>
        </m:acc>
      </m:oMath>
      <w:r w:rsidRPr="0007494B">
        <w:rPr>
          <w:b/>
          <w:bCs/>
          <w:i/>
          <w:iCs/>
          <w:lang/>
        </w:rPr>
        <w:t xml:space="preserve"> &lt; 90</w:t>
      </w:r>
      <w:r w:rsidRPr="0007494B">
        <w:rPr>
          <w:b/>
          <w:bCs/>
          <w:i/>
          <w:iCs/>
          <w:vertAlign w:val="superscript"/>
          <w:lang/>
        </w:rPr>
        <w:t>0</w:t>
      </w:r>
      <w:r w:rsidRPr="0007494B">
        <w:rPr>
          <w:b/>
          <w:bCs/>
          <w:i/>
          <w:iCs/>
          <w:lang/>
        </w:rPr>
        <w:t xml:space="preserve">.  Vẽ AH </w:t>
      </w:r>
      <w:r w:rsidRPr="0007494B">
        <w:rPr>
          <w:rFonts w:ascii="Cambria Math" w:hAnsi="Cambria Math" w:cs="Cambria Math"/>
          <w:b/>
          <w:bCs/>
          <w:i/>
          <w:iCs/>
          <w:color w:val="222222"/>
        </w:rPr>
        <w:t xml:space="preserve">⊥ </w:t>
      </w:r>
      <w:r w:rsidRPr="0007494B">
        <w:rPr>
          <w:b/>
          <w:bCs/>
          <w:i/>
          <w:iCs/>
          <w:lang/>
        </w:rPr>
        <w:t xml:space="preserve">BC ( H </w:t>
      </w:r>
      <m:oMath>
        <m:r>
          <w:rPr>
            <w:rFonts w:ascii="Cambria Math" w:hAnsi="Cambria Math"/>
            <w:szCs w:val="28"/>
          </w:rPr>
          <m:t xml:space="preserve">∈ </m:t>
        </m:r>
      </m:oMath>
      <w:r w:rsidRPr="0007494B">
        <w:rPr>
          <w:b/>
          <w:bCs/>
          <w:i/>
          <w:iCs/>
          <w:lang/>
        </w:rPr>
        <w:t xml:space="preserve">BC). Trên tia đối của HA lấy điểm D sao cho AH = HD </w:t>
      </w:r>
    </w:p>
    <w:p w:rsidR="00593F90" w:rsidRPr="0007494B" w:rsidRDefault="00593F90" w:rsidP="00593F90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lang/>
        </w:rPr>
      </w:pPr>
      <w:r w:rsidRPr="0007494B">
        <w:rPr>
          <w:b/>
          <w:bCs/>
          <w:i/>
          <w:iCs/>
          <w:lang/>
        </w:rPr>
        <w:t>Trong các khẳng định sau khẳng định nào sai:</w:t>
      </w:r>
    </w:p>
    <w:p w:rsidR="00593F90" w:rsidRPr="00886156" w:rsidRDefault="00593F90" w:rsidP="00593F90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/>
        <w:jc w:val="both"/>
        <w:rPr>
          <w:lang/>
        </w:rPr>
      </w:pPr>
      <w:r w:rsidRPr="00886156">
        <w:rPr>
          <w:lang/>
        </w:rPr>
        <w:t>AC &gt; AB</w:t>
      </w:r>
    </w:p>
    <w:p w:rsidR="00593F90" w:rsidRPr="00886156" w:rsidRDefault="00593F90" w:rsidP="00593F90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/>
        <w:jc w:val="both"/>
        <w:rPr>
          <w:lang/>
        </w:rPr>
      </w:pPr>
      <w:r w:rsidRPr="00886156">
        <w:rPr>
          <w:lang/>
        </w:rPr>
        <w:t>BD &gt; DC</w:t>
      </w:r>
    </w:p>
    <w:p w:rsidR="00593F90" w:rsidRPr="00886156" w:rsidRDefault="00593F90" w:rsidP="00593F90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/>
        <w:jc w:val="both"/>
        <w:rPr>
          <w:lang/>
        </w:rPr>
      </w:pPr>
      <w:r w:rsidRPr="00886156">
        <w:rPr>
          <w:lang/>
        </w:rPr>
        <w:lastRenderedPageBreak/>
        <w:t xml:space="preserve">DC &gt; AB </w:t>
      </w:r>
    </w:p>
    <w:p w:rsidR="00593F90" w:rsidRPr="00886156" w:rsidRDefault="00593F90" w:rsidP="00593F90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/>
        <w:jc w:val="both"/>
        <w:rPr>
          <w:lang/>
        </w:rPr>
      </w:pPr>
      <w:r w:rsidRPr="00886156">
        <w:rPr>
          <w:lang/>
        </w:rPr>
        <w:t>AC&gt; BD</w:t>
      </w:r>
    </w:p>
    <w:p w:rsidR="00593F90" w:rsidRPr="00886156" w:rsidRDefault="00593F90" w:rsidP="00593F90">
      <w:pPr>
        <w:autoSpaceDE w:val="0"/>
        <w:autoSpaceDN w:val="0"/>
        <w:adjustRightInd w:val="0"/>
        <w:spacing w:line="360" w:lineRule="auto"/>
        <w:jc w:val="both"/>
        <w:rPr>
          <w:lang/>
        </w:rPr>
      </w:pPr>
      <w:r w:rsidRPr="00886156">
        <w:rPr>
          <w:lang/>
        </w:rPr>
        <w:t>Đáp án: B(0,5 đ)</w:t>
      </w:r>
    </w:p>
    <w:p w:rsidR="00593F90" w:rsidRPr="0007494B" w:rsidRDefault="00593F90" w:rsidP="00593F90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lang/>
        </w:rPr>
      </w:pPr>
      <w:r w:rsidRPr="00886156">
        <w:rPr>
          <w:b/>
          <w:lang/>
        </w:rPr>
        <w:t>Câu 5</w:t>
      </w:r>
      <w:r w:rsidRPr="00886156">
        <w:rPr>
          <w:lang/>
        </w:rPr>
        <w:t xml:space="preserve">: </w:t>
      </w:r>
      <w:r w:rsidRPr="0007494B">
        <w:rPr>
          <w:b/>
          <w:bCs/>
          <w:i/>
          <w:iCs/>
          <w:lang/>
        </w:rPr>
        <w:t>Cho tam giác ABC vuông ở A. trên tia đối của tia CA lấy theo thứ tự hai điểm D và E. So sánh độ dài các đoạn AB, BC, BD, BE? Chọn đáp án đúng:</w:t>
      </w:r>
    </w:p>
    <w:p w:rsidR="00593F90" w:rsidRPr="00886156" w:rsidRDefault="00593F90" w:rsidP="00593F9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  <w:lang/>
        </w:rPr>
      </w:pPr>
      <w:r w:rsidRPr="00886156">
        <w:rPr>
          <w:sz w:val="28"/>
          <w:szCs w:val="28"/>
          <w:lang/>
        </w:rPr>
        <w:t>AB &gt; BC &gt; BD &gt; BE</w:t>
      </w:r>
    </w:p>
    <w:p w:rsidR="00593F90" w:rsidRPr="00886156" w:rsidRDefault="00593F90" w:rsidP="00593F9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  <w:lang/>
        </w:rPr>
      </w:pPr>
      <w:r w:rsidRPr="00886156">
        <w:rPr>
          <w:sz w:val="28"/>
          <w:szCs w:val="28"/>
          <w:lang/>
        </w:rPr>
        <w:t>AB &lt; BC &lt; BD &lt; BE</w:t>
      </w:r>
    </w:p>
    <w:p w:rsidR="00593F90" w:rsidRPr="00886156" w:rsidRDefault="00593F90" w:rsidP="00593F90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/>
        <w:jc w:val="both"/>
        <w:rPr>
          <w:lang/>
        </w:rPr>
      </w:pPr>
      <w:r w:rsidRPr="00886156">
        <w:rPr>
          <w:lang/>
        </w:rPr>
        <w:t>AB &lt;BD &lt; BC &lt; BE</w:t>
      </w:r>
    </w:p>
    <w:p w:rsidR="00593F90" w:rsidRPr="00886156" w:rsidRDefault="00593F90" w:rsidP="00593F90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/>
        <w:jc w:val="both"/>
        <w:rPr>
          <w:lang/>
        </w:rPr>
      </w:pPr>
      <w:r w:rsidRPr="00886156">
        <w:rPr>
          <w:lang/>
        </w:rPr>
        <w:t>BC &lt; BA &lt; BD &lt; BE</w:t>
      </w:r>
    </w:p>
    <w:p w:rsidR="00593F90" w:rsidRPr="00886156" w:rsidRDefault="00593F90" w:rsidP="00593F90">
      <w:pPr>
        <w:autoSpaceDE w:val="0"/>
        <w:autoSpaceDN w:val="0"/>
        <w:adjustRightInd w:val="0"/>
        <w:spacing w:line="360" w:lineRule="auto"/>
        <w:jc w:val="both"/>
        <w:rPr>
          <w:lang/>
        </w:rPr>
      </w:pPr>
      <w:r w:rsidRPr="00886156">
        <w:rPr>
          <w:lang/>
        </w:rPr>
        <w:t>Đáp án: B (0,5 đ)</w:t>
      </w:r>
    </w:p>
    <w:p w:rsidR="00593F90" w:rsidRPr="00593F90" w:rsidRDefault="00593F90" w:rsidP="00593F90">
      <w:pPr>
        <w:spacing w:line="360" w:lineRule="auto"/>
        <w:jc w:val="center"/>
        <w:rPr>
          <w:b/>
          <w:szCs w:val="28"/>
          <w:lang w:val="fr-FR"/>
        </w:rPr>
      </w:pPr>
    </w:p>
    <w:p w:rsidR="00593F90" w:rsidRDefault="00593F90" w:rsidP="00593F90">
      <w:pPr>
        <w:spacing w:line="360" w:lineRule="auto"/>
        <w:jc w:val="center"/>
        <w:rPr>
          <w:b/>
          <w:szCs w:val="28"/>
          <w:lang w:val="fr-FR"/>
        </w:rPr>
      </w:pPr>
      <w:r w:rsidRPr="00593F90">
        <w:rPr>
          <w:b/>
          <w:szCs w:val="28"/>
          <w:lang w:val="fr-FR"/>
        </w:rPr>
        <w:t>III. VẬN DỤNG</w:t>
      </w:r>
    </w:p>
    <w:p w:rsidR="00593F90" w:rsidRPr="00D531D8" w:rsidRDefault="00593F90" w:rsidP="00593F90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sz w:val="32"/>
          <w:szCs w:val="32"/>
          <w:lang w:val="nb-NO"/>
        </w:rPr>
      </w:pPr>
      <w:r w:rsidRPr="00593F90">
        <w:rPr>
          <w:b/>
          <w:lang w:val="fr-FR"/>
        </w:rPr>
        <w:t>Câu 1</w:t>
      </w:r>
      <w:r w:rsidRPr="00593F90">
        <w:rPr>
          <w:lang w:val="fr-FR"/>
        </w:rPr>
        <w:t xml:space="preserve">: </w:t>
      </w:r>
      <w:r w:rsidRPr="00593F90">
        <w:rPr>
          <w:b/>
          <w:bCs/>
          <w:i/>
          <w:iCs/>
          <w:lang w:val="fr-FR"/>
        </w:rPr>
        <w:t xml:space="preserve">Cho tam giác nhọn ABC, AB&lt; AC. Từ A vẽ đường thẳng AH </w:t>
      </w:r>
      <w:r w:rsidRPr="00593F90">
        <w:rPr>
          <w:rFonts w:ascii="Cambria Math" w:hAnsi="Cambria Math" w:cs="Cambria Math"/>
          <w:b/>
          <w:bCs/>
          <w:i/>
          <w:iCs/>
          <w:color w:val="222222"/>
          <w:lang w:val="fr-FR"/>
        </w:rPr>
        <w:t xml:space="preserve">⊥ </w:t>
      </w:r>
      <w:r w:rsidRPr="00593F90">
        <w:rPr>
          <w:b/>
          <w:bCs/>
          <w:i/>
          <w:iCs/>
          <w:lang w:val="fr-FR"/>
        </w:rPr>
        <w:t>BC, H thuộc BC. Trên đoạn HC lấy điểm E sao cho BH = HE. Gọi M là một diểm nằm giữa A và H. Tia BM cắt cạnh AC ở D.</w:t>
      </w:r>
    </w:p>
    <w:p w:rsidR="00593F90" w:rsidRPr="00D531D8" w:rsidRDefault="00593F90" w:rsidP="00593F90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lang/>
        </w:rPr>
      </w:pPr>
      <w:r w:rsidRPr="00D531D8">
        <w:rPr>
          <w:b/>
          <w:bCs/>
          <w:i/>
          <w:iCs/>
          <w:lang/>
        </w:rPr>
        <w:t>a, So sánh độ dài MB, ME, MC?</w:t>
      </w:r>
    </w:p>
    <w:p w:rsidR="00593F90" w:rsidRPr="00D531D8" w:rsidRDefault="00593F90" w:rsidP="00593F90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lang/>
        </w:rPr>
      </w:pPr>
      <w:r w:rsidRPr="00D531D8">
        <w:rPr>
          <w:b/>
          <w:bCs/>
          <w:i/>
          <w:iCs/>
          <w:lang/>
        </w:rPr>
        <w:t>b, Chứng minh rằng MD &lt; MH?</w:t>
      </w:r>
    </w:p>
    <w:p w:rsidR="00593F90" w:rsidRPr="00886156" w:rsidRDefault="00593F90" w:rsidP="00593F90">
      <w:pPr>
        <w:autoSpaceDE w:val="0"/>
        <w:autoSpaceDN w:val="0"/>
        <w:adjustRightInd w:val="0"/>
        <w:spacing w:line="360" w:lineRule="auto"/>
        <w:jc w:val="both"/>
        <w:rPr>
          <w:lang/>
        </w:rPr>
      </w:pPr>
      <w:r w:rsidRPr="00886156">
        <w:rPr>
          <w:lang/>
        </w:rPr>
        <w:t>Đáp án: ( Mỗi ý đúng được 1,25 đ)</w:t>
      </w:r>
    </w:p>
    <w:p w:rsidR="00593F90" w:rsidRPr="00886156" w:rsidRDefault="00593F90" w:rsidP="00593F90">
      <w:pPr>
        <w:autoSpaceDE w:val="0"/>
        <w:autoSpaceDN w:val="0"/>
        <w:adjustRightInd w:val="0"/>
        <w:spacing w:line="360" w:lineRule="auto"/>
        <w:jc w:val="both"/>
        <w:rPr>
          <w:lang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593F90" w:rsidRPr="00886156" w:rsidTr="00A71C9B">
        <w:tc>
          <w:tcPr>
            <w:tcW w:w="4788" w:type="dxa"/>
            <w:shd w:val="clear" w:color="auto" w:fill="auto"/>
          </w:tcPr>
          <w:p w:rsidR="00593F90" w:rsidRPr="00886156" w:rsidRDefault="00593F90" w:rsidP="00593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lang/>
              </w:rPr>
            </w:pPr>
            <w:r w:rsidRPr="00886156">
              <w:rPr>
                <w:bCs/>
                <w:u w:val="single"/>
                <w:lang/>
              </w:rPr>
              <w:t xml:space="preserve">a, </w:t>
            </w:r>
            <w:r w:rsidRPr="00886156">
              <w:rPr>
                <w:bCs/>
                <w:lang/>
              </w:rPr>
              <w:t>vì đường xiên AB &lt; AC nên BH &lt; HC do đó MB &gt; MC (1)</w:t>
            </w:r>
          </w:p>
          <w:p w:rsidR="00593F90" w:rsidRPr="00886156" w:rsidRDefault="00593F90" w:rsidP="00593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lang/>
              </w:rPr>
            </w:pPr>
            <w:r w:rsidRPr="00886156">
              <w:rPr>
                <w:bCs/>
                <w:lang/>
              </w:rPr>
              <w:t>Vì HB = HE nên MB = ME (2)</w:t>
            </w:r>
          </w:p>
          <w:p w:rsidR="00593F90" w:rsidRPr="00886156" w:rsidRDefault="00593F90" w:rsidP="00593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lang/>
              </w:rPr>
            </w:pPr>
            <w:r w:rsidRPr="00886156">
              <w:rPr>
                <w:bCs/>
                <w:lang/>
              </w:rPr>
              <w:t>Từ (1) và (2) suy ra MB = ME &lt; MC</w:t>
            </w:r>
          </w:p>
          <w:p w:rsidR="00593F90" w:rsidRPr="00886156" w:rsidRDefault="00593F90" w:rsidP="00593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lang/>
              </w:rPr>
            </w:pPr>
            <w:r w:rsidRPr="00886156">
              <w:rPr>
                <w:bCs/>
                <w:lang/>
              </w:rPr>
              <w:t xml:space="preserve">b. </w:t>
            </w:r>
            <w:r w:rsidRPr="00886156">
              <w:rPr>
                <w:position w:val="-1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4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F3D21&quot;/&gt;&lt;wsp:rsid wsp:val=&quot;0062356E&quot;/&gt;&lt;wsp:rsid wsp:val=&quot;00697EEC&quot;/&gt;&lt;wsp:rsid wsp:val=&quot;007F40E6&quot;/&gt;&lt;wsp:rsid wsp:val=&quot;00EF3D21&quot;/&gt;&lt;/wsp:rsids&gt;&lt;/w:docPr&gt;&lt;w:body&gt;&lt;wx:sect&gt;&lt;w:p wsp:rsidR=&quot;00000000&quot; wsp:rsidRDefault=&quot;0062356E&quot; wsp:rsidP=&quot;0062356E&quot;&gt;&lt;m:oMathPara&gt;&lt;m:oMath&gt;&lt;m:r&gt;&lt;w:rPr&gt;&lt;w:rFonts w:ascii=&quot;Cambria Math&quot; w:h-ansi=&quot;Cambria Math&quot;/&gt;&lt;wx:font wx:val=&quot;Cambria Math&quot;/&gt;&lt;w:b-cs/&gt;&lt;w:i/&gt;&lt;w:sz w:val=&quot;28&quot;/&gt;&lt;w:sz-cs w:val=&quot;28&quot;/&gt;&lt;w:lang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  <w:r w:rsidRPr="00886156">
              <w:rPr>
                <w:bCs/>
                <w:lang/>
              </w:rPr>
              <w:t xml:space="preserve">MHB vuông ở H nên </w:t>
            </w:r>
            <m:oMath>
              <m:acc>
                <m:accPr>
                  <m:ctrlPr>
                    <w:rPr>
                      <w:rFonts w:ascii="Cambria Math" w:hAnsi="Cambria Math"/>
                      <w:bCs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BMH</m:t>
                  </m:r>
                </m:e>
              </m:acc>
            </m:oMath>
            <w:r w:rsidRPr="00886156">
              <w:rPr>
                <w:bCs/>
                <w:lang/>
              </w:rPr>
              <w:t>&lt; 90</w:t>
            </w:r>
            <w:r w:rsidRPr="00886156">
              <w:rPr>
                <w:bCs/>
                <w:vertAlign w:val="superscript"/>
                <w:lang/>
              </w:rPr>
              <w:t>0</w:t>
            </w:r>
            <w:r w:rsidRPr="00886156">
              <w:rPr>
                <w:bCs/>
                <w:lang/>
              </w:rPr>
              <w:t xml:space="preserve"> mà tổng hai </w:t>
            </w:r>
            <m:oMath>
              <m:acc>
                <m:accPr>
                  <m:ctrlPr>
                    <w:rPr>
                      <w:rFonts w:ascii="Cambria Math" w:hAnsi="Cambria Math"/>
                      <w:bCs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BMH</m:t>
                  </m:r>
                </m:e>
              </m:acc>
            </m:oMath>
            <w:r w:rsidRPr="00886156">
              <w:rPr>
                <w:bCs/>
                <w:lang/>
              </w:rPr>
              <w:t xml:space="preserve">+ </w:t>
            </w:r>
            <m:oMath>
              <m:acc>
                <m:accPr>
                  <m:ctrlPr>
                    <w:rPr>
                      <w:rFonts w:ascii="Cambria Math" w:hAnsi="Cambria Math"/>
                      <w:bCs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HMD</m:t>
                  </m:r>
                </m:e>
              </m:acc>
            </m:oMath>
            <w:r w:rsidRPr="00886156">
              <w:rPr>
                <w:bCs/>
                <w:lang/>
              </w:rPr>
              <w:t>= 180</w:t>
            </w:r>
            <w:r w:rsidRPr="00886156">
              <w:rPr>
                <w:bCs/>
                <w:vertAlign w:val="superscript"/>
                <w:lang/>
              </w:rPr>
              <w:t>0</w:t>
            </w:r>
            <w:r w:rsidRPr="00886156">
              <w:rPr>
                <w:bCs/>
                <w:lang/>
              </w:rPr>
              <w:t xml:space="preserve"> do đó góc </w:t>
            </w:r>
            <m:oMath>
              <m:acc>
                <m:accPr>
                  <m:ctrlPr>
                    <w:rPr>
                      <w:rFonts w:ascii="Cambria Math" w:hAnsi="Cambria Math"/>
                      <w:bCs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HMD</m:t>
                  </m:r>
                </m:e>
              </m:acc>
              <m:r>
                <w:rPr>
                  <w:rFonts w:ascii="Cambria Math" w:hAnsi="Cambria Math"/>
                  <w:szCs w:val="28"/>
                </w:rPr>
                <m:t xml:space="preserve"> </m:t>
              </m:r>
            </m:oMath>
            <w:r w:rsidRPr="00886156">
              <w:rPr>
                <w:bCs/>
                <w:lang/>
              </w:rPr>
              <w:t>&gt; 90</w:t>
            </w:r>
            <w:r w:rsidRPr="00886156">
              <w:rPr>
                <w:bCs/>
                <w:vertAlign w:val="superscript"/>
                <w:lang/>
              </w:rPr>
              <w:t>0</w:t>
            </w:r>
            <w:r w:rsidRPr="00886156">
              <w:rPr>
                <w:bCs/>
                <w:lang/>
              </w:rPr>
              <w:t xml:space="preserve"> vì thế trong </w:t>
            </w:r>
            <w:r w:rsidRPr="00886156">
              <w:rPr>
                <w:position w:val="-11"/>
              </w:rPr>
              <w:pict>
                <v:shape id="_x0000_i1026" type="#_x0000_t75" style="width:8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4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F3D21&quot;/&gt;&lt;wsp:rsid wsp:val=&quot;00172A91&quot;/&gt;&lt;wsp:rsid wsp:val=&quot;00697EEC&quot;/&gt;&lt;wsp:rsid wsp:val=&quot;007F40E6&quot;/&gt;&lt;wsp:rsid wsp:val=&quot;00EF3D21&quot;/&gt;&lt;/wsp:rsids&gt;&lt;/w:docPr&gt;&lt;w:body&gt;&lt;wx:sect&gt;&lt;w:p wsp:rsidR=&quot;00000000&quot; wsp:rsidRDefault=&quot;00172A91&quot; wsp:rsidP=&quot;00172A91&quot;&gt;&lt;m:oMathPara&gt;&lt;m:oMath&gt;&lt;m:r&gt;&lt;w:rPr&gt;&lt;w:rFonts w:ascii=&quot;Cambria Math&quot; w:h-ansi=&quot;Cambria Math&quot;/&gt;&lt;wx:font wx:val=&quot;Cambria Math&quot;/&gt;&lt;w:b-cs/&gt;&lt;w:i/&gt;&lt;w:sz w:val=&quot;28&quot;/&gt;&lt;w:sz-cs w:val=&quot;28&quot;/&gt;&lt;w:lang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  <w:r w:rsidRPr="00886156">
              <w:rPr>
                <w:bCs/>
                <w:lang/>
              </w:rPr>
              <w:t xml:space="preserve">MHD có </w:t>
            </w:r>
          </w:p>
          <w:p w:rsidR="00593F90" w:rsidRPr="00886156" w:rsidRDefault="00593F90" w:rsidP="00593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lang/>
              </w:rPr>
            </w:pPr>
            <w:r w:rsidRPr="00886156">
              <w:rPr>
                <w:bCs/>
                <w:lang/>
              </w:rPr>
              <w:lastRenderedPageBreak/>
              <w:t>MD &lt; DH</w:t>
            </w:r>
          </w:p>
        </w:tc>
        <w:tc>
          <w:tcPr>
            <w:tcW w:w="4788" w:type="dxa"/>
            <w:shd w:val="clear" w:color="auto" w:fill="auto"/>
          </w:tcPr>
          <w:p w:rsidR="00593F90" w:rsidRPr="00886156" w:rsidRDefault="00593F90" w:rsidP="00593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u w:val="single"/>
                <w:lang/>
              </w:rPr>
            </w:pPr>
            <w:r>
              <w:rPr>
                <w:noProof/>
                <w:u w:val="single"/>
              </w:rPr>
              <w:lastRenderedPageBreak/>
              <w:drawing>
                <wp:inline distT="0" distB="0" distL="0" distR="0">
                  <wp:extent cx="2847975" cy="1933575"/>
                  <wp:effectExtent l="0" t="0" r="0" b="0"/>
                  <wp:docPr id="15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3F90" w:rsidRPr="00D531D8" w:rsidRDefault="00593F90" w:rsidP="00593F90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lang/>
        </w:rPr>
      </w:pPr>
      <w:r w:rsidRPr="00886156">
        <w:rPr>
          <w:lang/>
        </w:rPr>
        <w:lastRenderedPageBreak/>
        <w:t xml:space="preserve"> </w:t>
      </w:r>
      <w:r w:rsidRPr="00886156">
        <w:rPr>
          <w:b/>
          <w:lang/>
        </w:rPr>
        <w:t>Câu 2</w:t>
      </w:r>
      <w:r w:rsidRPr="00886156">
        <w:rPr>
          <w:lang/>
        </w:rPr>
        <w:t xml:space="preserve">: </w:t>
      </w:r>
      <w:r w:rsidRPr="00D531D8">
        <w:rPr>
          <w:b/>
          <w:bCs/>
          <w:i/>
          <w:iCs/>
          <w:lang/>
        </w:rPr>
        <w:t>Từ điểm A ở ngoài đường thẳng d hạ AH vuông góc d. lấy điểm B tùy ý trên d khác H , lấy E giữa H và B.</w:t>
      </w:r>
    </w:p>
    <w:p w:rsidR="00593F90" w:rsidRPr="00D531D8" w:rsidRDefault="00593F90" w:rsidP="00593F90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lang/>
        </w:rPr>
      </w:pPr>
      <w:r w:rsidRPr="00D531D8">
        <w:rPr>
          <w:b/>
          <w:bCs/>
          <w:i/>
          <w:iCs/>
          <w:lang/>
        </w:rPr>
        <w:t>a, So sánh AE và AB?</w:t>
      </w:r>
    </w:p>
    <w:p w:rsidR="00593F90" w:rsidRPr="00D531D8" w:rsidRDefault="00593F90" w:rsidP="00593F90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lang/>
        </w:rPr>
      </w:pPr>
      <w:r w:rsidRPr="00D531D8">
        <w:rPr>
          <w:b/>
          <w:bCs/>
          <w:i/>
          <w:iCs/>
          <w:lang/>
        </w:rPr>
        <w:t>b, Lấy F là điểm nằm giữa A và H. So sánh EF và AB?</w:t>
      </w:r>
    </w:p>
    <w:p w:rsidR="00593F90" w:rsidRPr="00886156" w:rsidRDefault="00593F90" w:rsidP="00593F90">
      <w:pPr>
        <w:autoSpaceDE w:val="0"/>
        <w:autoSpaceDN w:val="0"/>
        <w:adjustRightInd w:val="0"/>
        <w:spacing w:line="360" w:lineRule="auto"/>
        <w:jc w:val="both"/>
        <w:rPr>
          <w:lang/>
        </w:rPr>
      </w:pPr>
      <w:r w:rsidRPr="00886156">
        <w:rPr>
          <w:lang/>
        </w:rPr>
        <w:t>Đáp án: ( Mỗi ý đúng được 1,25 đ)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2"/>
        <w:gridCol w:w="4694"/>
      </w:tblGrid>
      <w:tr w:rsidR="00593F90" w:rsidRPr="00886156" w:rsidTr="00A71C9B">
        <w:tc>
          <w:tcPr>
            <w:tcW w:w="4788" w:type="dxa"/>
            <w:shd w:val="clear" w:color="auto" w:fill="auto"/>
          </w:tcPr>
          <w:p w:rsidR="00593F90" w:rsidRPr="00886156" w:rsidRDefault="00593F90" w:rsidP="00593F9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lang/>
              </w:rPr>
            </w:pPr>
            <w:r w:rsidRPr="00886156">
              <w:rPr>
                <w:lang/>
              </w:rPr>
              <w:t>Trên đường thẳng d, HE là hình chiếu của AE. HB là hình chiếu của AB trên d.</w:t>
            </w:r>
          </w:p>
          <w:p w:rsidR="00593F90" w:rsidRPr="00886156" w:rsidRDefault="00593F90" w:rsidP="00593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/>
              </w:rPr>
            </w:pPr>
            <w:r w:rsidRPr="00886156">
              <w:rPr>
                <w:lang/>
              </w:rPr>
              <w:t>Theo giả thiết, E nằm giữa H và B nên HE &lt; HB. Suy ra AE &lt; AB.</w:t>
            </w:r>
          </w:p>
          <w:p w:rsidR="00593F90" w:rsidRPr="00886156" w:rsidRDefault="00593F90" w:rsidP="00593F9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lang/>
              </w:rPr>
            </w:pPr>
            <w:r w:rsidRPr="00886156">
              <w:rPr>
                <w:lang/>
              </w:rPr>
              <w:t>Trên đường thẳng A</w:t>
            </w:r>
            <w:r w:rsidRPr="00DD3017">
              <w:rPr>
                <w:bCs/>
                <w:lang/>
              </w:rPr>
              <w:t>H</w:t>
            </w:r>
            <w:r w:rsidRPr="00886156">
              <w:rPr>
                <w:lang/>
              </w:rPr>
              <w:t xml:space="preserve"> có HF là hình chiếu của EF trên AH, HA là hình chiếu của AE trên AH. Do F nằm giữa H và A nên HF &lt; HA suy ra EF &lt; EA mà EA &lt; AB vậy EF &lt; AB.</w:t>
            </w:r>
          </w:p>
        </w:tc>
        <w:tc>
          <w:tcPr>
            <w:tcW w:w="4788" w:type="dxa"/>
            <w:shd w:val="clear" w:color="auto" w:fill="auto"/>
          </w:tcPr>
          <w:p w:rsidR="00593F90" w:rsidRPr="00886156" w:rsidRDefault="00593F90" w:rsidP="00593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/>
              </w:rPr>
            </w:pPr>
            <w:r>
              <w:rPr>
                <w:noProof/>
              </w:rPr>
              <w:drawing>
                <wp:inline distT="0" distB="0" distL="0" distR="0">
                  <wp:extent cx="2552700" cy="2638425"/>
                  <wp:effectExtent l="0" t="0" r="0" b="0"/>
                  <wp:docPr id="15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3F90" w:rsidRPr="00D531D8" w:rsidRDefault="00593F90" w:rsidP="00593F90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lang/>
        </w:rPr>
      </w:pPr>
      <w:r w:rsidRPr="00886156">
        <w:rPr>
          <w:b/>
          <w:lang/>
        </w:rPr>
        <w:t>Câu 3</w:t>
      </w:r>
      <w:r w:rsidRPr="00886156">
        <w:rPr>
          <w:lang/>
        </w:rPr>
        <w:t xml:space="preserve">: </w:t>
      </w:r>
      <w:r w:rsidRPr="00D531D8">
        <w:rPr>
          <w:b/>
          <w:bCs/>
          <w:i/>
          <w:iCs/>
          <w:lang/>
        </w:rPr>
        <w:t>Trong tam giác ABC có một điểm D thỏa mãn điều kiện AD = AB. Đường thẳng BD cắt cạnh AC tại E. Gọi O là trung điểm của BD.</w:t>
      </w:r>
    </w:p>
    <w:p w:rsidR="00593F90" w:rsidRPr="00D531D8" w:rsidRDefault="00593F90" w:rsidP="00593F90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/>
        <w:jc w:val="both"/>
        <w:rPr>
          <w:b/>
          <w:bCs/>
          <w:i/>
          <w:iCs/>
          <w:lang/>
        </w:rPr>
      </w:pPr>
      <w:r w:rsidRPr="00D531D8">
        <w:rPr>
          <w:b/>
          <w:bCs/>
          <w:i/>
          <w:iCs/>
          <w:lang/>
        </w:rPr>
        <w:t>Chứng minh AO là trung trực của đoạn thẳng BD?</w:t>
      </w:r>
    </w:p>
    <w:p w:rsidR="00593F90" w:rsidRPr="00D531D8" w:rsidRDefault="00593F90" w:rsidP="00593F90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/>
        <w:jc w:val="both"/>
        <w:rPr>
          <w:b/>
          <w:bCs/>
          <w:i/>
          <w:iCs/>
          <w:lang/>
        </w:rPr>
      </w:pPr>
      <w:r w:rsidRPr="00D531D8">
        <w:rPr>
          <w:b/>
          <w:bCs/>
          <w:i/>
          <w:iCs/>
          <w:lang/>
        </w:rPr>
        <w:t>So sánh AE và AO, AC và AB?</w:t>
      </w:r>
    </w:p>
    <w:p w:rsidR="00593F90" w:rsidRPr="00886156" w:rsidRDefault="00593F90" w:rsidP="00593F90">
      <w:pPr>
        <w:autoSpaceDE w:val="0"/>
        <w:autoSpaceDN w:val="0"/>
        <w:adjustRightInd w:val="0"/>
        <w:spacing w:line="360" w:lineRule="auto"/>
        <w:jc w:val="both"/>
        <w:rPr>
          <w:lang/>
        </w:rPr>
      </w:pPr>
      <w:r w:rsidRPr="00886156">
        <w:rPr>
          <w:lang/>
        </w:rPr>
        <w:t>Đáp án: ( Mỗi ý đúng được 1,25 đ)</w:t>
      </w:r>
    </w:p>
    <w:p w:rsidR="00593F90" w:rsidRPr="00886156" w:rsidRDefault="00593F90" w:rsidP="00593F90">
      <w:pPr>
        <w:autoSpaceDE w:val="0"/>
        <w:autoSpaceDN w:val="0"/>
        <w:adjustRightInd w:val="0"/>
        <w:spacing w:line="360" w:lineRule="auto"/>
        <w:jc w:val="both"/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2828925" cy="1600200"/>
            <wp:effectExtent l="0" t="0" r="0" b="0"/>
            <wp:docPr id="15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F90" w:rsidRPr="00886156" w:rsidRDefault="00593F90" w:rsidP="00593F90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0"/>
        <w:jc w:val="both"/>
        <w:rPr>
          <w:lang/>
        </w:rPr>
      </w:pPr>
      <w:r w:rsidRPr="0088615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3" o:spid="_x0000_s5410" type="#_x0000_t202" style="position:absolute;left:0;text-align:left;margin-left:347pt;margin-top:155.4pt;width:192.1pt;height:23.3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jtttAIAAL0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" filled="f" stroked="f">
            <v:textbox style="mso-fit-shape-to-text:t">
              <w:txbxContent>
                <w:p w:rsidR="00593F90" w:rsidRDefault="00593F90" w:rsidP="00593F90"/>
              </w:txbxContent>
            </v:textbox>
          </v:shape>
        </w:pict>
      </w:r>
      <w:r w:rsidRPr="00886156">
        <w:rPr>
          <w:lang/>
        </w:rPr>
        <w:t xml:space="preserve">Ta chứng minh được </w:t>
      </w:r>
    </w:p>
    <w:p w:rsidR="00593F90" w:rsidRPr="00886156" w:rsidRDefault="00593F90" w:rsidP="00593F90">
      <w:pPr>
        <w:autoSpaceDE w:val="0"/>
        <w:autoSpaceDN w:val="0"/>
        <w:adjustRightInd w:val="0"/>
        <w:spacing w:line="360" w:lineRule="auto"/>
        <w:jc w:val="both"/>
        <w:rPr>
          <w:lang/>
        </w:rPr>
      </w:pPr>
      <w:r w:rsidRPr="00886156">
        <w:rPr>
          <w:position w:val="-11"/>
        </w:rPr>
        <w:pict>
          <v:shape id="_x0000_i1027" type="#_x0000_t75" style="width:8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4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F3D21&quot;/&gt;&lt;wsp:rsid wsp:val=&quot;00697EEC&quot;/&gt;&lt;wsp:rsid wsp:val=&quot;007F40E6&quot;/&gt;&lt;wsp:rsid wsp:val=&quot;00C8314B&quot;/&gt;&lt;wsp:rsid wsp:val=&quot;00EF3D21&quot;/&gt;&lt;/wsp:rsids&gt;&lt;/w:docPr&gt;&lt;w:body&gt;&lt;wx:sect&gt;&lt;w:p wsp:rsidR=&quot;00000000&quot; wsp:rsidRDefault=&quot;00C8314B&quot; wsp:rsidP=&quot;00C8314B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886156">
        <w:rPr>
          <w:lang/>
        </w:rPr>
        <w:t>ABO =</w:t>
      </w:r>
      <w:r w:rsidRPr="00886156">
        <w:rPr>
          <w:position w:val="-11"/>
        </w:rPr>
        <w:pict>
          <v:shape id="_x0000_i1028" type="#_x0000_t75" style="width:8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4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F3D21&quot;/&gt;&lt;wsp:rsid wsp:val=&quot;00697EEC&quot;/&gt;&lt;wsp:rsid wsp:val=&quot;007F40E6&quot;/&gt;&lt;wsp:rsid wsp:val=&quot;00D56F0F&quot;/&gt;&lt;wsp:rsid wsp:val=&quot;00EF3D21&quot;/&gt;&lt;/wsp:rsids&gt;&lt;/w:docPr&gt;&lt;w:body&gt;&lt;wx:sect&gt;&lt;w:p wsp:rsidR=&quot;00000000&quot; wsp:rsidRDefault=&quot;00D56F0F&quot; wsp:rsidP=&quot;00D56F0F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886156">
        <w:rPr>
          <w:lang/>
        </w:rPr>
        <w:t xml:space="preserve">ADO (c.c.c) từ đó suy ra : </w:t>
      </w:r>
      <m:oMath>
        <m:acc>
          <m:accPr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>AOB</m:t>
            </m:r>
          </m:e>
        </m:acc>
      </m:oMath>
      <w:r w:rsidRPr="00886156">
        <w:rPr>
          <w:lang/>
        </w:rPr>
        <w:t xml:space="preserve"> = </w:t>
      </w:r>
      <m:oMath>
        <m:acc>
          <m:accPr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>AOD</m:t>
            </m:r>
          </m:e>
        </m:acc>
        <m:r>
          <w:rPr>
            <w:rFonts w:ascii="Cambria Math" w:hAnsi="Cambria Math"/>
            <w:szCs w:val="28"/>
          </w:rPr>
          <m:t xml:space="preserve"> </m:t>
        </m:r>
      </m:oMath>
      <w:r w:rsidRPr="00886156">
        <w:rPr>
          <w:lang/>
        </w:rPr>
        <w:t>= 90</w:t>
      </w:r>
      <w:r w:rsidRPr="00886156">
        <w:rPr>
          <w:vertAlign w:val="superscript"/>
          <w:lang/>
        </w:rPr>
        <w:t>0</w:t>
      </w:r>
    </w:p>
    <w:p w:rsidR="00593F90" w:rsidRPr="00886156" w:rsidRDefault="00593F90" w:rsidP="00593F90">
      <w:pPr>
        <w:autoSpaceDE w:val="0"/>
        <w:autoSpaceDN w:val="0"/>
        <w:adjustRightInd w:val="0"/>
        <w:spacing w:line="360" w:lineRule="auto"/>
        <w:jc w:val="both"/>
        <w:rPr>
          <w:lang/>
        </w:rPr>
      </w:pPr>
      <w:r w:rsidRPr="00886156">
        <w:rPr>
          <w:lang/>
        </w:rPr>
        <w:t>Vậy ta chứng minh được AO là đường trung trực của đoạn thẳng BD.</w:t>
      </w:r>
    </w:p>
    <w:p w:rsidR="00593F90" w:rsidRPr="00886156" w:rsidRDefault="00593F90" w:rsidP="00593F90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0"/>
        <w:jc w:val="both"/>
        <w:rPr>
          <w:lang/>
        </w:rPr>
      </w:pPr>
      <w:r w:rsidRPr="00886156">
        <w:rPr>
          <w:noProof/>
        </w:rPr>
        <w:pict>
          <v:shape id="Text Box 112" o:spid="_x0000_s5409" type="#_x0000_t202" style="position:absolute;left:0;text-align:left;margin-left:213.65pt;margin-top:40.05pt;width:192.1pt;height:23.3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E0itgIAAMQ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" filled="f" stroked="f">
            <v:textbox style="mso-fit-shape-to-text:t">
              <w:txbxContent>
                <w:p w:rsidR="00593F90" w:rsidRDefault="00593F90" w:rsidP="00593F90"/>
              </w:txbxContent>
            </v:textbox>
          </v:shape>
        </w:pict>
      </w:r>
      <w:r w:rsidRPr="00886156">
        <w:rPr>
          <w:lang/>
        </w:rPr>
        <w:t xml:space="preserve">Vì AO </w:t>
      </w:r>
      <w:r w:rsidRPr="00886156">
        <w:rPr>
          <w:rFonts w:ascii="Cambria Math" w:hAnsi="Cambria Math" w:cs="Cambria Math"/>
          <w:color w:val="222222"/>
        </w:rPr>
        <w:t xml:space="preserve">⊥ </w:t>
      </w:r>
      <w:r w:rsidRPr="00886156">
        <w:rPr>
          <w:lang/>
        </w:rPr>
        <w:t>BD, suy ra AE là đường xiên so với AO vậy AE &gt; AO.</w:t>
      </w:r>
    </w:p>
    <w:p w:rsidR="00593F90" w:rsidRPr="00886156" w:rsidRDefault="00593F90" w:rsidP="00593F90">
      <w:pPr>
        <w:autoSpaceDE w:val="0"/>
        <w:autoSpaceDN w:val="0"/>
        <w:adjustRightInd w:val="0"/>
        <w:spacing w:line="360" w:lineRule="auto"/>
        <w:jc w:val="both"/>
        <w:rPr>
          <w:lang/>
        </w:rPr>
      </w:pPr>
      <w:r w:rsidRPr="00886156">
        <w:t xml:space="preserve">Ta lại có AC &gt; AE và </w:t>
      </w:r>
      <w:r w:rsidRPr="00886156">
        <w:rPr>
          <w:lang/>
        </w:rPr>
        <w:t>AE &gt; AD suy ra AC &gt; AD.</w:t>
      </w:r>
    </w:p>
    <w:p w:rsidR="00593F90" w:rsidRPr="00886156" w:rsidRDefault="00593F90" w:rsidP="00593F90">
      <w:pPr>
        <w:autoSpaceDE w:val="0"/>
        <w:autoSpaceDN w:val="0"/>
        <w:adjustRightInd w:val="0"/>
        <w:spacing w:line="360" w:lineRule="auto"/>
        <w:jc w:val="both"/>
        <w:rPr>
          <w:lang/>
        </w:rPr>
      </w:pPr>
      <w:r w:rsidRPr="00886156">
        <w:rPr>
          <w:lang/>
        </w:rPr>
        <w:t xml:space="preserve">Mà AB = AD vậy AC &gt; AB. </w:t>
      </w:r>
    </w:p>
    <w:p w:rsidR="00593F90" w:rsidRPr="00D531D8" w:rsidRDefault="00593F90" w:rsidP="00593F90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  <w:r w:rsidRPr="00886156">
        <w:rPr>
          <w:b/>
          <w:lang/>
        </w:rPr>
        <w:t>Câu 4</w:t>
      </w:r>
      <w:r w:rsidRPr="00886156">
        <w:rPr>
          <w:lang/>
        </w:rPr>
        <w:t xml:space="preserve">: </w:t>
      </w:r>
      <w:r w:rsidRPr="00D531D8">
        <w:rPr>
          <w:b/>
          <w:bCs/>
          <w:i/>
          <w:iCs/>
          <w:lang/>
        </w:rPr>
        <w:t xml:space="preserve">Cho góc nhọn xOy, vẽ phân giác Ot, lấy điểm M bên trong </w:t>
      </w:r>
      <m:oMath>
        <m:acc>
          <m:accPr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>YOt</m:t>
            </m:r>
          </m:e>
        </m:acc>
      </m:oMath>
      <w:r w:rsidRPr="00D531D8">
        <w:rPr>
          <w:b/>
          <w:bCs/>
          <w:i/>
          <w:iCs/>
          <w:lang/>
        </w:rPr>
        <w:t xml:space="preserve">. Từ M hạ MA </w:t>
      </w:r>
      <w:r w:rsidRPr="00D531D8">
        <w:rPr>
          <w:rFonts w:ascii="Cambria Math" w:hAnsi="Cambria Math" w:cs="Cambria Math"/>
          <w:b/>
          <w:bCs/>
          <w:i/>
          <w:iCs/>
          <w:color w:val="222222"/>
        </w:rPr>
        <w:t xml:space="preserve">⊥ </w:t>
      </w:r>
      <w:r w:rsidRPr="00D531D8">
        <w:rPr>
          <w:b/>
          <w:bCs/>
          <w:i/>
          <w:iCs/>
          <w:lang/>
        </w:rPr>
        <w:t xml:space="preserve">Ox, MB </w:t>
      </w:r>
      <w:r w:rsidRPr="00D531D8">
        <w:rPr>
          <w:rFonts w:ascii="Cambria Math" w:hAnsi="Cambria Math" w:cs="Cambria Math"/>
          <w:b/>
          <w:bCs/>
          <w:i/>
          <w:iCs/>
          <w:color w:val="222222"/>
        </w:rPr>
        <w:t xml:space="preserve">⊥ </w:t>
      </w:r>
      <w:r w:rsidRPr="00D531D8">
        <w:rPr>
          <w:b/>
          <w:bCs/>
          <w:i/>
          <w:iCs/>
          <w:lang/>
        </w:rPr>
        <w:t>Oy. Gọi C là giao điểm của MA với Ot. Từ C hạ CD vuông góc Oy..</w:t>
      </w:r>
    </w:p>
    <w:p w:rsidR="00593F90" w:rsidRPr="00D531D8" w:rsidRDefault="00593F90" w:rsidP="00593F90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/>
        <w:jc w:val="both"/>
        <w:rPr>
          <w:b/>
          <w:bCs/>
          <w:i/>
          <w:iCs/>
          <w:lang/>
        </w:rPr>
      </w:pPr>
      <w:r w:rsidRPr="00D531D8">
        <w:rPr>
          <w:b/>
          <w:bCs/>
          <w:i/>
          <w:iCs/>
          <w:lang/>
        </w:rPr>
        <w:t>So sánh MB và MD.</w:t>
      </w:r>
    </w:p>
    <w:p w:rsidR="00593F90" w:rsidRPr="00D531D8" w:rsidRDefault="00593F90" w:rsidP="00593F90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/>
        <w:jc w:val="both"/>
        <w:rPr>
          <w:b/>
          <w:bCs/>
          <w:i/>
          <w:iCs/>
          <w:lang/>
        </w:rPr>
      </w:pPr>
      <w:r w:rsidRPr="00D531D8">
        <w:rPr>
          <w:b/>
          <w:bCs/>
          <w:i/>
          <w:iCs/>
          <w:lang/>
        </w:rPr>
        <w:t>Chứng minh MB &lt; MA.</w:t>
      </w:r>
    </w:p>
    <w:p w:rsidR="00593F90" w:rsidRPr="00886156" w:rsidRDefault="00593F90" w:rsidP="00593F90">
      <w:pPr>
        <w:autoSpaceDE w:val="0"/>
        <w:autoSpaceDN w:val="0"/>
        <w:adjustRightInd w:val="0"/>
        <w:spacing w:line="360" w:lineRule="auto"/>
        <w:jc w:val="both"/>
        <w:rPr>
          <w:lang/>
        </w:rPr>
      </w:pPr>
      <w:r w:rsidRPr="00886156">
        <w:rPr>
          <w:lang/>
        </w:rPr>
        <w:t>Đáp án: ( Mỗi ý đúng được 1,25 đ)</w:t>
      </w:r>
    </w:p>
    <w:p w:rsidR="00593F90" w:rsidRPr="00886156" w:rsidRDefault="00593F90" w:rsidP="00593F90">
      <w:pPr>
        <w:autoSpaceDE w:val="0"/>
        <w:autoSpaceDN w:val="0"/>
        <w:adjustRightInd w:val="0"/>
        <w:spacing w:line="360" w:lineRule="auto"/>
        <w:jc w:val="both"/>
        <w:rPr>
          <w:lang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0"/>
        <w:gridCol w:w="5526"/>
      </w:tblGrid>
      <w:tr w:rsidR="00593F90" w:rsidRPr="00886156" w:rsidTr="00A71C9B">
        <w:tc>
          <w:tcPr>
            <w:tcW w:w="4788" w:type="dxa"/>
            <w:shd w:val="clear" w:color="auto" w:fill="auto"/>
          </w:tcPr>
          <w:p w:rsidR="00593F90" w:rsidRPr="00886156" w:rsidRDefault="00593F90" w:rsidP="00593F9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lang/>
              </w:rPr>
            </w:pPr>
            <w:r w:rsidRPr="00886156">
              <w:rPr>
                <w:lang/>
              </w:rPr>
              <w:lastRenderedPageBreak/>
              <w:t>Đối với đường thẳng Oy, MB là đường vuông góc, MD là đường xiên.</w:t>
            </w:r>
          </w:p>
          <w:p w:rsidR="00593F90" w:rsidRPr="00886156" w:rsidRDefault="00593F90" w:rsidP="00593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/>
              </w:rPr>
            </w:pPr>
            <w:r w:rsidRPr="00886156">
              <w:rPr>
                <w:lang/>
              </w:rPr>
              <w:t>Vậy MB &lt; MD (1)</w:t>
            </w:r>
          </w:p>
          <w:p w:rsidR="00593F90" w:rsidRPr="00886156" w:rsidRDefault="00593F90" w:rsidP="00593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/>
              </w:rPr>
            </w:pPr>
            <w:r w:rsidRPr="00886156">
              <w:rPr>
                <w:lang/>
              </w:rPr>
              <w:t xml:space="preserve">Hai tam giác vuông OCA và OCD có chung cạnh OC,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COD</m:t>
                  </m:r>
                </m:e>
              </m:acc>
            </m:oMath>
            <w:r w:rsidRPr="00886156">
              <w:rPr>
                <w:lang/>
              </w:rPr>
              <w:t xml:space="preserve"> =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COA</m:t>
                  </m:r>
                </m:e>
              </m:acc>
            </m:oMath>
            <w:r w:rsidRPr="00886156">
              <w:rPr>
                <w:lang/>
              </w:rPr>
              <w:t xml:space="preserve"> do đó </w:t>
            </w:r>
            <w:r w:rsidRPr="00886156">
              <w:rPr>
                <w:position w:val="-11"/>
              </w:rPr>
              <w:pict>
                <v:shape id="_x0000_i1029" type="#_x0000_t75" style="width:8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4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F3D21&quot;/&gt;&lt;wsp:rsid wsp:val=&quot;00697EEC&quot;/&gt;&lt;wsp:rsid wsp:val=&quot;007F40E6&quot;/&gt;&lt;wsp:rsid wsp:val=&quot;00B71126&quot;/&gt;&lt;wsp:rsid wsp:val=&quot;00EF3D21&quot;/&gt;&lt;/wsp:rsids&gt;&lt;/w:docPr&gt;&lt;w:body&gt;&lt;wx:sect&gt;&lt;w:p wsp:rsidR=&quot;00000000&quot; wsp:rsidRDefault=&quot;00B71126&quot; wsp:rsidP=&quot;00B71126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  <w:r w:rsidRPr="00886156">
              <w:rPr>
                <w:lang/>
              </w:rPr>
              <w:t xml:space="preserve">OCA= </w:t>
            </w:r>
            <w:r w:rsidRPr="00886156">
              <w:rPr>
                <w:position w:val="-11"/>
              </w:rPr>
              <w:pict>
                <v:shape id="_x0000_i1030" type="#_x0000_t75" style="width:8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4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F3D21&quot;/&gt;&lt;wsp:rsid wsp:val=&quot;00697EEC&quot;/&gt;&lt;wsp:rsid wsp:val=&quot;007F40E6&quot;/&gt;&lt;wsp:rsid wsp:val=&quot;00BA6DFA&quot;/&gt;&lt;wsp:rsid wsp:val=&quot;00EF3D21&quot;/&gt;&lt;/wsp:rsids&gt;&lt;/w:docPr&gt;&lt;w:body&gt;&lt;wx:sect&gt;&lt;w:p wsp:rsidR=&quot;00000000&quot; wsp:rsidRDefault=&quot;00BA6DFA&quot; wsp:rsidP=&quot;00BA6DFA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  <w:r w:rsidRPr="00886156">
              <w:rPr>
                <w:lang/>
              </w:rPr>
              <w:t>OCD</w:t>
            </w:r>
          </w:p>
          <w:p w:rsidR="00593F90" w:rsidRPr="00886156" w:rsidRDefault="00593F90" w:rsidP="00593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/>
              </w:rPr>
            </w:pPr>
            <w:r w:rsidRPr="00886156">
              <w:rPr>
                <w:lang/>
              </w:rPr>
              <w:t>Vậy CD = CA</w:t>
            </w:r>
          </w:p>
          <w:p w:rsidR="00593F90" w:rsidRPr="00886156" w:rsidRDefault="00593F90" w:rsidP="00593F9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lang/>
              </w:rPr>
            </w:pPr>
            <w:r w:rsidRPr="00886156">
              <w:rPr>
                <w:lang/>
              </w:rPr>
              <w:t xml:space="preserve">Do CD = CA nên </w:t>
            </w:r>
            <w:r w:rsidRPr="00886156">
              <w:rPr>
                <w:position w:val="-11"/>
              </w:rPr>
              <w:pict>
                <v:shape id="_x0000_i1031" type="#_x0000_t75" style="width:8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4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F3D21&quot;/&gt;&lt;wsp:rsid wsp:val=&quot;00697EEC&quot;/&gt;&lt;wsp:rsid wsp:val=&quot;007F40E6&quot;/&gt;&lt;wsp:rsid wsp:val=&quot;00AC3818&quot;/&gt;&lt;wsp:rsid wsp:val=&quot;00EF3D21&quot;/&gt;&lt;/wsp:rsids&gt;&lt;/w:docPr&gt;&lt;w:body&gt;&lt;wx:sect&gt;&lt;w:p wsp:rsidR=&quot;00000000&quot; wsp:rsidRDefault=&quot;00AC3818&quot; wsp:rsidP=&quot;00AC3818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  <w:r w:rsidRPr="00886156">
              <w:rPr>
                <w:lang/>
              </w:rPr>
              <w:t xml:space="preserve">CDA là tam giác cân, do đó: </w:t>
            </w:r>
          </w:p>
          <w:p w:rsidR="00593F90" w:rsidRPr="00886156" w:rsidRDefault="00593F90" w:rsidP="00593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CDA</m:t>
                  </m:r>
                </m:e>
              </m:acc>
              <m:r>
                <w:rPr>
                  <w:rFonts w:ascii="Cambria Math" w:hAnsi="Cambria Math"/>
                  <w:szCs w:val="28"/>
                </w:rPr>
                <m:t xml:space="preserve"> </m:t>
              </m:r>
            </m:oMath>
            <w:r w:rsidRPr="00886156">
              <w:rPr>
                <w:lang/>
              </w:rPr>
              <w:t xml:space="preserve">=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CAD</m:t>
                  </m:r>
                </m:e>
              </m:acc>
            </m:oMath>
          </w:p>
          <w:p w:rsidR="00593F90" w:rsidRPr="00886156" w:rsidRDefault="00593F90" w:rsidP="00593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/>
              </w:rPr>
            </w:pPr>
            <w:r w:rsidRPr="00886156">
              <w:rPr>
                <w:lang/>
              </w:rPr>
              <w:t xml:space="preserve">Tia DC nằm giữa hai tia DA và DM nên 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MDA</m:t>
                  </m:r>
                </m:e>
              </m:acc>
            </m:oMath>
            <w:r w:rsidRPr="000D2544">
              <w:rPr>
                <w:lang/>
              </w:rPr>
              <w:t xml:space="preserve"> &gt;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CDA</m:t>
                  </m:r>
                </m:e>
              </m:acc>
            </m:oMath>
          </w:p>
          <w:p w:rsidR="00593F90" w:rsidRPr="00886156" w:rsidRDefault="00593F90" w:rsidP="00593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fr-FR"/>
              </w:rPr>
            </w:pPr>
            <w:r w:rsidRPr="00886156">
              <w:rPr>
                <w:lang w:val="fr-FR"/>
              </w:rPr>
              <w:t xml:space="preserve">suy ra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MDA</m:t>
                  </m:r>
                </m:e>
              </m:acc>
              <m:r>
                <w:rPr>
                  <w:rFonts w:ascii="Cambria Math" w:hAnsi="Cambria Math"/>
                  <w:szCs w:val="28"/>
                </w:rPr>
                <m:t xml:space="preserve"> </m:t>
              </m:r>
            </m:oMath>
            <w:r w:rsidRPr="00886156">
              <w:rPr>
                <w:lang w:val="fr-FR"/>
              </w:rPr>
              <w:t>&gt;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 xml:space="preserve"> DAM</m:t>
                  </m:r>
                </m:e>
              </m:acc>
            </m:oMath>
            <w:r w:rsidRPr="00886156">
              <w:rPr>
                <w:lang w:val="fr-FR"/>
              </w:rPr>
              <w:t>.</w:t>
            </w:r>
          </w:p>
          <w:p w:rsidR="00593F90" w:rsidRPr="00886156" w:rsidRDefault="00593F90" w:rsidP="00593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fr-FR"/>
              </w:rPr>
            </w:pPr>
            <w:r w:rsidRPr="00886156">
              <w:rPr>
                <w:lang w:val="fr-FR"/>
              </w:rPr>
              <w:t xml:space="preserve">Trong tam giác MDA ta có </w:t>
            </w:r>
          </w:p>
          <w:p w:rsidR="00593F90" w:rsidRPr="00886156" w:rsidRDefault="00593F90" w:rsidP="00593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fr-FR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MDA</m:t>
                  </m:r>
                </m:e>
              </m:acc>
              <m:r>
                <w:rPr>
                  <w:rFonts w:ascii="Cambria Math" w:hAnsi="Cambria Math"/>
                  <w:szCs w:val="28"/>
                  <w:lang w:val="fr-FR"/>
                </w:rPr>
                <m:t xml:space="preserve"> </m:t>
              </m:r>
            </m:oMath>
            <w:r w:rsidRPr="00886156">
              <w:rPr>
                <w:lang w:val="fr-FR"/>
              </w:rPr>
              <w:t>&gt;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fr-FR"/>
                    </w:rPr>
                    <m:t xml:space="preserve"> </m:t>
                  </m:r>
                  <m:r>
                    <w:rPr>
                      <w:rFonts w:ascii="Cambria Math" w:hAnsi="Cambria Math"/>
                      <w:szCs w:val="28"/>
                    </w:rPr>
                    <m:t>DAM</m:t>
                  </m:r>
                </m:e>
              </m:acc>
            </m:oMath>
            <w:r w:rsidRPr="00886156">
              <w:rPr>
                <w:lang w:val="fr-FR"/>
              </w:rPr>
              <w:t xml:space="preserve">do đó: </w:t>
            </w:r>
          </w:p>
          <w:p w:rsidR="00593F90" w:rsidRPr="00886156" w:rsidRDefault="00593F90" w:rsidP="00593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fr-FR"/>
              </w:rPr>
            </w:pPr>
            <w:r w:rsidRPr="00886156">
              <w:rPr>
                <w:lang w:val="fr-FR"/>
              </w:rPr>
              <w:t>MA &gt; MD (2)</w:t>
            </w:r>
          </w:p>
          <w:p w:rsidR="00593F90" w:rsidRPr="00886156" w:rsidRDefault="00593F90" w:rsidP="00593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fr-FR"/>
              </w:rPr>
            </w:pPr>
            <w:r w:rsidRPr="00886156">
              <w:rPr>
                <w:lang w:val="fr-FR"/>
              </w:rPr>
              <w:t xml:space="preserve">Từ (1) và (2) ta có MB &lt; MD mà </w:t>
            </w:r>
          </w:p>
          <w:p w:rsidR="00593F90" w:rsidRPr="00886156" w:rsidRDefault="00593F90" w:rsidP="00593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fr-FR"/>
              </w:rPr>
            </w:pPr>
            <w:r w:rsidRPr="00886156">
              <w:rPr>
                <w:lang w:val="fr-FR"/>
              </w:rPr>
              <w:t>MD &lt; MA vậy MB &lt; MA.</w:t>
            </w:r>
          </w:p>
        </w:tc>
        <w:tc>
          <w:tcPr>
            <w:tcW w:w="4788" w:type="dxa"/>
            <w:shd w:val="clear" w:color="auto" w:fill="auto"/>
          </w:tcPr>
          <w:p w:rsidR="00593F90" w:rsidRPr="00886156" w:rsidRDefault="00593F90" w:rsidP="00593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/>
              </w:rPr>
            </w:pPr>
            <w:r>
              <w:rPr>
                <w:noProof/>
              </w:rPr>
              <w:drawing>
                <wp:inline distT="0" distB="0" distL="0" distR="0">
                  <wp:extent cx="3371850" cy="3219450"/>
                  <wp:effectExtent l="0" t="0" r="0" b="0"/>
                  <wp:docPr id="19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321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3F90" w:rsidRPr="00D531D8" w:rsidRDefault="00593F90" w:rsidP="00593F90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lang/>
        </w:rPr>
      </w:pPr>
      <w:r w:rsidRPr="00886156">
        <w:rPr>
          <w:b/>
          <w:lang/>
        </w:rPr>
        <w:t>Câu 5</w:t>
      </w:r>
      <w:r w:rsidRPr="00886156">
        <w:rPr>
          <w:lang/>
        </w:rPr>
        <w:t xml:space="preserve">: </w:t>
      </w:r>
      <w:r w:rsidRPr="00D531D8">
        <w:rPr>
          <w:b/>
          <w:bCs/>
          <w:i/>
          <w:iCs/>
          <w:lang/>
        </w:rPr>
        <w:t>Cho tam giác ABC vuông tại A. Đường phân giác trong của góc B cắt cạnh AC tại D, từ D hạ DE vuông góc BC.</w:t>
      </w:r>
    </w:p>
    <w:p w:rsidR="00593F90" w:rsidRPr="00D531D8" w:rsidRDefault="00593F90" w:rsidP="00593F90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/>
        <w:jc w:val="both"/>
        <w:rPr>
          <w:b/>
          <w:bCs/>
          <w:i/>
          <w:iCs/>
          <w:lang/>
        </w:rPr>
      </w:pPr>
      <w:r w:rsidRPr="00D531D8">
        <w:rPr>
          <w:b/>
          <w:bCs/>
          <w:i/>
          <w:iCs/>
          <w:lang/>
        </w:rPr>
        <w:t>So sánh DA và DE?</w:t>
      </w:r>
    </w:p>
    <w:p w:rsidR="00593F90" w:rsidRPr="00D531D8" w:rsidRDefault="00593F90" w:rsidP="00593F90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/>
        <w:jc w:val="both"/>
        <w:rPr>
          <w:b/>
          <w:bCs/>
          <w:i/>
          <w:iCs/>
          <w:lang/>
        </w:rPr>
      </w:pPr>
      <w:r w:rsidRPr="00D531D8">
        <w:rPr>
          <w:b/>
          <w:bCs/>
          <w:i/>
          <w:iCs/>
          <w:lang/>
        </w:rPr>
        <w:t>Chứng minh AD &lt; DC.</w:t>
      </w:r>
    </w:p>
    <w:p w:rsidR="00593F90" w:rsidRPr="00886156" w:rsidRDefault="00593F90" w:rsidP="00593F90">
      <w:pPr>
        <w:autoSpaceDE w:val="0"/>
        <w:autoSpaceDN w:val="0"/>
        <w:adjustRightInd w:val="0"/>
        <w:spacing w:line="360" w:lineRule="auto"/>
        <w:jc w:val="both"/>
        <w:rPr>
          <w:lang/>
        </w:rPr>
      </w:pPr>
      <w:r w:rsidRPr="00886156">
        <w:rPr>
          <w:lang/>
        </w:rPr>
        <w:lastRenderedPageBreak/>
        <w:t>Đáp án: ( Mỗi ý đúng được 1,25 đ)</w:t>
      </w:r>
    </w:p>
    <w:tbl>
      <w:tblPr>
        <w:tblW w:w="919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4"/>
        <w:gridCol w:w="4911"/>
      </w:tblGrid>
      <w:tr w:rsidR="00593F90" w:rsidRPr="00886156" w:rsidTr="00A71C9B">
        <w:trPr>
          <w:trHeight w:val="3996"/>
        </w:trPr>
        <w:tc>
          <w:tcPr>
            <w:tcW w:w="4698" w:type="dxa"/>
            <w:shd w:val="clear" w:color="auto" w:fill="auto"/>
          </w:tcPr>
          <w:p w:rsidR="00593F90" w:rsidRPr="00886156" w:rsidRDefault="00593F90" w:rsidP="00593F9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lang/>
              </w:rPr>
            </w:pPr>
            <w:r w:rsidRPr="00886156">
              <w:rPr>
                <w:position w:val="-11"/>
              </w:rPr>
              <w:pict>
                <v:shape id="_x0000_i1032" type="#_x0000_t75" style="width:8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4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F3D21&quot;/&gt;&lt;wsp:rsid wsp:val=&quot;00697EEC&quot;/&gt;&lt;wsp:rsid wsp:val=&quot;007F40E6&quot;/&gt;&lt;wsp:rsid wsp:val=&quot;00B84547&quot;/&gt;&lt;wsp:rsid wsp:val=&quot;00EF3D21&quot;/&gt;&lt;/wsp:rsids&gt;&lt;/w:docPr&gt;&lt;w:body&gt;&lt;wx:sect&gt;&lt;w:p wsp:rsidR=&quot;00000000&quot; wsp:rsidRDefault=&quot;00B84547&quot; wsp:rsidP=&quot;00B84547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  <w:r w:rsidRPr="00886156">
              <w:rPr>
                <w:lang/>
              </w:rPr>
              <w:t xml:space="preserve">ABD và </w:t>
            </w:r>
            <w:r w:rsidRPr="00886156">
              <w:rPr>
                <w:position w:val="-11"/>
              </w:rPr>
              <w:pict>
                <v:shape id="_x0000_i1033" type="#_x0000_t75" style="width:8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4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F3D21&quot;/&gt;&lt;wsp:rsid wsp:val=&quot;00697EEC&quot;/&gt;&lt;wsp:rsid wsp:val=&quot;006F49D7&quot;/&gt;&lt;wsp:rsid wsp:val=&quot;007F40E6&quot;/&gt;&lt;wsp:rsid wsp:val=&quot;00EF3D21&quot;/&gt;&lt;/wsp:rsids&gt;&lt;/w:docPr&gt;&lt;w:body&gt;&lt;wx:sect&gt;&lt;w:p wsp:rsidR=&quot;00000000&quot; wsp:rsidRDefault=&quot;006F49D7&quot; wsp:rsidP=&quot;006F49D7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  <w:r w:rsidRPr="00886156">
              <w:rPr>
                <w:lang/>
              </w:rPr>
              <w:t xml:space="preserve">EBD là hai tam giác vuông có cạnh huyền BD chung lại có </w:t>
            </w:r>
          </w:p>
          <w:p w:rsidR="00593F90" w:rsidRPr="00886156" w:rsidRDefault="00593F90" w:rsidP="00593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ABD</m:t>
                  </m:r>
                </m:e>
              </m:acc>
              <m:r>
                <w:rPr>
                  <w:rFonts w:ascii="Cambria Math" w:hAnsi="Cambria Math"/>
                  <w:szCs w:val="28"/>
                </w:rPr>
                <m:t xml:space="preserve"> </m:t>
              </m:r>
            </m:oMath>
            <w:r w:rsidRPr="00886156">
              <w:rPr>
                <w:lang/>
              </w:rPr>
              <w:t xml:space="preserve">=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EBD</m:t>
                  </m:r>
                </m:e>
              </m:acc>
              <m:r>
                <w:rPr>
                  <w:rFonts w:ascii="Cambria Math" w:hAnsi="Cambria Math"/>
                  <w:szCs w:val="28"/>
                </w:rPr>
                <m:t xml:space="preserve"> </m:t>
              </m:r>
            </m:oMath>
            <w:r w:rsidRPr="00886156">
              <w:rPr>
                <w:lang/>
              </w:rPr>
              <w:t>do đó :</w:t>
            </w:r>
            <w:r w:rsidRPr="00886156">
              <w:rPr>
                <w:position w:val="-11"/>
              </w:rPr>
              <w:pict>
                <v:shape id="_x0000_i1034" type="#_x0000_t75" style="width:8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4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F3D21&quot;/&gt;&lt;wsp:rsid wsp:val=&quot;00697EEC&quot;/&gt;&lt;wsp:rsid wsp:val=&quot;007F40E6&quot;/&gt;&lt;wsp:rsid wsp:val=&quot;00863A2F&quot;/&gt;&lt;wsp:rsid wsp:val=&quot;00EF3D21&quot;/&gt;&lt;/wsp:rsids&gt;&lt;/w:docPr&gt;&lt;w:body&gt;&lt;wx:sect&gt;&lt;w:p wsp:rsidR=&quot;00000000&quot; wsp:rsidRDefault=&quot;00863A2F&quot; wsp:rsidP=&quot;00863A2F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  <w:r w:rsidRPr="00886156">
              <w:t xml:space="preserve">ABD = </w:t>
            </w:r>
            <w:r w:rsidRPr="00886156">
              <w:rPr>
                <w:position w:val="-11"/>
              </w:rPr>
              <w:pict>
                <v:shape id="_x0000_i1035" type="#_x0000_t75" style="width:8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4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F3D21&quot;/&gt;&lt;wsp:rsid wsp:val=&quot;00697EEC&quot;/&gt;&lt;wsp:rsid wsp:val=&quot;007F40E6&quot;/&gt;&lt;wsp:rsid wsp:val=&quot;00831EED&quot;/&gt;&lt;wsp:rsid wsp:val=&quot;00EF3D21&quot;/&gt;&lt;/wsp:rsids&gt;&lt;/w:docPr&gt;&lt;w:body&gt;&lt;wx:sect&gt;&lt;w:p wsp:rsidR=&quot;00000000&quot; wsp:rsidRDefault=&quot;00831EED&quot; wsp:rsidP=&quot;00831EED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  <w:r w:rsidRPr="00886156">
              <w:t>EBD</w:t>
            </w:r>
          </w:p>
          <w:p w:rsidR="00593F90" w:rsidRPr="00886156" w:rsidRDefault="00593F90" w:rsidP="00593F90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86156">
              <w:t>Vậy DA = DE.</w:t>
            </w:r>
          </w:p>
          <w:p w:rsidR="00593F90" w:rsidRPr="00886156" w:rsidRDefault="00593F90" w:rsidP="00593F9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  <w:r w:rsidRPr="00886156">
              <w:t>Đối với đường thẳng BC, DE là đường vuông góc còn DC là đường xiên bởi vậy DE &lt; DC</w:t>
            </w:r>
          </w:p>
          <w:p w:rsidR="00593F90" w:rsidRPr="00886156" w:rsidRDefault="00593F90" w:rsidP="00593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fr-FR"/>
              </w:rPr>
            </w:pPr>
            <w:r w:rsidRPr="00886156">
              <w:rPr>
                <w:lang w:val="fr-FR"/>
              </w:rPr>
              <w:t>Mà DA = DE , vậy DA &lt; DC.</w:t>
            </w:r>
          </w:p>
        </w:tc>
        <w:tc>
          <w:tcPr>
            <w:tcW w:w="4497" w:type="dxa"/>
            <w:shd w:val="clear" w:color="auto" w:fill="auto"/>
          </w:tcPr>
          <w:p w:rsidR="00593F90" w:rsidRPr="00886156" w:rsidRDefault="00593F90" w:rsidP="00593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2981325" cy="2276475"/>
                  <wp:effectExtent l="0" t="0" r="0" b="0"/>
                  <wp:docPr id="20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3F90" w:rsidRPr="00593F90" w:rsidRDefault="00593F90" w:rsidP="00593F90">
      <w:pPr>
        <w:spacing w:line="360" w:lineRule="auto"/>
        <w:jc w:val="center"/>
        <w:rPr>
          <w:b/>
          <w:szCs w:val="28"/>
          <w:lang w:val="fr-FR"/>
        </w:rPr>
      </w:pPr>
    </w:p>
    <w:p w:rsidR="00593F90" w:rsidRPr="00593F90" w:rsidRDefault="00593F90" w:rsidP="00593F90">
      <w:pPr>
        <w:spacing w:line="360" w:lineRule="auto"/>
        <w:jc w:val="center"/>
        <w:rPr>
          <w:szCs w:val="28"/>
          <w:lang w:val="fr-FR"/>
        </w:rPr>
      </w:pPr>
      <w:r w:rsidRPr="00593F90">
        <w:rPr>
          <w:b/>
          <w:szCs w:val="28"/>
          <w:lang w:val="fr-FR"/>
        </w:rPr>
        <w:t>IV. VẬN DỤNG CAO</w:t>
      </w:r>
    </w:p>
    <w:p w:rsidR="00593F90" w:rsidRPr="000C65D3" w:rsidRDefault="00593F90" w:rsidP="00593F90">
      <w:pPr>
        <w:spacing w:line="360" w:lineRule="auto"/>
        <w:jc w:val="both"/>
        <w:rPr>
          <w:b/>
          <w:bCs/>
          <w:i/>
          <w:iCs/>
        </w:rPr>
      </w:pPr>
      <w:r w:rsidRPr="00593F90">
        <w:rPr>
          <w:b/>
          <w:lang w:val="fr-FR"/>
        </w:rPr>
        <w:t>Câu 1</w:t>
      </w:r>
      <w:r w:rsidRPr="00593F90">
        <w:rPr>
          <w:lang w:val="fr-FR"/>
        </w:rPr>
        <w:t xml:space="preserve">:  </w:t>
      </w:r>
      <w:r w:rsidRPr="00593F90">
        <w:rPr>
          <w:b/>
          <w:bCs/>
          <w:i/>
          <w:iCs/>
          <w:lang w:val="fr-FR"/>
        </w:rPr>
        <w:t xml:space="preserve">Cho tam giác ABC nhọn. </w:t>
      </w:r>
      <w:r w:rsidRPr="000C65D3">
        <w:rPr>
          <w:b/>
          <w:bCs/>
          <w:i/>
          <w:iCs/>
        </w:rPr>
        <w:t>Tia Ax nằm trong</w:t>
      </w:r>
      <m:oMath>
        <m:acc>
          <m:accPr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 xml:space="preserve"> BAC</m:t>
            </m:r>
          </m:e>
        </m:acc>
      </m:oMath>
      <w:r w:rsidRPr="000C65D3">
        <w:rPr>
          <w:b/>
          <w:bCs/>
          <w:i/>
          <w:iCs/>
        </w:rPr>
        <w:t xml:space="preserve">. Từ B và C kẻ BH và CK cùng vuông góc với Ax, H , K </w:t>
      </w:r>
      <m:oMath>
        <m:r>
          <w:rPr>
            <w:rFonts w:ascii="Cambria Math" w:hAnsi="Cambria Math"/>
            <w:szCs w:val="28"/>
          </w:rPr>
          <m:t xml:space="preserve">∈ </m:t>
        </m:r>
      </m:oMath>
      <w:r w:rsidRPr="000C65D3">
        <w:rPr>
          <w:b/>
          <w:bCs/>
          <w:i/>
          <w:iCs/>
        </w:rPr>
        <w:t>Ax. Tìm vị trí của Ax để BH  + CK lớn nhất?</w:t>
      </w:r>
    </w:p>
    <w:p w:rsidR="00593F90" w:rsidRPr="00886156" w:rsidRDefault="00593F90" w:rsidP="00593F90">
      <w:pPr>
        <w:spacing w:line="360" w:lineRule="auto"/>
        <w:jc w:val="both"/>
      </w:pPr>
      <w:r w:rsidRPr="00886156">
        <w:t>Đáp án: ( 0,5 đ)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5"/>
        <w:gridCol w:w="4881"/>
      </w:tblGrid>
      <w:tr w:rsidR="00593F90" w:rsidRPr="00886156" w:rsidTr="00A71C9B">
        <w:tc>
          <w:tcPr>
            <w:tcW w:w="4788" w:type="dxa"/>
            <w:shd w:val="clear" w:color="auto" w:fill="auto"/>
          </w:tcPr>
          <w:p w:rsidR="00593F90" w:rsidRPr="00886156" w:rsidRDefault="00593F90" w:rsidP="00593F90">
            <w:pPr>
              <w:spacing w:line="360" w:lineRule="auto"/>
              <w:jc w:val="both"/>
            </w:pPr>
            <w:r w:rsidRPr="00886156">
              <w:t xml:space="preserve">Gọi M là giao điểm của Ax với BC. Trong tam giác vuông HBM ta có: </w:t>
            </w:r>
          </w:p>
          <w:p w:rsidR="00593F90" w:rsidRPr="00886156" w:rsidRDefault="00593F90" w:rsidP="00593F90">
            <w:pPr>
              <w:spacing w:line="360" w:lineRule="auto"/>
              <w:jc w:val="both"/>
            </w:pPr>
            <w:r w:rsidRPr="00886156">
              <w:t>BH &lt; MB (trong tam giác vuông cạnh góc vuông nhỏ hơn cạnh huyền)</w:t>
            </w:r>
          </w:p>
          <w:p w:rsidR="00593F90" w:rsidRPr="00886156" w:rsidRDefault="00593F90" w:rsidP="00593F90">
            <w:pPr>
              <w:spacing w:line="360" w:lineRule="auto"/>
              <w:jc w:val="both"/>
            </w:pPr>
            <w:r w:rsidRPr="00886156">
              <w:t>Chứng minh tương tự ta có: CK &lt; CM</w:t>
            </w:r>
          </w:p>
          <w:p w:rsidR="00593F90" w:rsidRPr="00886156" w:rsidRDefault="00593F90" w:rsidP="00593F90">
            <w:pPr>
              <w:spacing w:line="360" w:lineRule="auto"/>
              <w:jc w:val="both"/>
            </w:pPr>
            <w:r w:rsidRPr="00886156">
              <w:t>Vậy BH +CK &lt; BM +MC = BC</w:t>
            </w:r>
          </w:p>
          <w:p w:rsidR="00593F90" w:rsidRPr="00886156" w:rsidRDefault="00593F90" w:rsidP="00593F90">
            <w:pPr>
              <w:spacing w:line="360" w:lineRule="auto"/>
              <w:jc w:val="both"/>
            </w:pPr>
            <w:r w:rsidRPr="00886156">
              <w:t xml:space="preserve">Khi tia Ax ở vị trí là đường cao của tam giác ABC thì điểm H và điểm K trùng điểm M và ta có BH + CK = BC. Do đó ở vị trí này thì giá trị lớn nhất của </w:t>
            </w:r>
          </w:p>
          <w:p w:rsidR="00593F90" w:rsidRPr="00886156" w:rsidRDefault="00593F90" w:rsidP="00593F90">
            <w:pPr>
              <w:spacing w:line="360" w:lineRule="auto"/>
              <w:jc w:val="both"/>
            </w:pPr>
            <w:r w:rsidRPr="00886156">
              <w:t>BH + CK = BC.</w:t>
            </w:r>
          </w:p>
        </w:tc>
        <w:tc>
          <w:tcPr>
            <w:tcW w:w="4788" w:type="dxa"/>
            <w:shd w:val="clear" w:color="auto" w:fill="auto"/>
          </w:tcPr>
          <w:p w:rsidR="00593F90" w:rsidRPr="00886156" w:rsidRDefault="00593F90" w:rsidP="00593F90">
            <w:pPr>
              <w:spacing w:line="360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962275" cy="2552700"/>
                  <wp:effectExtent l="0" t="0" r="0" b="0"/>
                  <wp:docPr id="27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3F90" w:rsidRPr="000C65D3" w:rsidRDefault="00593F90" w:rsidP="00593F90">
      <w:pPr>
        <w:spacing w:line="360" w:lineRule="auto"/>
        <w:jc w:val="both"/>
        <w:rPr>
          <w:b/>
          <w:bCs/>
          <w:i/>
          <w:iCs/>
        </w:rPr>
      </w:pPr>
      <w:r w:rsidRPr="00886156">
        <w:rPr>
          <w:b/>
          <w:i/>
        </w:rPr>
        <w:lastRenderedPageBreak/>
        <w:t>Câu 2</w:t>
      </w:r>
      <w:r w:rsidRPr="00886156">
        <w:t xml:space="preserve">: </w:t>
      </w:r>
      <w:r w:rsidRPr="000C65D3">
        <w:rPr>
          <w:b/>
          <w:bCs/>
          <w:i/>
          <w:iCs/>
        </w:rPr>
        <w:t>Cho tam giác ABC vuông tại B, phân giác AD. Qua C vẽ đường thẳng vuông góc với BC cắt tia AD tại E. Chứng minh  rằng chu vi tam giác ECD lớn hơn chu vi tam giác ABD?</w:t>
      </w:r>
    </w:p>
    <w:p w:rsidR="00593F90" w:rsidRPr="00886156" w:rsidRDefault="00593F90" w:rsidP="00593F90">
      <w:pPr>
        <w:spacing w:line="360" w:lineRule="auto"/>
        <w:jc w:val="both"/>
      </w:pPr>
      <w:r w:rsidRPr="00886156">
        <w:t>Đáp án: ( 0,5 đ)</w:t>
      </w:r>
    </w:p>
    <w:p w:rsidR="00593F90" w:rsidRPr="00886156" w:rsidRDefault="00593F90" w:rsidP="00593F90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593F90" w:rsidRPr="00886156" w:rsidTr="00A71C9B">
        <w:trPr>
          <w:trHeight w:val="4810"/>
        </w:trPr>
        <w:tc>
          <w:tcPr>
            <w:tcW w:w="4788" w:type="dxa"/>
            <w:shd w:val="clear" w:color="auto" w:fill="auto"/>
          </w:tcPr>
          <w:p w:rsidR="00593F90" w:rsidRPr="000D2544" w:rsidRDefault="00593F90" w:rsidP="00593F90">
            <w:pPr>
              <w:spacing w:line="360" w:lineRule="auto"/>
              <w:jc w:val="both"/>
              <w:rPr>
                <w:lang w:val="fr-FR"/>
              </w:rPr>
            </w:pPr>
          </w:p>
          <w:p w:rsidR="00593F90" w:rsidRPr="00E2181F" w:rsidRDefault="00593F90" w:rsidP="00593F90">
            <w:pPr>
              <w:spacing w:line="360" w:lineRule="auto"/>
              <w:jc w:val="both"/>
              <w:rPr>
                <w:lang w:val="fr-FR"/>
              </w:rPr>
            </w:pPr>
            <w:r w:rsidRPr="00E2181F">
              <w:rPr>
                <w:lang w:val="fr-FR"/>
              </w:rPr>
              <w:t xml:space="preserve">Ta có AB // CE nên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1</m:t>
                      </m:r>
                    </m:sub>
                  </m:sSub>
                </m:e>
              </m:acc>
            </m:oMath>
            <w:r w:rsidRPr="00E2181F">
              <w:rPr>
                <w:lang w:val="fr-FR"/>
              </w:rPr>
              <w:t xml:space="preserve">=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 xml:space="preserve">E </m:t>
                  </m:r>
                </m:e>
              </m:acc>
            </m:oMath>
            <w:r w:rsidRPr="00E2181F">
              <w:rPr>
                <w:lang w:val="fr-FR"/>
              </w:rPr>
              <w:t xml:space="preserve">(so le trong ) mà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1</m:t>
                      </m:r>
                    </m:sub>
                  </m:sSub>
                </m:e>
              </m:acc>
            </m:oMath>
            <w:r w:rsidRPr="00E2181F">
              <w:rPr>
                <w:lang w:val="fr-FR"/>
              </w:rPr>
              <w:t xml:space="preserve">=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sub>
                  </m:sSub>
                </m:e>
              </m:acc>
              <m:r>
                <w:rPr>
                  <w:rFonts w:ascii="Cambria Math" w:hAnsi="Cambria Math"/>
                  <w:szCs w:val="28"/>
                </w:rPr>
                <m:t xml:space="preserve"> </m:t>
              </m:r>
            </m:oMath>
            <w:r w:rsidRPr="00E2181F">
              <w:rPr>
                <w:lang w:val="fr-FR"/>
              </w:rPr>
              <w:t xml:space="preserve">suy ra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 xml:space="preserve">E </m:t>
                  </m:r>
                </m:e>
              </m:acc>
            </m:oMath>
            <w:r w:rsidRPr="00E2181F">
              <w:rPr>
                <w:lang w:val="fr-FR"/>
              </w:rPr>
              <w:t xml:space="preserve"> =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sub>
                  </m:sSub>
                </m:e>
              </m:acc>
              <m:r>
                <w:rPr>
                  <w:rFonts w:ascii="Cambria Math" w:hAnsi="Cambria Math"/>
                  <w:szCs w:val="28"/>
                </w:rPr>
                <m:t xml:space="preserve"> </m:t>
              </m:r>
            </m:oMath>
            <w:r w:rsidRPr="00E2181F">
              <w:rPr>
                <w:lang w:val="fr-FR"/>
              </w:rPr>
              <w:t xml:space="preserve">do đó </w:t>
            </w:r>
            <w:r w:rsidRPr="00886156">
              <w:rPr>
                <w:b/>
                <w:color w:val="FF0000"/>
                <w:position w:val="-11"/>
              </w:rPr>
              <w:pict>
                <v:shape id="_x0000_i1036" type="#_x0000_t75" style="width:8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4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F3D21&quot;/&gt;&lt;wsp:rsid wsp:val=&quot;002D03E3&quot;/&gt;&lt;wsp:rsid wsp:val=&quot;00697EEC&quot;/&gt;&lt;wsp:rsid wsp:val=&quot;007F40E6&quot;/&gt;&lt;wsp:rsid wsp:val=&quot;00EF3D21&quot;/&gt;&lt;/wsp:rsids&gt;&lt;/w:docPr&gt;&lt;w:body&gt;&lt;wx:sect&gt;&lt;w:p wsp:rsidR=&quot;00000000&quot; wsp:rsidRDefault=&quot;002D03E3&quot; wsp:rsidP=&quot;002D03E3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  <w:r w:rsidRPr="000C65D3">
              <w:rPr>
                <w:b/>
                <w:lang w:val="fr-FR"/>
              </w:rPr>
              <w:t>AEC</w:t>
            </w:r>
            <w:r w:rsidRPr="00E2181F">
              <w:rPr>
                <w:lang w:val="fr-FR"/>
              </w:rPr>
              <w:t xml:space="preserve"> cân tại C, ta có  AC = CE nhưng AC &gt; AB nên CE &gt; AB (1)</w:t>
            </w:r>
          </w:p>
          <w:p w:rsidR="00593F90" w:rsidRPr="00886156" w:rsidRDefault="00593F90" w:rsidP="00593F90">
            <w:pPr>
              <w:spacing w:line="360" w:lineRule="auto"/>
              <w:jc w:val="both"/>
            </w:pPr>
            <w:r w:rsidRPr="00E2181F">
              <w:rPr>
                <w:lang w:val="fr-FR"/>
              </w:rPr>
              <w:t xml:space="preserve">Kẻ DF </w:t>
            </w:r>
            <w:r w:rsidRPr="00E2181F">
              <w:rPr>
                <w:rFonts w:ascii="Cambria Math" w:hAnsi="Cambria Math" w:cs="Cambria Math"/>
                <w:color w:val="222222"/>
                <w:lang w:val="fr-FR"/>
              </w:rPr>
              <w:t xml:space="preserve">⊥ </w:t>
            </w:r>
            <w:r w:rsidRPr="000C65D3">
              <w:rPr>
                <w:b/>
                <w:lang w:val="fr-FR"/>
              </w:rPr>
              <w:t>AC</w:t>
            </w:r>
            <w:r w:rsidRPr="00E2181F">
              <w:rPr>
                <w:lang w:val="fr-FR"/>
              </w:rPr>
              <w:t xml:space="preserve"> ta chứng minh đc DF = DB. </w:t>
            </w:r>
            <w:r w:rsidRPr="00886156">
              <w:t>Lại do CD &gt; DF nên DC &gt; DB (2)</w:t>
            </w:r>
          </w:p>
          <w:p w:rsidR="00593F90" w:rsidRPr="00886156" w:rsidRDefault="00593F90" w:rsidP="00593F90">
            <w:pPr>
              <w:spacing w:line="360" w:lineRule="auto"/>
              <w:jc w:val="both"/>
              <w:rPr>
                <w:lang w:val="fr-FR"/>
              </w:rPr>
            </w:pPr>
            <w:r w:rsidRPr="00886156">
              <w:rPr>
                <w:lang w:val="fr-FR"/>
              </w:rPr>
              <w:t>Ta có DE</w:t>
            </w:r>
            <w:r w:rsidRPr="00886156">
              <w:rPr>
                <w:vertAlign w:val="superscript"/>
                <w:lang w:val="fr-FR"/>
              </w:rPr>
              <w:t>2</w:t>
            </w:r>
            <w:r w:rsidRPr="00886156">
              <w:rPr>
                <w:lang w:val="fr-FR"/>
              </w:rPr>
              <w:t xml:space="preserve">  = CE</w:t>
            </w:r>
            <w:r w:rsidRPr="00886156">
              <w:rPr>
                <w:vertAlign w:val="superscript"/>
                <w:lang w:val="fr-FR"/>
              </w:rPr>
              <w:t>2</w:t>
            </w:r>
            <w:r w:rsidRPr="00886156">
              <w:rPr>
                <w:lang w:val="fr-FR"/>
              </w:rPr>
              <w:t xml:space="preserve"> + CD</w:t>
            </w:r>
            <w:r w:rsidRPr="00886156">
              <w:rPr>
                <w:vertAlign w:val="superscript"/>
                <w:lang w:val="fr-FR"/>
              </w:rPr>
              <w:t>2 </w:t>
            </w:r>
            <w:r w:rsidRPr="00886156">
              <w:rPr>
                <w:lang w:val="fr-FR"/>
              </w:rPr>
              <w:t>; AD</w:t>
            </w:r>
            <w:r w:rsidRPr="00886156">
              <w:rPr>
                <w:vertAlign w:val="superscript"/>
                <w:lang w:val="fr-FR"/>
              </w:rPr>
              <w:t>2</w:t>
            </w:r>
            <w:r w:rsidRPr="00886156">
              <w:rPr>
                <w:lang w:val="fr-FR"/>
              </w:rPr>
              <w:t xml:space="preserve"> = AB</w:t>
            </w:r>
            <w:r w:rsidRPr="00886156">
              <w:rPr>
                <w:vertAlign w:val="superscript"/>
                <w:lang w:val="fr-FR"/>
              </w:rPr>
              <w:t>2</w:t>
            </w:r>
            <w:r w:rsidRPr="00886156">
              <w:rPr>
                <w:lang w:val="fr-FR"/>
              </w:rPr>
              <w:t xml:space="preserve"> +BD</w:t>
            </w:r>
            <w:r w:rsidRPr="00886156">
              <w:rPr>
                <w:vertAlign w:val="superscript"/>
                <w:lang w:val="fr-FR"/>
              </w:rPr>
              <w:t>2</w:t>
            </w:r>
            <w:r w:rsidRPr="00886156">
              <w:rPr>
                <w:lang w:val="fr-FR"/>
              </w:rPr>
              <w:t>. Kết hợp với (1) và (2) ta có DE</w:t>
            </w:r>
            <w:r w:rsidRPr="00886156">
              <w:rPr>
                <w:vertAlign w:val="superscript"/>
                <w:lang w:val="fr-FR"/>
              </w:rPr>
              <w:t xml:space="preserve">2 </w:t>
            </w:r>
            <w:r w:rsidRPr="00886156">
              <w:rPr>
                <w:lang w:val="fr-FR"/>
              </w:rPr>
              <w:t>&gt; AD</w:t>
            </w:r>
            <w:r w:rsidRPr="00886156">
              <w:rPr>
                <w:vertAlign w:val="superscript"/>
                <w:lang w:val="fr-FR"/>
              </w:rPr>
              <w:t>2</w:t>
            </w:r>
            <w:r w:rsidRPr="00886156">
              <w:rPr>
                <w:lang w:val="fr-FR"/>
              </w:rPr>
              <w:t xml:space="preserve"> nên DE &gt; AD. (3)</w:t>
            </w:r>
          </w:p>
          <w:p w:rsidR="00593F90" w:rsidRPr="00886156" w:rsidRDefault="00593F90" w:rsidP="00593F90">
            <w:pPr>
              <w:spacing w:line="360" w:lineRule="auto"/>
              <w:jc w:val="both"/>
              <w:rPr>
                <w:lang w:val="fr-FR"/>
              </w:rPr>
            </w:pPr>
          </w:p>
          <w:p w:rsidR="00593F90" w:rsidRPr="00886156" w:rsidRDefault="00593F90" w:rsidP="00593F90">
            <w:pPr>
              <w:spacing w:line="360" w:lineRule="auto"/>
              <w:jc w:val="both"/>
              <w:rPr>
                <w:vertAlign w:val="subscript"/>
                <w:lang w:val="fr-FR"/>
              </w:rPr>
            </w:pPr>
            <w:r w:rsidRPr="00886156">
              <w:rPr>
                <w:lang w:val="fr-FR"/>
              </w:rPr>
              <w:t>Từ (1) (2) và (3) suy ra CE + DC + DE &gt; AB + DB+ AD hay chu vi tam giác ECD lớn hơn chu vi tam giác ABD.</w:t>
            </w:r>
          </w:p>
        </w:tc>
        <w:tc>
          <w:tcPr>
            <w:tcW w:w="4788" w:type="dxa"/>
            <w:shd w:val="clear" w:color="auto" w:fill="auto"/>
          </w:tcPr>
          <w:p w:rsidR="00593F90" w:rsidRPr="00886156" w:rsidRDefault="00593F90" w:rsidP="00593F90">
            <w:pPr>
              <w:spacing w:line="360" w:lineRule="auto"/>
              <w:jc w:val="both"/>
              <w:rPr>
                <w:noProof/>
                <w:lang w:eastAsia="vi-VN"/>
              </w:rPr>
            </w:pPr>
            <w:r>
              <w:rPr>
                <w:noProof/>
              </w:rPr>
              <w:drawing>
                <wp:inline distT="0" distB="0" distL="0" distR="0">
                  <wp:extent cx="2266950" cy="3743325"/>
                  <wp:effectExtent l="0" t="0" r="0" b="0"/>
                  <wp:docPr id="293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3743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3F90" w:rsidRPr="000D2544" w:rsidRDefault="00593F90" w:rsidP="00593F90">
      <w:pPr>
        <w:spacing w:line="360" w:lineRule="auto"/>
        <w:jc w:val="both"/>
        <w:rPr>
          <w:b/>
          <w:color w:val="FF0000"/>
        </w:rPr>
      </w:pPr>
      <w:r w:rsidRPr="000D2544">
        <w:rPr>
          <w:b/>
          <w:color w:val="FF0000"/>
        </w:rPr>
        <w:t xml:space="preserve"> </w:t>
      </w:r>
    </w:p>
    <w:p w:rsidR="00593F90" w:rsidRPr="000D2544" w:rsidRDefault="00593F90" w:rsidP="00593F90">
      <w:pPr>
        <w:spacing w:line="360" w:lineRule="auto"/>
        <w:jc w:val="both"/>
        <w:rPr>
          <w:b/>
        </w:rPr>
      </w:pPr>
    </w:p>
    <w:p w:rsidR="00593F90" w:rsidRPr="00886156" w:rsidRDefault="00593F90" w:rsidP="00593F90">
      <w:pPr>
        <w:spacing w:line="360" w:lineRule="auto"/>
        <w:jc w:val="both"/>
      </w:pPr>
      <w:r w:rsidRPr="00886156">
        <w:rPr>
          <w:b/>
        </w:rPr>
        <w:t>Câu 3:</w:t>
      </w:r>
      <w:r w:rsidRPr="00886156">
        <w:t xml:space="preserve"> </w:t>
      </w:r>
      <w:r w:rsidRPr="000C65D3">
        <w:rPr>
          <w:b/>
          <w:bCs/>
          <w:i/>
          <w:iCs/>
        </w:rPr>
        <w:t xml:space="preserve">Cho M là một điểm nằm trong tam giác </w:t>
      </w:r>
      <w:r w:rsidRPr="00D9498A">
        <w:rPr>
          <w:b/>
          <w:bCs/>
          <w:i/>
          <w:iCs/>
        </w:rPr>
        <w:t>ABC</w:t>
      </w:r>
      <w:r w:rsidRPr="000C65D3">
        <w:rPr>
          <w:b/>
          <w:bCs/>
          <w:i/>
          <w:iCs/>
        </w:rPr>
        <w:t>, biết MB = MC hãy so sánh độ dài các đoạn AB và BC?</w:t>
      </w:r>
    </w:p>
    <w:p w:rsidR="00593F90" w:rsidRPr="00886156" w:rsidRDefault="00593F90" w:rsidP="00593F90">
      <w:pPr>
        <w:spacing w:line="360" w:lineRule="auto"/>
        <w:jc w:val="both"/>
      </w:pPr>
    </w:p>
    <w:p w:rsidR="00593F90" w:rsidRPr="00886156" w:rsidRDefault="00593F90" w:rsidP="00593F90">
      <w:pPr>
        <w:spacing w:line="360" w:lineRule="auto"/>
        <w:jc w:val="both"/>
      </w:pPr>
      <w:r w:rsidRPr="00886156">
        <w:t>Đáp án: ( 0,5đ)</w:t>
      </w:r>
    </w:p>
    <w:p w:rsidR="00593F90" w:rsidRPr="00886156" w:rsidRDefault="00593F90" w:rsidP="00593F90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593F90" w:rsidRPr="00886156" w:rsidTr="00A71C9B">
        <w:tc>
          <w:tcPr>
            <w:tcW w:w="4788" w:type="dxa"/>
            <w:shd w:val="clear" w:color="auto" w:fill="auto"/>
          </w:tcPr>
          <w:p w:rsidR="00593F90" w:rsidRPr="00886156" w:rsidRDefault="00593F90" w:rsidP="00593F90">
            <w:pPr>
              <w:spacing w:line="360" w:lineRule="auto"/>
              <w:jc w:val="both"/>
            </w:pPr>
            <w:r w:rsidRPr="00886156">
              <w:lastRenderedPageBreak/>
              <w:t xml:space="preserve">Kẻ BH </w:t>
            </w:r>
            <w:r w:rsidRPr="00886156">
              <w:rPr>
                <w:rFonts w:ascii="Cambria Math" w:hAnsi="Cambria Math" w:cs="Cambria Math"/>
                <w:color w:val="222222"/>
              </w:rPr>
              <w:t>⊥</w:t>
            </w:r>
            <w:r w:rsidRPr="00886156">
              <w:rPr>
                <w:rFonts w:ascii="Verdana" w:hAnsi="Verdana"/>
                <w:color w:val="222222"/>
              </w:rPr>
              <w:t xml:space="preserve"> </w:t>
            </w:r>
            <w:r w:rsidRPr="00886156">
              <w:t>MC</w:t>
            </w:r>
          </w:p>
          <w:p w:rsidR="00593F90" w:rsidRPr="00886156" w:rsidRDefault="00593F90" w:rsidP="00593F90">
            <w:pPr>
              <w:spacing w:line="360" w:lineRule="auto"/>
              <w:jc w:val="both"/>
            </w:pPr>
            <w:r w:rsidRPr="00886156">
              <w:t xml:space="preserve">Vì MB = BC nên </w:t>
            </w:r>
            <w:r w:rsidRPr="000C65D3">
              <w:rPr>
                <w:b/>
              </w:rPr>
              <w:t>HM</w:t>
            </w:r>
            <w:r w:rsidRPr="00886156">
              <w:t xml:space="preserve"> = HC</w:t>
            </w:r>
          </w:p>
          <w:p w:rsidR="00593F90" w:rsidRPr="00886156" w:rsidRDefault="00593F90" w:rsidP="00593F90">
            <w:pPr>
              <w:spacing w:line="360" w:lineRule="auto"/>
              <w:jc w:val="both"/>
            </w:pPr>
            <w:r w:rsidRPr="00886156">
              <w:t>Tia CM cắt tia AB ở D, ta có HM &lt; HD nên BM &lt; BD mà BM = BC do đó BC &lt; BD (1)</w:t>
            </w:r>
          </w:p>
          <w:p w:rsidR="00593F90" w:rsidRPr="00886156" w:rsidRDefault="00593F90" w:rsidP="00593F90">
            <w:pPr>
              <w:spacing w:line="360" w:lineRule="auto"/>
              <w:jc w:val="both"/>
            </w:pPr>
            <w:r w:rsidRPr="00886156">
              <w:t>Mặt khác thì BD &lt; BA (2)</w:t>
            </w:r>
          </w:p>
          <w:p w:rsidR="00593F90" w:rsidRPr="00886156" w:rsidRDefault="00593F90" w:rsidP="00593F90">
            <w:pPr>
              <w:spacing w:line="360" w:lineRule="auto"/>
              <w:jc w:val="both"/>
            </w:pPr>
            <w:r w:rsidRPr="00886156">
              <w:t>Từ (1) và (2) suy ra BC &lt; BA</w:t>
            </w:r>
          </w:p>
        </w:tc>
        <w:tc>
          <w:tcPr>
            <w:tcW w:w="4788" w:type="dxa"/>
            <w:shd w:val="clear" w:color="auto" w:fill="auto"/>
          </w:tcPr>
          <w:p w:rsidR="00593F90" w:rsidRPr="00886156" w:rsidRDefault="00593F90" w:rsidP="00593F90">
            <w:pPr>
              <w:spacing w:line="360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371600" cy="2038350"/>
                  <wp:effectExtent l="0" t="0" r="0" b="0"/>
                  <wp:docPr id="294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0FF9" w:rsidRPr="00814A1B" w:rsidRDefault="002F0FF9" w:rsidP="00593F90">
      <w:pPr>
        <w:spacing w:line="360" w:lineRule="auto"/>
        <w:jc w:val="center"/>
        <w:rPr>
          <w:szCs w:val="28"/>
        </w:rPr>
      </w:pPr>
    </w:p>
    <w:sectPr w:rsidR="002F0FF9" w:rsidRPr="00814A1B" w:rsidSect="00CF40CC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66D" w:rsidRDefault="0003766D" w:rsidP="007B1A36">
      <w:r>
        <w:separator/>
      </w:r>
    </w:p>
  </w:endnote>
  <w:endnote w:type="continuationSeparator" w:id="1">
    <w:p w:rsidR="0003766D" w:rsidRDefault="0003766D" w:rsidP="007B1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.Vn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A36" w:rsidRPr="007B1A36" w:rsidRDefault="009814BD" w:rsidP="007B1A36">
    <w:pPr>
      <w:pStyle w:val="Footer"/>
      <w:jc w:val="center"/>
      <w:rPr>
        <w:szCs w:val="28"/>
      </w:rPr>
    </w:pPr>
    <w:bookmarkStart w:id="0" w:name="_Hlk518747202"/>
    <w:r>
      <w:rPr>
        <w:noProof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left:0;text-align:left;margin-left:20.55pt;margin-top:-10.55pt;width:440.8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="007B1A36" w:rsidRPr="007B1A36">
      <w:rPr>
        <w:szCs w:val="28"/>
      </w:rPr>
      <w:t xml:space="preserve">Group: </w:t>
    </w:r>
    <w:hyperlink r:id="rId1" w:history="1">
      <w:r w:rsidR="007B1A36" w:rsidRPr="007B1A36">
        <w:rPr>
          <w:rStyle w:val="Hyperlink"/>
          <w:szCs w:val="28"/>
        </w:rPr>
        <w:t>https://www.facebook.com/groups/tailieutieuhocvathcs/</w:t>
      </w:r>
    </w:hyperlink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66D" w:rsidRDefault="0003766D" w:rsidP="007B1A36">
      <w:r>
        <w:separator/>
      </w:r>
    </w:p>
  </w:footnote>
  <w:footnote w:type="continuationSeparator" w:id="1">
    <w:p w:rsidR="0003766D" w:rsidRDefault="0003766D" w:rsidP="007B1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A36" w:rsidRPr="007B1A36" w:rsidRDefault="009814BD" w:rsidP="007B1A36">
    <w:pPr>
      <w:jc w:val="center"/>
      <w:rPr>
        <w:b/>
        <w:color w:val="FF0000"/>
        <w:szCs w:val="28"/>
      </w:rPr>
    </w:pPr>
    <w:r w:rsidRPr="009814BD">
      <w:rPr>
        <w:rFonts w:ascii=".VnTime" w:hAnsi=".VnTime"/>
        <w:b/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6293" o:spid="_x0000_s1026" type="#_x0000_t136" style="position:absolute;left:0;text-align:left;margin-left:0;margin-top:0;width:555.65pt;height:111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9814BD">
      <w:rPr>
        <w:rFonts w:ascii=".VnTime" w:hAnsi=".VnTime"/>
        <w:b/>
        <w:noProof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5" type="#_x0000_t32" style="position:absolute;left:0;text-align:left;margin-left:33.05pt;margin-top:19pt;width:435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 adj="-5569,-1,-5569"/>
      </w:pict>
    </w:r>
    <w:r w:rsidR="007B1A36" w:rsidRPr="007B1A36">
      <w:rPr>
        <w:b/>
        <w:color w:val="FF0000"/>
        <w:szCs w:val="28"/>
      </w:rPr>
      <w:t>HOC360.NET - TÀI LIỆU HỌC TẬP MIỄN PHÍ</w:t>
    </w:r>
  </w:p>
  <w:p w:rsidR="007B1A36" w:rsidRDefault="007B1A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F7C"/>
    <w:multiLevelType w:val="hybridMultilevel"/>
    <w:tmpl w:val="7312F03E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B3535"/>
    <w:multiLevelType w:val="hybridMultilevel"/>
    <w:tmpl w:val="9B8A6954"/>
    <w:lvl w:ilvl="0" w:tplc="AA5626CA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B07F5"/>
    <w:multiLevelType w:val="hybridMultilevel"/>
    <w:tmpl w:val="FC561C7C"/>
    <w:lvl w:ilvl="0" w:tplc="042A0015">
      <w:start w:val="1"/>
      <w:numFmt w:val="upperLetter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68569B"/>
    <w:multiLevelType w:val="hybridMultilevel"/>
    <w:tmpl w:val="8C7E6746"/>
    <w:lvl w:ilvl="0" w:tplc="042A0015">
      <w:start w:val="1"/>
      <w:numFmt w:val="upperLetter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9D37EA"/>
    <w:multiLevelType w:val="hybridMultilevel"/>
    <w:tmpl w:val="B0D8C6B4"/>
    <w:lvl w:ilvl="0" w:tplc="5CB042C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A5C5A"/>
    <w:multiLevelType w:val="hybridMultilevel"/>
    <w:tmpl w:val="87487B7E"/>
    <w:lvl w:ilvl="0" w:tplc="042A0015">
      <w:start w:val="1"/>
      <w:numFmt w:val="upperLetter"/>
      <w:lvlText w:val="%1."/>
      <w:lvlJc w:val="left"/>
      <w:pPr>
        <w:ind w:left="114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860" w:hanging="360"/>
      </w:pPr>
    </w:lvl>
    <w:lvl w:ilvl="2" w:tplc="042A001B" w:tentative="1">
      <w:start w:val="1"/>
      <w:numFmt w:val="lowerRoman"/>
      <w:lvlText w:val="%3."/>
      <w:lvlJc w:val="right"/>
      <w:pPr>
        <w:ind w:left="2580" w:hanging="180"/>
      </w:pPr>
    </w:lvl>
    <w:lvl w:ilvl="3" w:tplc="042A000F" w:tentative="1">
      <w:start w:val="1"/>
      <w:numFmt w:val="decimal"/>
      <w:lvlText w:val="%4."/>
      <w:lvlJc w:val="left"/>
      <w:pPr>
        <w:ind w:left="3300" w:hanging="360"/>
      </w:pPr>
    </w:lvl>
    <w:lvl w:ilvl="4" w:tplc="042A0019" w:tentative="1">
      <w:start w:val="1"/>
      <w:numFmt w:val="lowerLetter"/>
      <w:lvlText w:val="%5."/>
      <w:lvlJc w:val="left"/>
      <w:pPr>
        <w:ind w:left="4020" w:hanging="360"/>
      </w:pPr>
    </w:lvl>
    <w:lvl w:ilvl="5" w:tplc="042A001B" w:tentative="1">
      <w:start w:val="1"/>
      <w:numFmt w:val="lowerRoman"/>
      <w:lvlText w:val="%6."/>
      <w:lvlJc w:val="right"/>
      <w:pPr>
        <w:ind w:left="4740" w:hanging="180"/>
      </w:pPr>
    </w:lvl>
    <w:lvl w:ilvl="6" w:tplc="042A000F" w:tentative="1">
      <w:start w:val="1"/>
      <w:numFmt w:val="decimal"/>
      <w:lvlText w:val="%7."/>
      <w:lvlJc w:val="left"/>
      <w:pPr>
        <w:ind w:left="5460" w:hanging="360"/>
      </w:pPr>
    </w:lvl>
    <w:lvl w:ilvl="7" w:tplc="042A0019" w:tentative="1">
      <w:start w:val="1"/>
      <w:numFmt w:val="lowerLetter"/>
      <w:lvlText w:val="%8."/>
      <w:lvlJc w:val="left"/>
      <w:pPr>
        <w:ind w:left="6180" w:hanging="360"/>
      </w:pPr>
    </w:lvl>
    <w:lvl w:ilvl="8" w:tplc="042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977624F"/>
    <w:multiLevelType w:val="hybridMultilevel"/>
    <w:tmpl w:val="A260CEE4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3394E"/>
    <w:multiLevelType w:val="hybridMultilevel"/>
    <w:tmpl w:val="B7E09F82"/>
    <w:lvl w:ilvl="0" w:tplc="7C2E90AC">
      <w:start w:val="1"/>
      <w:numFmt w:val="upperLetter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446D8E"/>
    <w:multiLevelType w:val="hybridMultilevel"/>
    <w:tmpl w:val="76E0E7CA"/>
    <w:lvl w:ilvl="0" w:tplc="0FE8893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3369A"/>
    <w:multiLevelType w:val="hybridMultilevel"/>
    <w:tmpl w:val="2D8488C6"/>
    <w:lvl w:ilvl="0" w:tplc="FE580C4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035A2D"/>
    <w:multiLevelType w:val="hybridMultilevel"/>
    <w:tmpl w:val="148A3EC0"/>
    <w:lvl w:ilvl="0" w:tplc="B43E5518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9C5255"/>
    <w:multiLevelType w:val="hybridMultilevel"/>
    <w:tmpl w:val="81122448"/>
    <w:lvl w:ilvl="0" w:tplc="41AA6A54">
      <w:start w:val="1"/>
      <w:numFmt w:val="lowerLetter"/>
      <w:lvlText w:val="%1)"/>
      <w:lvlJc w:val="left"/>
      <w:pPr>
        <w:ind w:left="117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27246F"/>
    <w:multiLevelType w:val="hybridMultilevel"/>
    <w:tmpl w:val="DEE460C2"/>
    <w:lvl w:ilvl="0" w:tplc="042A0015">
      <w:start w:val="1"/>
      <w:numFmt w:val="upperLetter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936B03"/>
    <w:multiLevelType w:val="hybridMultilevel"/>
    <w:tmpl w:val="E7E841DA"/>
    <w:lvl w:ilvl="0" w:tplc="D1E842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E1015D"/>
    <w:multiLevelType w:val="hybridMultilevel"/>
    <w:tmpl w:val="D5469B9C"/>
    <w:lvl w:ilvl="0" w:tplc="4386DA06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B722BC"/>
    <w:multiLevelType w:val="hybridMultilevel"/>
    <w:tmpl w:val="8FBA7E80"/>
    <w:lvl w:ilvl="0" w:tplc="92C07D6A">
      <w:start w:val="1"/>
      <w:numFmt w:val="upperLetter"/>
      <w:lvlText w:val="%1."/>
      <w:lvlJc w:val="left"/>
      <w:pPr>
        <w:ind w:left="108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0F32C2"/>
    <w:multiLevelType w:val="hybridMultilevel"/>
    <w:tmpl w:val="F59A9880"/>
    <w:lvl w:ilvl="0" w:tplc="891679CC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9E419E"/>
    <w:multiLevelType w:val="hybridMultilevel"/>
    <w:tmpl w:val="3702A88E"/>
    <w:lvl w:ilvl="0" w:tplc="042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E01FA7"/>
    <w:multiLevelType w:val="hybridMultilevel"/>
    <w:tmpl w:val="FC165C68"/>
    <w:lvl w:ilvl="0" w:tplc="042A0015">
      <w:start w:val="1"/>
      <w:numFmt w:val="upperLetter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601632"/>
    <w:multiLevelType w:val="hybridMultilevel"/>
    <w:tmpl w:val="320A1198"/>
    <w:lvl w:ilvl="0" w:tplc="63169A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9E2A1A"/>
    <w:multiLevelType w:val="hybridMultilevel"/>
    <w:tmpl w:val="1B585560"/>
    <w:lvl w:ilvl="0" w:tplc="A2DAF554">
      <w:start w:val="1"/>
      <w:numFmt w:val="bullet"/>
      <w:lvlText w:val="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4A6DD0"/>
    <w:multiLevelType w:val="hybridMultilevel"/>
    <w:tmpl w:val="D0E6971A"/>
    <w:lvl w:ilvl="0" w:tplc="334C39B6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C0324F"/>
    <w:multiLevelType w:val="hybridMultilevel"/>
    <w:tmpl w:val="E590779A"/>
    <w:lvl w:ilvl="0" w:tplc="D7AA577A">
      <w:start w:val="1"/>
      <w:numFmt w:val="upperLetter"/>
      <w:lvlText w:val="%1."/>
      <w:lvlJc w:val="left"/>
      <w:pPr>
        <w:ind w:left="108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D679FC"/>
    <w:multiLevelType w:val="hybridMultilevel"/>
    <w:tmpl w:val="2788F70E"/>
    <w:lvl w:ilvl="0" w:tplc="9D98633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390039"/>
    <w:multiLevelType w:val="hybridMultilevel"/>
    <w:tmpl w:val="515EF62E"/>
    <w:lvl w:ilvl="0" w:tplc="26B435A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4D26AB"/>
    <w:multiLevelType w:val="hybridMultilevel"/>
    <w:tmpl w:val="55BC650E"/>
    <w:lvl w:ilvl="0" w:tplc="042A0015">
      <w:start w:val="1"/>
      <w:numFmt w:val="upperLetter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0F70A0"/>
    <w:multiLevelType w:val="hybridMultilevel"/>
    <w:tmpl w:val="328A503E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C15D9"/>
    <w:multiLevelType w:val="hybridMultilevel"/>
    <w:tmpl w:val="5554D694"/>
    <w:lvl w:ilvl="0" w:tplc="882C9946">
      <w:start w:val="1"/>
      <w:numFmt w:val="upperLetter"/>
      <w:lvlText w:val="%1."/>
      <w:lvlJc w:val="left"/>
      <w:pPr>
        <w:ind w:left="108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6A0029"/>
    <w:multiLevelType w:val="hybridMultilevel"/>
    <w:tmpl w:val="7338AF6E"/>
    <w:lvl w:ilvl="0" w:tplc="EA5EB3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C92B2DC">
      <w:start w:val="9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305DE6"/>
    <w:multiLevelType w:val="hybridMultilevel"/>
    <w:tmpl w:val="78B8AA3C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4218FF"/>
    <w:multiLevelType w:val="hybridMultilevel"/>
    <w:tmpl w:val="71F8AC3E"/>
    <w:lvl w:ilvl="0" w:tplc="87D0D4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520" w:hanging="360"/>
      </w:pPr>
    </w:lvl>
    <w:lvl w:ilvl="2" w:tplc="042A001B" w:tentative="1">
      <w:start w:val="1"/>
      <w:numFmt w:val="lowerRoman"/>
      <w:lvlText w:val="%3."/>
      <w:lvlJc w:val="right"/>
      <w:pPr>
        <w:ind w:left="3240" w:hanging="180"/>
      </w:pPr>
    </w:lvl>
    <w:lvl w:ilvl="3" w:tplc="042A000F" w:tentative="1">
      <w:start w:val="1"/>
      <w:numFmt w:val="decimal"/>
      <w:lvlText w:val="%4."/>
      <w:lvlJc w:val="left"/>
      <w:pPr>
        <w:ind w:left="3960" w:hanging="360"/>
      </w:pPr>
    </w:lvl>
    <w:lvl w:ilvl="4" w:tplc="042A0019" w:tentative="1">
      <w:start w:val="1"/>
      <w:numFmt w:val="lowerLetter"/>
      <w:lvlText w:val="%5."/>
      <w:lvlJc w:val="left"/>
      <w:pPr>
        <w:ind w:left="4680" w:hanging="360"/>
      </w:pPr>
    </w:lvl>
    <w:lvl w:ilvl="5" w:tplc="042A001B" w:tentative="1">
      <w:start w:val="1"/>
      <w:numFmt w:val="lowerRoman"/>
      <w:lvlText w:val="%6."/>
      <w:lvlJc w:val="right"/>
      <w:pPr>
        <w:ind w:left="5400" w:hanging="180"/>
      </w:pPr>
    </w:lvl>
    <w:lvl w:ilvl="6" w:tplc="042A000F" w:tentative="1">
      <w:start w:val="1"/>
      <w:numFmt w:val="decimal"/>
      <w:lvlText w:val="%7."/>
      <w:lvlJc w:val="left"/>
      <w:pPr>
        <w:ind w:left="6120" w:hanging="360"/>
      </w:pPr>
    </w:lvl>
    <w:lvl w:ilvl="7" w:tplc="042A0019" w:tentative="1">
      <w:start w:val="1"/>
      <w:numFmt w:val="lowerLetter"/>
      <w:lvlText w:val="%8."/>
      <w:lvlJc w:val="left"/>
      <w:pPr>
        <w:ind w:left="6840" w:hanging="360"/>
      </w:pPr>
    </w:lvl>
    <w:lvl w:ilvl="8" w:tplc="042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47A5067"/>
    <w:multiLevelType w:val="hybridMultilevel"/>
    <w:tmpl w:val="B1105932"/>
    <w:lvl w:ilvl="0" w:tplc="7B5C010E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5"/>
  </w:num>
  <w:num w:numId="20">
    <w:abstractNumId w:val="18"/>
  </w:num>
  <w:num w:numId="21">
    <w:abstractNumId w:val="30"/>
  </w:num>
  <w:num w:numId="22">
    <w:abstractNumId w:val="12"/>
  </w:num>
  <w:num w:numId="23">
    <w:abstractNumId w:val="3"/>
  </w:num>
  <w:num w:numId="24">
    <w:abstractNumId w:val="2"/>
  </w:num>
  <w:num w:numId="25">
    <w:abstractNumId w:val="17"/>
  </w:num>
  <w:num w:numId="26">
    <w:abstractNumId w:val="19"/>
  </w:num>
  <w:num w:numId="27">
    <w:abstractNumId w:val="13"/>
  </w:num>
  <w:num w:numId="28">
    <w:abstractNumId w:val="28"/>
  </w:num>
  <w:num w:numId="29">
    <w:abstractNumId w:val="6"/>
  </w:num>
  <w:num w:numId="30">
    <w:abstractNumId w:val="0"/>
  </w:num>
  <w:num w:numId="31">
    <w:abstractNumId w:val="26"/>
  </w:num>
  <w:num w:numId="32">
    <w:abstractNumId w:val="2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B1A36"/>
    <w:rsid w:val="0003766D"/>
    <w:rsid w:val="000D1F79"/>
    <w:rsid w:val="00107A34"/>
    <w:rsid w:val="0012238D"/>
    <w:rsid w:val="00137A68"/>
    <w:rsid w:val="002F0FF9"/>
    <w:rsid w:val="003073D6"/>
    <w:rsid w:val="0033546B"/>
    <w:rsid w:val="0036153A"/>
    <w:rsid w:val="00367B47"/>
    <w:rsid w:val="00477FB9"/>
    <w:rsid w:val="00527E5F"/>
    <w:rsid w:val="005301E5"/>
    <w:rsid w:val="00536BE2"/>
    <w:rsid w:val="00553C97"/>
    <w:rsid w:val="00593F90"/>
    <w:rsid w:val="005C01B1"/>
    <w:rsid w:val="00636DB5"/>
    <w:rsid w:val="00674BA6"/>
    <w:rsid w:val="006A1F69"/>
    <w:rsid w:val="006E5737"/>
    <w:rsid w:val="007372E7"/>
    <w:rsid w:val="007708E7"/>
    <w:rsid w:val="007B1A36"/>
    <w:rsid w:val="007D504C"/>
    <w:rsid w:val="00814A1B"/>
    <w:rsid w:val="008564FD"/>
    <w:rsid w:val="008D2019"/>
    <w:rsid w:val="008D3516"/>
    <w:rsid w:val="00912831"/>
    <w:rsid w:val="00915477"/>
    <w:rsid w:val="009176EB"/>
    <w:rsid w:val="00956C3F"/>
    <w:rsid w:val="009814BD"/>
    <w:rsid w:val="009D0848"/>
    <w:rsid w:val="009E43EB"/>
    <w:rsid w:val="00A27A4F"/>
    <w:rsid w:val="00A44380"/>
    <w:rsid w:val="00A87DCF"/>
    <w:rsid w:val="00A87E8D"/>
    <w:rsid w:val="00AB0ABD"/>
    <w:rsid w:val="00B25243"/>
    <w:rsid w:val="00BC39DC"/>
    <w:rsid w:val="00C619A0"/>
    <w:rsid w:val="00C61C0A"/>
    <w:rsid w:val="00CB6EE4"/>
    <w:rsid w:val="00CD44EF"/>
    <w:rsid w:val="00CD7622"/>
    <w:rsid w:val="00CF40CC"/>
    <w:rsid w:val="00D04F4C"/>
    <w:rsid w:val="00D05528"/>
    <w:rsid w:val="00DE09FD"/>
    <w:rsid w:val="00EA2B2D"/>
    <w:rsid w:val="00EC1585"/>
    <w:rsid w:val="00F2718F"/>
    <w:rsid w:val="00F45F0B"/>
    <w:rsid w:val="00FE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,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1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1A36"/>
  </w:style>
  <w:style w:type="paragraph" w:styleId="Footer">
    <w:name w:val="footer"/>
    <w:basedOn w:val="Normal"/>
    <w:link w:val="FooterChar"/>
    <w:unhideWhenUsed/>
    <w:rsid w:val="007B1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1A36"/>
  </w:style>
  <w:style w:type="paragraph" w:styleId="BalloonText">
    <w:name w:val="Balloon Text"/>
    <w:basedOn w:val="Normal"/>
    <w:link w:val="BalloonTextChar"/>
    <w:uiPriority w:val="99"/>
    <w:unhideWhenUsed/>
    <w:rsid w:val="007B1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B1A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1A36"/>
    <w:rPr>
      <w:color w:val="0000FF"/>
      <w:u w:val="single"/>
    </w:rPr>
  </w:style>
  <w:style w:type="character" w:styleId="PageNumber">
    <w:name w:val="page number"/>
    <w:basedOn w:val="DefaultParagraphFont"/>
    <w:rsid w:val="007B1A36"/>
  </w:style>
  <w:style w:type="paragraph" w:styleId="ListParagraph">
    <w:name w:val="List Paragraph"/>
    <w:basedOn w:val="Normal"/>
    <w:link w:val="ListParagraphChar"/>
    <w:qFormat/>
    <w:rsid w:val="007B1A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aliases w:val="tham khao"/>
    <w:basedOn w:val="TableNormal"/>
    <w:rsid w:val="007B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7B1A36"/>
    <w:pPr>
      <w:tabs>
        <w:tab w:val="center" w:pos="6320"/>
        <w:tab w:val="right" w:pos="10820"/>
      </w:tabs>
      <w:ind w:left="1800"/>
    </w:pPr>
    <w:rPr>
      <w:sz w:val="26"/>
    </w:rPr>
  </w:style>
  <w:style w:type="character" w:customStyle="1" w:styleId="MTDisplayEquationChar">
    <w:name w:val="MTDisplayEquation Char"/>
    <w:link w:val="MTDisplayEquation"/>
    <w:rsid w:val="007B1A36"/>
    <w:rPr>
      <w:rFonts w:ascii="Times New Roman" w:eastAsia="Times New Roman" w:hAnsi="Times New Roman" w:cs="Times New Roman"/>
      <w:sz w:val="26"/>
      <w:szCs w:val="24"/>
    </w:rPr>
  </w:style>
  <w:style w:type="character" w:customStyle="1" w:styleId="stt">
    <w:name w:val="stt"/>
    <w:rsid w:val="007B1A36"/>
  </w:style>
  <w:style w:type="character" w:customStyle="1" w:styleId="questdes">
    <w:name w:val="quest_des"/>
    <w:rsid w:val="007B1A36"/>
  </w:style>
  <w:style w:type="paragraph" w:styleId="NormalWeb">
    <w:name w:val="Normal (Web)"/>
    <w:basedOn w:val="Normal"/>
    <w:unhideWhenUsed/>
    <w:rsid w:val="007B1A36"/>
    <w:pPr>
      <w:spacing w:before="100" w:beforeAutospacing="1" w:after="100" w:afterAutospacing="1"/>
    </w:pPr>
    <w:rPr>
      <w:sz w:val="24"/>
    </w:rPr>
  </w:style>
  <w:style w:type="paragraph" w:styleId="BodyText3">
    <w:name w:val="Body Text 3"/>
    <w:basedOn w:val="Normal"/>
    <w:link w:val="BodyText3Char"/>
    <w:rsid w:val="007B1A36"/>
    <w:pPr>
      <w:jc w:val="both"/>
    </w:pPr>
    <w:rPr>
      <w:rFonts w:ascii=".VnTime" w:hAnsi=".VnTime"/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rsid w:val="007B1A36"/>
    <w:rPr>
      <w:rFonts w:ascii=".VnTime" w:eastAsia="Times New Roman" w:hAnsi=".VnTime" w:cs="Times New Roman"/>
      <w:b/>
      <w:bCs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B1A36"/>
  </w:style>
  <w:style w:type="character" w:styleId="Strong">
    <w:name w:val="Strong"/>
    <w:uiPriority w:val="22"/>
    <w:qFormat/>
    <w:rsid w:val="007B1A36"/>
    <w:rPr>
      <w:b/>
      <w:bCs/>
    </w:rPr>
  </w:style>
  <w:style w:type="paragraph" w:customStyle="1" w:styleId="cs95e872d0">
    <w:name w:val="cs95e872d0"/>
    <w:basedOn w:val="Normal"/>
    <w:rsid w:val="007B1A36"/>
    <w:pPr>
      <w:spacing w:before="100" w:beforeAutospacing="1" w:after="100" w:afterAutospacing="1"/>
    </w:pPr>
    <w:rPr>
      <w:sz w:val="24"/>
    </w:rPr>
  </w:style>
  <w:style w:type="character" w:customStyle="1" w:styleId="cs5efed22f">
    <w:name w:val="cs5efed22f"/>
    <w:rsid w:val="007B1A3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283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283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2</cp:revision>
  <cp:lastPrinted>2018-08-29T08:31:00Z</cp:lastPrinted>
  <dcterms:created xsi:type="dcterms:W3CDTF">2018-08-29T08:56:00Z</dcterms:created>
  <dcterms:modified xsi:type="dcterms:W3CDTF">2018-08-29T08:56:00Z</dcterms:modified>
</cp:coreProperties>
</file>