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5" w:rsidRPr="004218EC" w:rsidRDefault="00BA15E5" w:rsidP="00BA15E5">
      <w:pPr>
        <w:pStyle w:val="NormalWeb"/>
        <w:jc w:val="center"/>
        <w:rPr>
          <w:sz w:val="28"/>
          <w:szCs w:val="28"/>
        </w:rPr>
      </w:pPr>
      <w:r w:rsidRPr="004218EC">
        <w:rPr>
          <w:rStyle w:val="Strong"/>
          <w:sz w:val="28"/>
          <w:szCs w:val="28"/>
        </w:rPr>
        <w:t>ĐỀ ÔN LUYỆN MÔN TIẾNG VIỆT LỚP 5 THI VÀO LỚP 6</w:t>
      </w:r>
    </w:p>
    <w:p w:rsidR="00BA15E5" w:rsidRPr="004218EC" w:rsidRDefault="00BA15E5" w:rsidP="00BA15E5">
      <w:pPr>
        <w:pStyle w:val="NormalWeb"/>
        <w:jc w:val="center"/>
        <w:rPr>
          <w:sz w:val="28"/>
          <w:szCs w:val="28"/>
        </w:rPr>
      </w:pPr>
      <w:r w:rsidRPr="004218EC">
        <w:rPr>
          <w:rStyle w:val="Strong"/>
          <w:sz w:val="28"/>
          <w:szCs w:val="28"/>
        </w:rPr>
        <w:t>ĐỀ</w:t>
      </w:r>
      <w:r w:rsidRPr="004218EC">
        <w:rPr>
          <w:sz w:val="28"/>
          <w:szCs w:val="28"/>
        </w:rPr>
        <w:t xml:space="preserve"> </w:t>
      </w:r>
      <w:r w:rsidR="004218EC" w:rsidRPr="004218EC">
        <w:rPr>
          <w:rStyle w:val="Strong"/>
          <w:sz w:val="28"/>
          <w:szCs w:val="28"/>
        </w:rPr>
        <w:t>40</w:t>
      </w:r>
    </w:p>
    <w:p w:rsidR="004218EC" w:rsidRPr="004218EC" w:rsidRDefault="00BA15E5" w:rsidP="004218EC">
      <w:pPr>
        <w:pStyle w:val="NormalWeb"/>
        <w:jc w:val="both"/>
        <w:rPr>
          <w:sz w:val="28"/>
          <w:szCs w:val="28"/>
        </w:rPr>
      </w:pPr>
      <w:r w:rsidRPr="004218EC">
        <w:rPr>
          <w:rStyle w:val="Strong"/>
          <w:sz w:val="28"/>
          <w:szCs w:val="28"/>
        </w:rPr>
        <w:t>Câu 1. Đọc đoạn văn sau và trả lời câu hỏi</w:t>
      </w:r>
      <w:r w:rsidR="004218EC" w:rsidRPr="004218EC">
        <w:rPr>
          <w:sz w:val="28"/>
          <w:szCs w:val="28"/>
        </w:rPr>
        <w:t>.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Đằng kia, các cụ lão bà đương dỡ ra những nồ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 đại cơm g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ạo ré thơm phức. Lá chuối ngự đã hơ sẵ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xếp lên những chi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ếc mo cau mỏng vàng căng như khăn lá mộc. Rồi từng nắm cơm mịn bọc lá chuối mở ra đặt lên mâm bồ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chen cạn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 một chồ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bánh dày tráng mỡ, bên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những chiếc bánh chưng vuông vắ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n. Hàng chục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cái cối gỗ mít lớn còn đương bì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bạch giã thêm bột bánh. Chè kho quấy xong đổ ra để nguội trên những chiếc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nia lớn để cắt khúc. Bánh dày ăn với chè kho mật mía ráo như ngói, phả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</w:t>
      </w:r>
      <w:r w:rsidR="00F81EA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 phất mùi thảo quả. Bánh dày chè kho rắc vừ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để dành đến cả tháng, bánh vẫn dẻo, chè vẫ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vàng óng... Cối giò hoa, giò lụa, giò mỡ, gói thành chiếc, kẹp hai thanh tre nẹp, treo như lợn con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lủng liểng đều một chuỗi dài từng tră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chiếc. Chỉ trông màu lạt tươi lạt chín mới phân biệt đượ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giò luộc rồi hay chưa. Còn chả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ướp quế thì đặc </w:t>
      </w:r>
      <w:r w:rsidR="00F81EA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biệt không rán. Miếng chả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quế đắ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p vòng quanh cái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ống bương to như cột. Bếp xếp từ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thanh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củi núi đá than hoa đượm cả buổi đương rực hồng. Cái ống đắp miếng chả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quế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cứ quay đều trên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lửa cho đến khi màu vàng hoa sẫ</w:t>
      </w:r>
      <w:r w:rsidR="00F81EA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rộp lên, toả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ơm ngọt mùi quế ngậy sánh như mậ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 ong.</w:t>
      </w:r>
    </w:p>
    <w:p w:rsidR="004218EC" w:rsidRPr="004218EC" w:rsidRDefault="004218EC" w:rsidP="004218EC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(Theo Tô Hoài)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Đoạn văn miêu tả những món ăn truyền thống nào của người Việt Nam ? Hãy tìm những chi tiết tả đặc điểm riêng của từng món ăn.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Tìm những hình ảnh so sánh xuất hiện trong đoạn văn. Em thích hình ảnh nào nhất ? Vì sao ?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Dựa vào đoạ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văn, em hãy miêu tả cách làm 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giò và cách làm chả quế.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2. Tìm từ trái nghĩa với  các từ sau :</w:t>
      </w:r>
    </w:p>
    <w:p w:rsid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(lá) non</w:t>
      </w:r>
    </w:p>
    <w:p w:rsid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b) may mắ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                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c) được mùa</w:t>
      </w:r>
    </w:p>
    <w:p w:rsid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d)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giàu có </w:t>
      </w:r>
    </w:p>
    <w:p w:rsid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e) tươi tốt                   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g) (mặt trờ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i) mọc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Câu 3. Những từ (cụm từ) in nghiêng trong các câu sau, từ (cụm từ) nào là bộ phận vị ngữ ? Đánh dấu x vào […] đúng :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 w:rsid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Câu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 xml:space="preserve">Bộ phận vị ngữ 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-Trời hôm nay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rất xanh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[…]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- Bạn Hoà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cao bằng bạn Quang.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[…]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Em đi cửa hàng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để mua sách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[…]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Tôi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đi học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bằng xe đạp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[…]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Bà ngoại em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là nông dân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[…]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4. Đọc bài văn sau và trả lời câu hỏi.</w:t>
      </w:r>
    </w:p>
    <w:p w:rsidR="004218EC" w:rsidRPr="004218EC" w:rsidRDefault="004218EC" w:rsidP="004218EC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  <w:t>Chiếc áo mới ngày xuân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Tôi nhớ mã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 ngày mẹ mua cho tôi chiếc áo mới vào ngày Tết, chiếc áo vải dày nhưng s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ờ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vào rất mát.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Cả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đê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đó, dù không phải thức canh nồ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 bánh chưng nhưng tôi vân cố canh cho mình đừng ngủ.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Tôi chỉ sợ nếu nhắm mắt vào thì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chiếc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áo mới sẽ bị ai đó lấy mất, hoặ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rất có thể nó sẽ không cánh mà bay.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Đêm giao thừa, mẹ bảo mặc áo mới trước giờ bố thắp hương. Tôi cầm cái áo trên tay hít hà mùi vải mới, vừa muốn mặ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lên ngườ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 mà vừa không nỡ. Cứ tần ngần đến lúc bố phải nhắc đến lầ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thứ ba. Dù ch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iều đã đun nước hương bưởi để tắm gội tất niên, nhưng từ khi mặ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áo mới, tôi chỉ ngửi thấy trên cơ thể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mình một mùi thơm rất lạ. Có lẽ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đó là mùi của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niềm vui trong trẻo thuở lên mườ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i.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Sau 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ày, khi</w:t>
      </w:r>
      <w:r w:rsidR="00140FE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cuộc sống đã bớt khó khăn, Tết nào mẹ cũng sắ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cho ba anh em tôi quầ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áo mới. Tuy nhiên, dù giá những b</w:t>
      </w:r>
      <w:r w:rsidR="00140FE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ộ quầ</w:t>
      </w:r>
      <w:r w:rsid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áo đó có cao hơn, chất vải có tốt hơn, tôi vẫn yêu chiếc áo mới thời khó, nă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nào.</w:t>
      </w:r>
    </w:p>
    <w:p w:rsidR="004218EC" w:rsidRPr="004218EC" w:rsidRDefault="004218EC" w:rsidP="003B729B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(Theo Vũ Thị Huyền Trang)</w:t>
      </w:r>
    </w:p>
    <w:p w:rsidR="004218EC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Tìm phần mở bài và phần kết bài của bài văn. Phần mở bài được viết theo kiểu trực tiếp hay gián tiếp ? Phần kết bài được viết theo kiểu mở rộng hay không mở rộng.</w:t>
      </w:r>
    </w:p>
    <w:p w:rsidR="004218EC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b) Ghi lại các ý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chính của phần thân bài.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Câu 5. Hãy viết một đoạn văn kể về niềm vui của em khi được bố mẹ mua cho</w:t>
      </w:r>
      <w:r w:rsidR="003B729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một</w:t>
      </w:r>
      <w:r w:rsidR="003B729B" w:rsidRPr="003B729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 chiếc áo (đồ chơ</w:t>
      </w: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i, đồ dùng học tập) mới.</w:t>
      </w:r>
    </w:p>
    <w:p w:rsidR="004218EC" w:rsidRPr="004218EC" w:rsidRDefault="004218EC" w:rsidP="003B729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GỢI Ý LÀM BÀI</w:t>
      </w:r>
    </w:p>
    <w:p w:rsidR="003B729B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1.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a) Đoạn văn miêu tả những món ăn truyền t</w:t>
      </w:r>
      <w:r w:rsid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hống của người Việt Nam : cơm nắm, bánh dày, bá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nh chưng, chè kh</w:t>
      </w:r>
      <w:r w:rsid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o, giò hoa, giò lụa, giò mỡ, chả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quế.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Những chi tiết </w:t>
      </w:r>
      <w:r w:rsid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tả đặc điểm riêng của từng món ă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:</w:t>
      </w:r>
    </w:p>
    <w:p w:rsidR="004218EC" w:rsidRPr="003B729B" w:rsidRDefault="004218EC" w:rsidP="003B729B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Từng n</w:t>
      </w:r>
      <w:r w:rsid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ắm cơm mịn bọc lá chuối mở ra đặt lên mâm bồng chen cạnh một chồng bánh dày trá</w:t>
      </w:r>
      <w:r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mỡ, bên</w:t>
      </w:r>
      <w:r w:rsid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những chiếc bánh chưng vuông vắ</w:t>
      </w:r>
      <w:r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n.</w:t>
      </w:r>
    </w:p>
    <w:p w:rsidR="004218EC" w:rsidRPr="003B729B" w:rsidRDefault="003B729B" w:rsidP="003B729B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Bánh dày ăn với chè kho mậ</w:t>
      </w:r>
      <w:r w:rsidR="004218EC"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t mía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ráo như ngói, phàng phất mùi thảo quả. Bánh dày chè kho rắc vừng để dành đến cả</w:t>
      </w:r>
      <w:r w:rsidR="004218EC"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tháng, bánh vẫn dẻo, chè vẫn vàng óng.</w:t>
      </w:r>
    </w:p>
    <w:p w:rsidR="004218EC" w:rsidRPr="003B729B" w:rsidRDefault="004218EC" w:rsidP="003B729B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Cối giò hoa, giò lụa giò mỡ, gói thành chiếc, kẹp hai thanh tre nẹp, treo như lợn con</w:t>
      </w:r>
      <w:r w:rsid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lủng liểng đều một chuỗi dài từng trăm chiếc. Chỉ trông màu lạt tươi lạ</w:t>
      </w:r>
      <w:r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 chín mới phân biệt được giò luộc rồi hay chưa.</w:t>
      </w:r>
    </w:p>
    <w:p w:rsidR="004218EC" w:rsidRPr="003B729B" w:rsidRDefault="003B729B" w:rsidP="003B729B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Còn chả ướp quế thì</w:t>
      </w:r>
      <w:r w:rsidR="004218EC"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đạc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biệt không rán. Miếng chả quế đắp vòng quanh cá</w:t>
      </w:r>
      <w:r w:rsidR="004218EC"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 ống bương to như cột. Bếp xếp từng 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hanh củi núi đá than hoa đượm cả buổi đương rực hồng. Cái ống đắp miếng chả </w:t>
      </w:r>
      <w:r w:rsidR="004218EC"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quế cứ quay đều trên lửa cho đến k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hi màu vàng hoa sẫm rộp lên, toả</w:t>
      </w:r>
      <w:r w:rsidR="004218EC"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thơm ngọt mùi quế ngậy sánh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như mậ</w:t>
      </w:r>
      <w:r w:rsidR="004218EC" w:rsidRPr="003B729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 ong.</w:t>
      </w:r>
    </w:p>
    <w:p w:rsidR="004218EC" w:rsidRPr="004218EC" w:rsidRDefault="003B729B" w:rsidP="003B729B">
      <w:pPr>
        <w:widowControl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Những hình ảnh so sánh :</w:t>
      </w:r>
    </w:p>
    <w:p w:rsidR="004218EC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- Những chiếc mo cau mỏng vàng căng như khă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lá mộc.</w:t>
      </w:r>
    </w:p>
    <w:p w:rsidR="004218EC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- Chè kho mậ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 mía ráo như ngói.</w:t>
      </w:r>
    </w:p>
    <w:p w:rsidR="004218EC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Cối giò hoa, giò lụa, giò mỡ, gói thành chiếc, kẹp hai thanh tre nẹp, treo như lợn con lủng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liểng đều một chuỗi dài từng tră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chiếc.</w:t>
      </w:r>
    </w:p>
    <w:p w:rsidR="004218EC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Miến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 chả quế đắ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 vòng quanh cái ống bương to như cột.</w:t>
      </w:r>
    </w:p>
    <w:p w:rsidR="004218EC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- Cái ống đắp miếng chả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quế cứ quay đều trên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lửa cho đến khi màu vàng hoa sẫm rộp lên, toả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ơm ngọt mùi quế ngậy sánh như mậ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 ong.</w:t>
      </w:r>
    </w:p>
    <w:p w:rsidR="004218EC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(Học sinh tự làm.)</w:t>
      </w:r>
    </w:p>
    <w:p w:rsidR="003B729B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2.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Từ trái nghĩa : </w:t>
      </w:r>
    </w:p>
    <w:p w:rsidR="003B729B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(lá) non/ lá (già) ; </w:t>
      </w:r>
    </w:p>
    <w:p w:rsidR="003B729B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lastRenderedPageBreak/>
        <w:t>b) may mắn/ rủi ro ;</w:t>
      </w:r>
    </w:p>
    <w:p w:rsidR="003B729B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c) được mùa/mất mùa ;</w:t>
      </w:r>
    </w:p>
    <w:p w:rsidR="003B729B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d) giàu có/ nghèo đói ;</w:t>
      </w:r>
    </w:p>
    <w:p w:rsidR="003B729B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e) tươi tốt/ héo úa ;</w:t>
      </w:r>
    </w:p>
    <w:p w:rsidR="004218EC" w:rsidRPr="004218EC" w:rsidRDefault="003B729B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g) (mặt trờ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i) mọc/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(mặt trời) lặ</w:t>
      </w:r>
      <w:r w:rsidR="004218EC"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n.</w:t>
      </w:r>
    </w:p>
    <w:p w:rsidR="003B729B" w:rsidRPr="004218EC" w:rsidRDefault="004218EC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3.</w:t>
      </w:r>
    </w:p>
    <w:p w:rsidR="003B729B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Câu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 xml:space="preserve">Bộ phận vị ngữ </w:t>
      </w:r>
    </w:p>
    <w:p w:rsidR="003B729B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-Trời hôm nay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rất xanh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[…X]</w:t>
      </w:r>
    </w:p>
    <w:p w:rsidR="003B729B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- Bạn Hoà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cao bằng bạn Quang.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[…]</w:t>
      </w:r>
    </w:p>
    <w:p w:rsidR="003B729B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Em đi cửa hàng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để mua sách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[…]</w:t>
      </w:r>
    </w:p>
    <w:p w:rsidR="003B729B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Tôi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đi học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bằng xe đạp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[…X]</w:t>
      </w:r>
    </w:p>
    <w:p w:rsidR="003B729B" w:rsidRPr="004218EC" w:rsidRDefault="003B729B" w:rsidP="003B729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Bà ngoại em </w:t>
      </w:r>
      <w:r w:rsidRPr="004218EC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là nông dân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[…X]</w:t>
      </w:r>
    </w:p>
    <w:p w:rsidR="003B729B" w:rsidRPr="004218EC" w:rsidRDefault="003B729B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br/>
      </w: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4.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(Học sinh tự làm.)</w:t>
      </w:r>
    </w:p>
    <w:p w:rsidR="004218EC" w:rsidRPr="004218EC" w:rsidRDefault="004218EC" w:rsidP="004218E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4218E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5.</w:t>
      </w:r>
      <w:r w:rsidRPr="004218E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(Học sinh tự làm)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lastRenderedPageBreak/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BA15E5" w:rsidRPr="004218EC" w:rsidRDefault="00BA15E5" w:rsidP="00BA15E5">
      <w:pPr>
        <w:pStyle w:val="NormalWeb"/>
        <w:jc w:val="both"/>
        <w:rPr>
          <w:sz w:val="28"/>
          <w:szCs w:val="28"/>
        </w:rPr>
      </w:pPr>
      <w:r w:rsidRPr="004218EC">
        <w:rPr>
          <w:sz w:val="28"/>
          <w:szCs w:val="28"/>
        </w:rPr>
        <w:t> </w:t>
      </w:r>
    </w:p>
    <w:p w:rsidR="001833BD" w:rsidRPr="004218EC" w:rsidRDefault="001833BD" w:rsidP="00BA1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3BD" w:rsidRPr="004218EC" w:rsidSect="00EF71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CB" w:rsidRDefault="00163FCB" w:rsidP="00EF7176">
      <w:r>
        <w:separator/>
      </w:r>
    </w:p>
  </w:endnote>
  <w:endnote w:type="continuationSeparator" w:id="1">
    <w:p w:rsidR="00163FCB" w:rsidRDefault="00163FCB" w:rsidP="00EF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742385">
    <w:pPr>
      <w:pStyle w:val="Footer"/>
    </w:pPr>
    <w:r w:rsidRPr="0074238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CB" w:rsidRDefault="00163FCB" w:rsidP="00EF7176">
      <w:r>
        <w:separator/>
      </w:r>
    </w:p>
  </w:footnote>
  <w:footnote w:type="continuationSeparator" w:id="1">
    <w:p w:rsidR="00163FCB" w:rsidRDefault="00163FCB" w:rsidP="00EF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742385">
    <w:pPr>
      <w:pStyle w:val="Header"/>
    </w:pPr>
    <w:r w:rsidRPr="0074238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742385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742385">
      <w:rPr>
        <w:rFonts w:asciiTheme="minorHAnsi" w:hAnsiTheme="minorHAnsi" w:cstheme="minorBidi"/>
        <w:noProof/>
        <w:color w:val="auto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742385"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742385">
    <w:pPr>
      <w:pStyle w:val="Header"/>
    </w:pPr>
    <w:r w:rsidRPr="0074238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338"/>
    <w:multiLevelType w:val="multilevel"/>
    <w:tmpl w:val="C02865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1327C"/>
    <w:multiLevelType w:val="multilevel"/>
    <w:tmpl w:val="0AA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30B59"/>
    <w:multiLevelType w:val="multilevel"/>
    <w:tmpl w:val="330C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C1F21"/>
    <w:multiLevelType w:val="multilevel"/>
    <w:tmpl w:val="D6287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F1D53"/>
    <w:multiLevelType w:val="multilevel"/>
    <w:tmpl w:val="46F0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03CD7"/>
    <w:multiLevelType w:val="multilevel"/>
    <w:tmpl w:val="9408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F7B31"/>
    <w:multiLevelType w:val="multilevel"/>
    <w:tmpl w:val="BF10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C4DE4"/>
    <w:multiLevelType w:val="multilevel"/>
    <w:tmpl w:val="DBF4DFB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561C3"/>
    <w:multiLevelType w:val="multilevel"/>
    <w:tmpl w:val="9AF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72CEE"/>
    <w:multiLevelType w:val="hybridMultilevel"/>
    <w:tmpl w:val="CBE6C756"/>
    <w:lvl w:ilvl="0" w:tplc="66BE2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407D5"/>
    <w:multiLevelType w:val="multilevel"/>
    <w:tmpl w:val="611863F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140FE1"/>
    <w:rsid w:val="00163FCB"/>
    <w:rsid w:val="001833BD"/>
    <w:rsid w:val="003B729B"/>
    <w:rsid w:val="004218EC"/>
    <w:rsid w:val="004B5937"/>
    <w:rsid w:val="005438F7"/>
    <w:rsid w:val="00700BE9"/>
    <w:rsid w:val="00742385"/>
    <w:rsid w:val="007C2028"/>
    <w:rsid w:val="007C6B7C"/>
    <w:rsid w:val="00A71C2D"/>
    <w:rsid w:val="00A90C96"/>
    <w:rsid w:val="00B05239"/>
    <w:rsid w:val="00BA15E5"/>
    <w:rsid w:val="00C93478"/>
    <w:rsid w:val="00D26986"/>
    <w:rsid w:val="00EF1C79"/>
    <w:rsid w:val="00EF7176"/>
    <w:rsid w:val="00F8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5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Bodytext">
    <w:name w:val="Body text_"/>
    <w:basedOn w:val="DefaultParagraphFont"/>
    <w:link w:val="BodyText6"/>
    <w:rsid w:val="00BA15E5"/>
    <w:rPr>
      <w:rFonts w:ascii="Segoe UI" w:eastAsia="Segoe UI" w:hAnsi="Segoe UI" w:cs="Segoe UI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A15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BA15E5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Bodytext13Italic">
    <w:name w:val="Body text (13) + Italic"/>
    <w:basedOn w:val="Bodytext13"/>
    <w:rsid w:val="00BA15E5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Bold">
    <w:name w:val="Body text + Bold"/>
    <w:aliases w:val="Italic,Body text (12) + Not Bold"/>
    <w:basedOn w:val="Bodytext"/>
    <w:rsid w:val="00BA15E5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Bodytext14">
    <w:name w:val="Body text (14)_"/>
    <w:basedOn w:val="DefaultParagraphFont"/>
    <w:link w:val="Bodytext140"/>
    <w:rsid w:val="00BA15E5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BodytextCandara">
    <w:name w:val="Body text + Candara"/>
    <w:aliases w:val="11.5 pt,Spacing 0 pt"/>
    <w:basedOn w:val="Bodytext"/>
    <w:rsid w:val="00BA15E5"/>
    <w:rPr>
      <w:rFonts w:ascii="Candara" w:eastAsia="Candara" w:hAnsi="Candara" w:cs="Candara"/>
      <w:color w:val="000000"/>
      <w:spacing w:val="-10"/>
      <w:w w:val="100"/>
      <w:position w:val="0"/>
      <w:sz w:val="23"/>
      <w:szCs w:val="23"/>
      <w:lang w:val="vi-VN"/>
    </w:rPr>
  </w:style>
  <w:style w:type="paragraph" w:customStyle="1" w:styleId="BodyText6">
    <w:name w:val="Body Text6"/>
    <w:basedOn w:val="Normal"/>
    <w:link w:val="Bodytext"/>
    <w:rsid w:val="00BA15E5"/>
    <w:pPr>
      <w:shd w:val="clear" w:color="auto" w:fill="FFFFFF"/>
      <w:spacing w:after="2940" w:line="0" w:lineRule="atLeast"/>
      <w:ind w:hanging="560"/>
    </w:pPr>
    <w:rPr>
      <w:rFonts w:ascii="Segoe UI" w:eastAsia="Segoe UI" w:hAnsi="Segoe UI" w:cs="Segoe UI"/>
      <w:color w:val="auto"/>
      <w:sz w:val="22"/>
      <w:szCs w:val="22"/>
      <w:lang w:val="en-US"/>
    </w:rPr>
  </w:style>
  <w:style w:type="paragraph" w:customStyle="1" w:styleId="Bodytext120">
    <w:name w:val="Body text (12)"/>
    <w:basedOn w:val="Normal"/>
    <w:link w:val="Bodytext12"/>
    <w:rsid w:val="00BA15E5"/>
    <w:pPr>
      <w:shd w:val="clear" w:color="auto" w:fill="FFFFFF"/>
      <w:spacing w:before="480" w:after="180" w:line="0" w:lineRule="atLeast"/>
      <w:ind w:hanging="6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en-US"/>
    </w:rPr>
  </w:style>
  <w:style w:type="paragraph" w:customStyle="1" w:styleId="Bodytext130">
    <w:name w:val="Body text (13)"/>
    <w:basedOn w:val="Normal"/>
    <w:link w:val="Bodytext13"/>
    <w:rsid w:val="00BA15E5"/>
    <w:pPr>
      <w:shd w:val="clear" w:color="auto" w:fill="FFFFFF"/>
      <w:spacing w:after="240" w:line="0" w:lineRule="atLeast"/>
      <w:jc w:val="right"/>
    </w:pPr>
    <w:rPr>
      <w:rFonts w:ascii="Segoe UI" w:eastAsia="Segoe UI" w:hAnsi="Segoe UI" w:cs="Segoe UI"/>
      <w:b/>
      <w:bCs/>
      <w:color w:val="auto"/>
      <w:sz w:val="17"/>
      <w:szCs w:val="17"/>
      <w:lang w:val="en-US"/>
    </w:rPr>
  </w:style>
  <w:style w:type="paragraph" w:customStyle="1" w:styleId="Bodytext140">
    <w:name w:val="Body text (14)"/>
    <w:basedOn w:val="Normal"/>
    <w:link w:val="Bodytext14"/>
    <w:rsid w:val="00BA15E5"/>
    <w:pPr>
      <w:shd w:val="clear" w:color="auto" w:fill="FFFFFF"/>
      <w:spacing w:before="300" w:after="300" w:line="0" w:lineRule="atLeast"/>
    </w:pPr>
    <w:rPr>
      <w:rFonts w:ascii="Segoe UI" w:eastAsia="Segoe UI" w:hAnsi="Segoe UI" w:cs="Segoe UI"/>
      <w:b/>
      <w:bCs/>
      <w:i/>
      <w:iCs/>
      <w:color w:val="auto"/>
      <w:sz w:val="22"/>
      <w:szCs w:val="22"/>
      <w:lang w:val="en-US"/>
    </w:rPr>
  </w:style>
  <w:style w:type="character" w:customStyle="1" w:styleId="Headerorfooter">
    <w:name w:val="Header or footer_"/>
    <w:basedOn w:val="DefaultParagraphFont"/>
    <w:rsid w:val="00BA1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BA15E5"/>
    <w:rPr>
      <w:color w:val="000000"/>
      <w:spacing w:val="0"/>
      <w:w w:val="100"/>
      <w:position w:val="0"/>
      <w:lang w:val="vi-VN"/>
    </w:rPr>
  </w:style>
  <w:style w:type="character" w:customStyle="1" w:styleId="Bodytext14NotBold">
    <w:name w:val="Body text (14) + Not Bold"/>
    <w:aliases w:val="Not Italic,Body text (14) + 8 pt"/>
    <w:basedOn w:val="Bodytext14"/>
    <w:rsid w:val="00BA15E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Bodytext43">
    <w:name w:val="Body text (43)_"/>
    <w:basedOn w:val="DefaultParagraphFont"/>
    <w:link w:val="Bodytext430"/>
    <w:rsid w:val="00BA15E5"/>
    <w:rPr>
      <w:rFonts w:ascii="Segoe UI" w:eastAsia="Segoe UI" w:hAnsi="Segoe UI" w:cs="Segoe UI"/>
      <w:i/>
      <w:iCs/>
      <w:sz w:val="8"/>
      <w:szCs w:val="8"/>
      <w:shd w:val="clear" w:color="auto" w:fill="FFFFFF"/>
    </w:rPr>
  </w:style>
  <w:style w:type="paragraph" w:customStyle="1" w:styleId="Bodytext430">
    <w:name w:val="Body text (43)"/>
    <w:basedOn w:val="Normal"/>
    <w:link w:val="Bodytext43"/>
    <w:rsid w:val="00BA15E5"/>
    <w:pPr>
      <w:shd w:val="clear" w:color="auto" w:fill="FFFFFF"/>
      <w:spacing w:before="120" w:line="0" w:lineRule="atLeast"/>
    </w:pPr>
    <w:rPr>
      <w:rFonts w:ascii="Segoe UI" w:eastAsia="Segoe UI" w:hAnsi="Segoe UI" w:cs="Segoe UI"/>
      <w:i/>
      <w:iCs/>
      <w:color w:val="auto"/>
      <w:sz w:val="8"/>
      <w:szCs w:val="8"/>
      <w:lang w:val="en-US"/>
    </w:rPr>
  </w:style>
  <w:style w:type="paragraph" w:styleId="NormalWeb">
    <w:name w:val="Normal (Web)"/>
    <w:basedOn w:val="Normal"/>
    <w:uiPriority w:val="99"/>
    <w:unhideWhenUsed/>
    <w:rsid w:val="00BA15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BA15E5"/>
    <w:rPr>
      <w:b/>
      <w:bCs/>
    </w:rPr>
  </w:style>
  <w:style w:type="character" w:styleId="Emphasis">
    <w:name w:val="Emphasis"/>
    <w:basedOn w:val="DefaultParagraphFont"/>
    <w:uiPriority w:val="20"/>
    <w:qFormat/>
    <w:rsid w:val="00BA15E5"/>
    <w:rPr>
      <w:i/>
      <w:iCs/>
    </w:rPr>
  </w:style>
  <w:style w:type="paragraph" w:styleId="ListParagraph">
    <w:name w:val="List Paragraph"/>
    <w:basedOn w:val="Normal"/>
    <w:uiPriority w:val="34"/>
    <w:qFormat/>
    <w:rsid w:val="003B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4</cp:revision>
  <dcterms:created xsi:type="dcterms:W3CDTF">2018-06-27T08:53:00Z</dcterms:created>
  <dcterms:modified xsi:type="dcterms:W3CDTF">2018-08-14T01:45:00Z</dcterms:modified>
</cp:coreProperties>
</file>