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36B24" w:rsidRDefault="00036B24" w:rsidP="00036B24">
      <w:pPr>
        <w:jc w:val="center"/>
        <w:rPr>
          <w:b/>
        </w:rPr>
      </w:pPr>
      <w:r w:rsidRPr="00036B24">
        <w:rPr>
          <w:b/>
        </w:rPr>
        <w:t>ĐỀ KIỂM TRA CUỐI TUẦN TIẾNG VIỆT 3</w:t>
      </w:r>
    </w:p>
    <w:p w:rsidR="00036B24" w:rsidRPr="00036B24" w:rsidRDefault="00036B24" w:rsidP="00036B24">
      <w:pPr>
        <w:jc w:val="center"/>
        <w:rPr>
          <w:b/>
        </w:rPr>
      </w:pPr>
      <w:r w:rsidRPr="00036B24">
        <w:rPr>
          <w:b/>
        </w:rPr>
        <w:t>Tuần 34</w:t>
      </w:r>
    </w:p>
    <w:p w:rsidR="00036B24" w:rsidRPr="00036B24" w:rsidRDefault="00036B24" w:rsidP="00036B24">
      <w:pPr>
        <w:rPr>
          <w:b/>
        </w:rPr>
      </w:pPr>
      <w:r w:rsidRPr="00036B24">
        <w:rPr>
          <w:b/>
        </w:rPr>
        <w:t>I – Bài tập về đọc hiểu</w:t>
      </w:r>
    </w:p>
    <w:p w:rsidR="00036B24" w:rsidRPr="00036B24" w:rsidRDefault="00036B24" w:rsidP="00036B24">
      <w:pPr>
        <w:jc w:val="center"/>
        <w:rPr>
          <w:b/>
        </w:rPr>
      </w:pPr>
      <w:r w:rsidRPr="00036B24">
        <w:rPr>
          <w:b/>
        </w:rPr>
        <w:t>Cảnh sắc mùa xuân vùng trung du</w:t>
      </w:r>
    </w:p>
    <w:p w:rsidR="00036B24" w:rsidRDefault="00036B24">
      <w:r>
        <w:t xml:space="preserve">   Thủy chợt nhận ra mùa xuân khi cô mở hai cánh cửa sổ nhìn ra bên ngoài. Trước mắt Thủy, cảnh sắc hiện ra thật huy hoàng. Lớp cỏ non đã lác đác phủ lên từng mảng trên những quả đồi chạy tít tắp đến cuối tầm mắt. Những con đường mòn cũng trở nên mêm mại lượn khúc, lúc ẩn lúc hiện trông nhẹ như những chiếc khăn voan bay lơ lửng trong gió. Xa hơn một ít, dãy núi đá vôi bỗng nhiên sừng sững uy nghi hơn mọi ngày. Thủy hình dung nó như những thành quách lâu đài cổ từ những thế kỉ xa xưa nào đó. Mới tháng trước đây thôi, mùa dôngđã làm cho tất cả trở nên hoang vu, già cỗi. Những quả đồi gầy xác, những con đường mòn khẳng khiu. Và dãy núi đá vôi ngồi suy tư trầm mặc như một cụ già mãn chiều xế bóng. Mùa xuân kì diệu đã làm thay đổi tất cả. Mọi vật sáng lên, trẻ ra dưới ánh nắng óng mượt như nhung. Đôi mắt Thủy bao trùm lên mọi cảnh vật.</w:t>
      </w:r>
    </w:p>
    <w:p w:rsidR="00036B24" w:rsidRDefault="00036B24" w:rsidP="00D517B4">
      <w:pPr>
        <w:jc w:val="right"/>
      </w:pPr>
      <w:r>
        <w:t>( Theo Văn Thảo )</w:t>
      </w:r>
    </w:p>
    <w:p w:rsidR="00036B24" w:rsidRDefault="00036B24">
      <w:r>
        <w:t>Khoanh tròn chữ cái trước ý trả lời đúng</w:t>
      </w:r>
    </w:p>
    <w:p w:rsidR="00036B24" w:rsidRDefault="00036B24">
      <w:r w:rsidRPr="00D517B4">
        <w:rPr>
          <w:b/>
        </w:rPr>
        <w:t>1</w:t>
      </w:r>
      <w:r>
        <w:t>. Cảnh sắc mùa xuân hiện ra trước mắt Thủy qua những sự vật</w:t>
      </w:r>
      <w:r w:rsidR="00D517B4">
        <w:t xml:space="preserve"> nào ?</w:t>
      </w:r>
    </w:p>
    <w:p w:rsidR="00D517B4" w:rsidRDefault="00D517B4">
      <w:r>
        <w:t>a- Cỏ non phủ trên đồi, chiếc khăn voan, dãy núi đá vôi</w:t>
      </w:r>
    </w:p>
    <w:p w:rsidR="00D517B4" w:rsidRDefault="00D517B4">
      <w:r>
        <w:t>b- Cỏ non phủ trên đồi, con đường mòn, lâu đài cổ xưa</w:t>
      </w:r>
    </w:p>
    <w:p w:rsidR="00D517B4" w:rsidRDefault="00D517B4">
      <w:r>
        <w:t>c- Cỏ non phủ trên đồi, con đường mòn, dãy núi đá vôi</w:t>
      </w:r>
    </w:p>
    <w:p w:rsidR="00D517B4" w:rsidRDefault="00D517B4">
      <w:r>
        <w:rPr>
          <w:b/>
        </w:rPr>
        <w:t>2.</w:t>
      </w:r>
      <w:r>
        <w:t xml:space="preserve"> Bài văn có mấy câu đã sử dụng phép so sánh ? ( Gạch dưới hình ảnh so sánh và khoanh tròn từ dùng để so sánh trong từng câu )</w:t>
      </w:r>
    </w:p>
    <w:p w:rsidR="00D517B4" w:rsidRDefault="00D517B4">
      <w:pPr>
        <w:rPr>
          <w:lang w:val="vi-VN"/>
        </w:rPr>
      </w:pPr>
      <w:r>
        <w:rPr>
          <w:lang w:val="vi-VN"/>
        </w:rPr>
        <w:t>a- 3 câu</w:t>
      </w:r>
    </w:p>
    <w:p w:rsidR="00D517B4" w:rsidRDefault="00D517B4">
      <w:pPr>
        <w:rPr>
          <w:lang w:val="vi-VN"/>
        </w:rPr>
      </w:pPr>
      <w:r>
        <w:rPr>
          <w:lang w:val="vi-VN"/>
        </w:rPr>
        <w:t>b- 4 câu</w:t>
      </w:r>
    </w:p>
    <w:p w:rsidR="00D517B4" w:rsidRDefault="00D517B4">
      <w:pPr>
        <w:rPr>
          <w:lang w:val="vi-VN"/>
        </w:rPr>
      </w:pPr>
      <w:r>
        <w:rPr>
          <w:lang w:val="vi-VN"/>
        </w:rPr>
        <w:t>c- 5 câu</w:t>
      </w:r>
    </w:p>
    <w:p w:rsidR="00D517B4" w:rsidRDefault="00D517B4">
      <w:pPr>
        <w:rPr>
          <w:lang w:val="vi-VN"/>
        </w:rPr>
      </w:pPr>
      <w:r>
        <w:rPr>
          <w:b/>
          <w:lang w:val="vi-VN"/>
        </w:rPr>
        <w:lastRenderedPageBreak/>
        <w:t xml:space="preserve">3. </w:t>
      </w:r>
      <w:r>
        <w:rPr>
          <w:lang w:val="vi-VN"/>
        </w:rPr>
        <w:t>Hình ảnh so sánh “dãy núi đá vôi ngồi suy tư trầm mặc như một cụ già mãn chiều xế bóng” góp phần nhấn mạnh điều gì ?</w:t>
      </w:r>
    </w:p>
    <w:p w:rsidR="00D517B4" w:rsidRDefault="00D517B4">
      <w:pPr>
        <w:rPr>
          <w:lang w:val="vi-VN"/>
        </w:rPr>
      </w:pPr>
      <w:r>
        <w:rPr>
          <w:lang w:val="vi-VN"/>
        </w:rPr>
        <w:t>a- Vẻ cổ kính,xa xưa và sống động</w:t>
      </w:r>
    </w:p>
    <w:p w:rsidR="00D517B4" w:rsidRDefault="00D517B4">
      <w:pPr>
        <w:rPr>
          <w:lang w:val="vi-VN"/>
        </w:rPr>
      </w:pPr>
      <w:r>
        <w:rPr>
          <w:lang w:val="vi-VN"/>
        </w:rPr>
        <w:t>b- Vẻ già cỗi, tàn lụi của thiên nhiên</w:t>
      </w:r>
    </w:p>
    <w:p w:rsidR="00D517B4" w:rsidRDefault="00D517B4">
      <w:pPr>
        <w:rPr>
          <w:lang w:val="vi-VN"/>
        </w:rPr>
      </w:pPr>
      <w:r>
        <w:rPr>
          <w:lang w:val="vi-VN"/>
        </w:rPr>
        <w:t>c- Vẻ bạc trắng của mái tóc người già</w:t>
      </w:r>
    </w:p>
    <w:p w:rsidR="00D517B4" w:rsidRDefault="00D517B4">
      <w:pPr>
        <w:rPr>
          <w:lang w:val="vi-VN"/>
        </w:rPr>
      </w:pPr>
      <w:r>
        <w:rPr>
          <w:b/>
          <w:lang w:val="vi-VN"/>
        </w:rPr>
        <w:t xml:space="preserve">4. </w:t>
      </w:r>
      <w:r>
        <w:rPr>
          <w:lang w:val="vi-VN"/>
        </w:rPr>
        <w:t>Vì sao nói mùa xuân kì diệu đã làm thay đổi tất cả ?</w:t>
      </w:r>
    </w:p>
    <w:p w:rsidR="00D517B4" w:rsidRDefault="00D517B4">
      <w:pPr>
        <w:rPr>
          <w:lang w:val="vi-VN"/>
        </w:rPr>
      </w:pPr>
      <w:r>
        <w:rPr>
          <w:lang w:val="vi-VN"/>
        </w:rPr>
        <w:t>a-Vì mùa xuân đã làm cho mọi vật đỡ hoang vu, già cỗi</w:t>
      </w:r>
    </w:p>
    <w:p w:rsidR="00D517B4" w:rsidRDefault="00D517B4">
      <w:pPr>
        <w:rPr>
          <w:lang w:val="vi-VN"/>
        </w:rPr>
      </w:pPr>
      <w:r>
        <w:rPr>
          <w:lang w:val="vi-VN"/>
        </w:rPr>
        <w:t>b- Vì mùa xuân đã làm cho mọi vật óng mượt như nhung</w:t>
      </w:r>
    </w:p>
    <w:p w:rsidR="00D517B4" w:rsidRDefault="00D517B4">
      <w:pPr>
        <w:rPr>
          <w:lang w:val="vi-VN"/>
        </w:rPr>
      </w:pPr>
      <w:r>
        <w:rPr>
          <w:lang w:val="vi-VN"/>
        </w:rPr>
        <w:t>c- Vì mùa xuân đã làm cho mọi vật bỗng sáng lên, trẻ ra</w:t>
      </w:r>
    </w:p>
    <w:p w:rsidR="00D517B4" w:rsidRDefault="00D517B4">
      <w:pPr>
        <w:rPr>
          <w:b/>
          <w:lang w:val="vi-VN"/>
        </w:rPr>
      </w:pPr>
      <w:r>
        <w:rPr>
          <w:b/>
          <w:lang w:val="vi-VN"/>
        </w:rPr>
        <w:t>II – Bài tập về Chính tả, Luyện từ và câu, Tập làm văn</w:t>
      </w:r>
    </w:p>
    <w:p w:rsidR="00D517B4" w:rsidRDefault="00D517B4">
      <w:pPr>
        <w:rPr>
          <w:lang w:val="vi-VN"/>
        </w:rPr>
      </w:pPr>
      <w:r>
        <w:rPr>
          <w:b/>
          <w:lang w:val="vi-VN"/>
        </w:rPr>
        <w:t xml:space="preserve">1. </w:t>
      </w:r>
      <w:r>
        <w:rPr>
          <w:lang w:val="vi-VN"/>
        </w:rPr>
        <w:t xml:space="preserve">a) Điền vào chỗ trống </w:t>
      </w:r>
      <w:r w:rsidRPr="00A01B13">
        <w:rPr>
          <w:b/>
          <w:i/>
          <w:lang w:val="vi-VN"/>
        </w:rPr>
        <w:t>tr</w:t>
      </w:r>
      <w:r>
        <w:rPr>
          <w:lang w:val="vi-VN"/>
        </w:rPr>
        <w:t xml:space="preserve"> hoặc </w:t>
      </w:r>
      <w:r w:rsidRPr="00A01B13">
        <w:rPr>
          <w:b/>
          <w:i/>
          <w:lang w:val="vi-VN"/>
        </w:rPr>
        <w:t>ch</w:t>
      </w:r>
      <w:r>
        <w:rPr>
          <w:lang w:val="vi-VN"/>
        </w:rPr>
        <w:t xml:space="preserve"> rồi </w:t>
      </w:r>
      <w:r w:rsidR="00A01B13">
        <w:rPr>
          <w:lang w:val="vi-VN"/>
        </w:rPr>
        <w:t xml:space="preserve">chép lại cho đúng chính tả khổ thơ sau trong bài </w:t>
      </w:r>
      <w:r w:rsidR="00A01B13" w:rsidRPr="00A01B13">
        <w:rPr>
          <w:i/>
          <w:lang w:val="vi-VN"/>
        </w:rPr>
        <w:t>Theo chân Bác</w:t>
      </w:r>
      <w:r w:rsidR="00A01B13">
        <w:rPr>
          <w:lang w:val="vi-VN"/>
        </w:rPr>
        <w:t xml:space="preserve"> của nhà thơ </w:t>
      </w:r>
      <w:r w:rsidR="00A01B13" w:rsidRPr="00A01B13">
        <w:rPr>
          <w:i/>
          <w:lang w:val="vi-VN"/>
        </w:rPr>
        <w:t>Tố Hữu</w:t>
      </w:r>
      <w:r w:rsidR="00A01B13">
        <w:rPr>
          <w:lang w:val="vi-VN"/>
        </w:rPr>
        <w:t xml:space="preserve"> :</w:t>
      </w:r>
    </w:p>
    <w:p w:rsidR="00A01B13" w:rsidRDefault="00A01B13" w:rsidP="00A01B13">
      <w:pPr>
        <w:jc w:val="center"/>
        <w:rPr>
          <w:lang w:val="vi-VN"/>
        </w:rPr>
      </w:pPr>
      <w:r>
        <w:rPr>
          <w:lang w:val="vi-VN"/>
        </w:rPr>
        <w:t xml:space="preserve">    Còn những ai...ưa được một lần</w:t>
      </w:r>
    </w:p>
    <w:p w:rsidR="00A01B13" w:rsidRDefault="00A01B13" w:rsidP="00A01B13">
      <w:pPr>
        <w:jc w:val="center"/>
        <w:rPr>
          <w:lang w:val="vi-VN"/>
        </w:rPr>
      </w:pPr>
      <w:r>
        <w:rPr>
          <w:lang w:val="vi-VN"/>
        </w:rPr>
        <w:t xml:space="preserve">                ...ong đời, gặp Bác ? Hãy nhanh ....ân !</w:t>
      </w:r>
    </w:p>
    <w:p w:rsidR="00A01B13" w:rsidRDefault="00A01B13" w:rsidP="00A01B13">
      <w:pPr>
        <w:jc w:val="center"/>
        <w:rPr>
          <w:lang w:val="vi-VN"/>
        </w:rPr>
      </w:pPr>
      <w:r>
        <w:rPr>
          <w:lang w:val="vi-VN"/>
        </w:rPr>
        <w:t xml:space="preserve">     Tiến lên phía ...ước !....ên cao ấy</w:t>
      </w:r>
    </w:p>
    <w:p w:rsidR="00A01B13" w:rsidRDefault="00A01B13" w:rsidP="00A01B13">
      <w:pPr>
        <w:jc w:val="center"/>
        <w:rPr>
          <w:lang w:val="vi-VN"/>
        </w:rPr>
      </w:pPr>
      <w:r>
        <w:rPr>
          <w:lang w:val="vi-VN"/>
        </w:rPr>
        <w:t>Bác vẫn đưa tay đón lại gần.</w:t>
      </w:r>
    </w:p>
    <w:p w:rsidR="00A01B13" w:rsidRPr="00A01B13" w:rsidRDefault="00A01B13" w:rsidP="00A01B13">
      <w:pPr>
        <w:rPr>
          <w:lang w:val="vi-VN"/>
        </w:rPr>
      </w:pPr>
      <w:r>
        <w:t>…………………………………..</w:t>
      </w:r>
      <w:r>
        <w:rPr>
          <w:lang w:val="vi-VN"/>
        </w:rPr>
        <w:t>..........................................................</w:t>
      </w:r>
    </w:p>
    <w:p w:rsidR="00A01B13" w:rsidRPr="00A01B13" w:rsidRDefault="00A01B13" w:rsidP="00A01B13">
      <w:pPr>
        <w:rPr>
          <w:lang w:val="vi-VN"/>
        </w:rPr>
      </w:pPr>
      <w:r>
        <w:t>…………………………………..</w:t>
      </w:r>
      <w:r>
        <w:rPr>
          <w:lang w:val="vi-VN"/>
        </w:rPr>
        <w:t>..........................................................</w:t>
      </w:r>
    </w:p>
    <w:p w:rsidR="00A01B13" w:rsidRPr="00A01B13" w:rsidRDefault="00A01B13" w:rsidP="00A01B13">
      <w:pPr>
        <w:rPr>
          <w:lang w:val="vi-VN"/>
        </w:rPr>
      </w:pPr>
      <w:r>
        <w:t>…………………………………..</w:t>
      </w:r>
      <w:r>
        <w:rPr>
          <w:lang w:val="vi-VN"/>
        </w:rPr>
        <w:t>..........................................................</w:t>
      </w:r>
    </w:p>
    <w:p w:rsidR="00A01B13" w:rsidRPr="00A01B13" w:rsidRDefault="00A01B13" w:rsidP="00A01B13">
      <w:pPr>
        <w:rPr>
          <w:lang w:val="vi-VN"/>
        </w:rPr>
      </w:pPr>
      <w:r>
        <w:t>…………………………………..</w:t>
      </w:r>
      <w:r>
        <w:rPr>
          <w:lang w:val="vi-VN"/>
        </w:rPr>
        <w:t>..........................................................</w:t>
      </w:r>
    </w:p>
    <w:p w:rsidR="00A01B13" w:rsidRDefault="00A01B13" w:rsidP="00A01B13">
      <w:pPr>
        <w:rPr>
          <w:lang w:val="vi-VN"/>
        </w:rPr>
      </w:pPr>
      <w:r>
        <w:rPr>
          <w:lang w:val="vi-VN"/>
        </w:rPr>
        <w:t>b) Đặt đúng dấu hỏi hoặc dấu ngã trên chữ in nghiêng rồi chép lại cho đúng chính tả khổ thơ sau trong bài Theo chân Bác của nhà thơ Tố Hữu :</w:t>
      </w:r>
    </w:p>
    <w:p w:rsidR="00A01B13" w:rsidRDefault="00A01B13" w:rsidP="00A01B13">
      <w:pPr>
        <w:jc w:val="center"/>
        <w:rPr>
          <w:lang w:val="vi-VN"/>
        </w:rPr>
      </w:pPr>
      <w:r>
        <w:rPr>
          <w:lang w:val="vi-VN"/>
        </w:rPr>
        <w:t xml:space="preserve">Ô </w:t>
      </w:r>
      <w:r w:rsidRPr="00A01B13">
        <w:rPr>
          <w:i/>
          <w:lang w:val="vi-VN"/>
        </w:rPr>
        <w:t xml:space="preserve">vân </w:t>
      </w:r>
      <w:r>
        <w:rPr>
          <w:lang w:val="vi-VN"/>
        </w:rPr>
        <w:t xml:space="preserve">còn đây, </w:t>
      </w:r>
      <w:r w:rsidRPr="00A01B13">
        <w:rPr>
          <w:i/>
          <w:lang w:val="vi-VN"/>
        </w:rPr>
        <w:t xml:space="preserve">cua </w:t>
      </w:r>
      <w:r>
        <w:rPr>
          <w:lang w:val="vi-VN"/>
        </w:rPr>
        <w:t>các em</w:t>
      </w:r>
    </w:p>
    <w:p w:rsidR="00A01B13" w:rsidRDefault="00A01B13" w:rsidP="00A01B13">
      <w:pPr>
        <w:jc w:val="center"/>
        <w:rPr>
          <w:lang w:val="vi-VN"/>
        </w:rPr>
      </w:pPr>
      <w:r>
        <w:rPr>
          <w:lang w:val="vi-VN"/>
        </w:rPr>
        <w:t xml:space="preserve">         Chồng thư mới </w:t>
      </w:r>
      <w:r w:rsidRPr="00A01B13">
        <w:rPr>
          <w:i/>
          <w:lang w:val="vi-VN"/>
        </w:rPr>
        <w:t>mơ,</w:t>
      </w:r>
      <w:r>
        <w:rPr>
          <w:lang w:val="vi-VN"/>
        </w:rPr>
        <w:t xml:space="preserve"> Bác đang xem</w:t>
      </w:r>
    </w:p>
    <w:p w:rsidR="00A01B13" w:rsidRDefault="00A01B13" w:rsidP="00A01B13">
      <w:pPr>
        <w:jc w:val="center"/>
        <w:rPr>
          <w:lang w:val="vi-VN"/>
        </w:rPr>
      </w:pPr>
      <w:r>
        <w:rPr>
          <w:lang w:val="vi-VN"/>
        </w:rPr>
        <w:lastRenderedPageBreak/>
        <w:t xml:space="preserve">    Chắc Người thương lắm lòng con </w:t>
      </w:r>
      <w:r w:rsidRPr="00A01B13">
        <w:rPr>
          <w:i/>
          <w:lang w:val="vi-VN"/>
        </w:rPr>
        <w:t>tre</w:t>
      </w:r>
    </w:p>
    <w:p w:rsidR="00A01B13" w:rsidRDefault="00A01B13" w:rsidP="00A01B13">
      <w:pPr>
        <w:jc w:val="center"/>
        <w:rPr>
          <w:lang w:val="vi-VN"/>
        </w:rPr>
      </w:pPr>
      <w:r>
        <w:rPr>
          <w:lang w:val="vi-VN"/>
        </w:rPr>
        <w:t xml:space="preserve">Nên </w:t>
      </w:r>
      <w:r w:rsidRPr="00A01B13">
        <w:rPr>
          <w:i/>
          <w:lang w:val="vi-VN"/>
        </w:rPr>
        <w:t>đê</w:t>
      </w:r>
      <w:r>
        <w:rPr>
          <w:lang w:val="vi-VN"/>
        </w:rPr>
        <w:t xml:space="preserve"> bâng khuâng gió động rèm</w:t>
      </w:r>
    </w:p>
    <w:p w:rsidR="00A01B13" w:rsidRPr="00A01B13" w:rsidRDefault="00A01B13" w:rsidP="00A01B13">
      <w:pPr>
        <w:rPr>
          <w:lang w:val="vi-VN"/>
        </w:rPr>
      </w:pPr>
      <w:r>
        <w:t>…………………………………..</w:t>
      </w:r>
      <w:r>
        <w:rPr>
          <w:lang w:val="vi-VN"/>
        </w:rPr>
        <w:t>..........................................................</w:t>
      </w:r>
    </w:p>
    <w:p w:rsidR="00A01B13" w:rsidRPr="00A01B13" w:rsidRDefault="00A01B13" w:rsidP="00A01B13">
      <w:pPr>
        <w:rPr>
          <w:lang w:val="vi-VN"/>
        </w:rPr>
      </w:pPr>
      <w:r>
        <w:t>…………………………………..</w:t>
      </w:r>
      <w:r>
        <w:rPr>
          <w:lang w:val="vi-VN"/>
        </w:rPr>
        <w:t>..........................................................</w:t>
      </w:r>
    </w:p>
    <w:p w:rsidR="00A01B13" w:rsidRPr="00A01B13" w:rsidRDefault="00A01B13" w:rsidP="00A01B13">
      <w:pPr>
        <w:rPr>
          <w:lang w:val="vi-VN"/>
        </w:rPr>
      </w:pPr>
      <w:r>
        <w:t>…………………………………..</w:t>
      </w:r>
      <w:r>
        <w:rPr>
          <w:lang w:val="vi-VN"/>
        </w:rPr>
        <w:t>..........................................................</w:t>
      </w:r>
    </w:p>
    <w:p w:rsidR="00A01B13" w:rsidRPr="00A01B13" w:rsidRDefault="00A01B13" w:rsidP="00A01B13">
      <w:pPr>
        <w:rPr>
          <w:lang w:val="vi-VN"/>
        </w:rPr>
      </w:pPr>
      <w:r>
        <w:t>…………………………………..</w:t>
      </w:r>
      <w:r>
        <w:rPr>
          <w:lang w:val="vi-VN"/>
        </w:rPr>
        <w:t>..........................................................</w:t>
      </w:r>
    </w:p>
    <w:p w:rsidR="00A01B13" w:rsidRDefault="00A01B13" w:rsidP="00A01B13">
      <w:pPr>
        <w:rPr>
          <w:lang w:val="vi-VN"/>
        </w:rPr>
      </w:pPr>
      <w:r>
        <w:rPr>
          <w:b/>
          <w:lang w:val="vi-VN"/>
        </w:rPr>
        <w:t xml:space="preserve">2. </w:t>
      </w:r>
      <w:r>
        <w:rPr>
          <w:lang w:val="vi-VN"/>
        </w:rPr>
        <w:t xml:space="preserve"> Viết vào chỗ trống một vài lợi ích cụ thể mà thiên nhiên đem lại cho con người :</w:t>
      </w:r>
    </w:p>
    <w:tbl>
      <w:tblPr>
        <w:tblStyle w:val="TableGrid"/>
        <w:tblW w:w="0" w:type="auto"/>
        <w:tblLook w:val="04A0"/>
      </w:tblPr>
      <w:tblGrid>
        <w:gridCol w:w="1668"/>
        <w:gridCol w:w="5842"/>
      </w:tblGrid>
      <w:tr w:rsidR="00A01B13" w:rsidTr="00A01B13">
        <w:trPr>
          <w:trHeight w:val="309"/>
        </w:trPr>
        <w:tc>
          <w:tcPr>
            <w:tcW w:w="1668" w:type="dxa"/>
          </w:tcPr>
          <w:p w:rsidR="00A01B13" w:rsidRDefault="00A01B13" w:rsidP="00A01B13">
            <w:pPr>
              <w:jc w:val="center"/>
              <w:rPr>
                <w:lang w:val="vi-VN"/>
              </w:rPr>
            </w:pPr>
            <w:r>
              <w:rPr>
                <w:lang w:val="vi-VN"/>
              </w:rPr>
              <w:t>Thiên nhiên</w:t>
            </w:r>
          </w:p>
        </w:tc>
        <w:tc>
          <w:tcPr>
            <w:tcW w:w="5842" w:type="dxa"/>
          </w:tcPr>
          <w:p w:rsidR="00A01B13" w:rsidRDefault="00A01B13" w:rsidP="00A01B13">
            <w:pPr>
              <w:jc w:val="center"/>
              <w:rPr>
                <w:lang w:val="vi-VN"/>
              </w:rPr>
            </w:pPr>
            <w:r>
              <w:rPr>
                <w:lang w:val="vi-VN"/>
              </w:rPr>
              <w:t>Lợi ích</w:t>
            </w:r>
          </w:p>
        </w:tc>
      </w:tr>
      <w:tr w:rsidR="00A01B13" w:rsidTr="00A01B13">
        <w:trPr>
          <w:trHeight w:val="322"/>
        </w:trPr>
        <w:tc>
          <w:tcPr>
            <w:tcW w:w="1668" w:type="dxa"/>
          </w:tcPr>
          <w:p w:rsidR="00A01B13" w:rsidRDefault="00A01B13" w:rsidP="00A01B13">
            <w:pPr>
              <w:jc w:val="center"/>
              <w:rPr>
                <w:lang w:val="vi-VN"/>
              </w:rPr>
            </w:pPr>
            <w:r>
              <w:rPr>
                <w:lang w:val="vi-VN"/>
              </w:rPr>
              <w:t>Đồi núi</w:t>
            </w:r>
          </w:p>
        </w:tc>
        <w:tc>
          <w:tcPr>
            <w:tcW w:w="5842" w:type="dxa"/>
          </w:tcPr>
          <w:p w:rsidR="00A01B13" w:rsidRDefault="00A01B13" w:rsidP="00A01B13">
            <w:pPr>
              <w:jc w:val="center"/>
              <w:rPr>
                <w:lang w:val="vi-VN"/>
              </w:rPr>
            </w:pPr>
            <w:r>
              <w:rPr>
                <w:lang w:val="vi-VN"/>
              </w:rPr>
              <w:t>.............................................................................</w:t>
            </w:r>
          </w:p>
          <w:p w:rsidR="00A01B13" w:rsidRDefault="00A01B13" w:rsidP="00A01B13">
            <w:pPr>
              <w:jc w:val="center"/>
              <w:rPr>
                <w:lang w:val="vi-VN"/>
              </w:rPr>
            </w:pPr>
            <w:r>
              <w:rPr>
                <w:lang w:val="vi-VN"/>
              </w:rPr>
              <w:t>.............................................................................</w:t>
            </w:r>
          </w:p>
        </w:tc>
      </w:tr>
      <w:tr w:rsidR="00A01B13" w:rsidTr="00A01B13">
        <w:trPr>
          <w:trHeight w:val="309"/>
        </w:trPr>
        <w:tc>
          <w:tcPr>
            <w:tcW w:w="1668" w:type="dxa"/>
          </w:tcPr>
          <w:p w:rsidR="00A01B13" w:rsidRDefault="00A01B13" w:rsidP="00A01B13">
            <w:pPr>
              <w:jc w:val="center"/>
              <w:rPr>
                <w:lang w:val="vi-VN"/>
              </w:rPr>
            </w:pPr>
            <w:r>
              <w:rPr>
                <w:lang w:val="vi-VN"/>
              </w:rPr>
              <w:t>Rừng</w:t>
            </w:r>
          </w:p>
        </w:tc>
        <w:tc>
          <w:tcPr>
            <w:tcW w:w="5842" w:type="dxa"/>
          </w:tcPr>
          <w:p w:rsidR="00A01B13" w:rsidRDefault="00A01B13" w:rsidP="00A01B13">
            <w:pPr>
              <w:jc w:val="center"/>
              <w:rPr>
                <w:lang w:val="vi-VN"/>
              </w:rPr>
            </w:pPr>
            <w:r>
              <w:rPr>
                <w:lang w:val="vi-VN"/>
              </w:rPr>
              <w:t>.............................................................................</w:t>
            </w:r>
          </w:p>
          <w:p w:rsidR="00A01B13" w:rsidRDefault="00A01B13" w:rsidP="00A01B13">
            <w:pPr>
              <w:jc w:val="center"/>
              <w:rPr>
                <w:lang w:val="vi-VN"/>
              </w:rPr>
            </w:pPr>
            <w:r>
              <w:rPr>
                <w:lang w:val="vi-VN"/>
              </w:rPr>
              <w:t>.............................................................................</w:t>
            </w:r>
          </w:p>
        </w:tc>
      </w:tr>
      <w:tr w:rsidR="00A01B13" w:rsidTr="00A01B13">
        <w:trPr>
          <w:trHeight w:val="322"/>
        </w:trPr>
        <w:tc>
          <w:tcPr>
            <w:tcW w:w="1668" w:type="dxa"/>
          </w:tcPr>
          <w:p w:rsidR="00A01B13" w:rsidRDefault="00A01B13" w:rsidP="00A01B13">
            <w:pPr>
              <w:jc w:val="center"/>
              <w:rPr>
                <w:lang w:val="vi-VN"/>
              </w:rPr>
            </w:pPr>
            <w:r>
              <w:rPr>
                <w:lang w:val="vi-VN"/>
              </w:rPr>
              <w:t>Sông</w:t>
            </w:r>
          </w:p>
        </w:tc>
        <w:tc>
          <w:tcPr>
            <w:tcW w:w="5842" w:type="dxa"/>
          </w:tcPr>
          <w:p w:rsidR="00A01B13" w:rsidRDefault="00A01B13" w:rsidP="00A01B13">
            <w:pPr>
              <w:jc w:val="center"/>
              <w:rPr>
                <w:lang w:val="vi-VN"/>
              </w:rPr>
            </w:pPr>
            <w:r>
              <w:rPr>
                <w:lang w:val="vi-VN"/>
              </w:rPr>
              <w:t>.............................................................................</w:t>
            </w:r>
          </w:p>
          <w:p w:rsidR="00A01B13" w:rsidRDefault="00A01B13" w:rsidP="00A01B13">
            <w:pPr>
              <w:jc w:val="center"/>
              <w:rPr>
                <w:lang w:val="vi-VN"/>
              </w:rPr>
            </w:pPr>
            <w:r>
              <w:rPr>
                <w:lang w:val="vi-VN"/>
              </w:rPr>
              <w:t>.............................................................................</w:t>
            </w:r>
          </w:p>
        </w:tc>
      </w:tr>
      <w:tr w:rsidR="00A01B13" w:rsidTr="00A01B13">
        <w:trPr>
          <w:trHeight w:val="322"/>
        </w:trPr>
        <w:tc>
          <w:tcPr>
            <w:tcW w:w="1668" w:type="dxa"/>
          </w:tcPr>
          <w:p w:rsidR="00A01B13" w:rsidRDefault="00A01B13" w:rsidP="00A01B13">
            <w:pPr>
              <w:jc w:val="center"/>
              <w:rPr>
                <w:lang w:val="vi-VN"/>
              </w:rPr>
            </w:pPr>
            <w:r>
              <w:rPr>
                <w:lang w:val="vi-VN"/>
              </w:rPr>
              <w:t>Biển</w:t>
            </w:r>
          </w:p>
        </w:tc>
        <w:tc>
          <w:tcPr>
            <w:tcW w:w="5842" w:type="dxa"/>
          </w:tcPr>
          <w:p w:rsidR="00A01B13" w:rsidRDefault="00A01B13" w:rsidP="00A01B13">
            <w:pPr>
              <w:jc w:val="center"/>
              <w:rPr>
                <w:lang w:val="vi-VN"/>
              </w:rPr>
            </w:pPr>
            <w:r>
              <w:rPr>
                <w:lang w:val="vi-VN"/>
              </w:rPr>
              <w:t>.............................................................................</w:t>
            </w:r>
          </w:p>
          <w:p w:rsidR="00A01B13" w:rsidRDefault="00A01B13" w:rsidP="00A01B13">
            <w:pPr>
              <w:jc w:val="center"/>
              <w:rPr>
                <w:lang w:val="vi-VN"/>
              </w:rPr>
            </w:pPr>
            <w:r>
              <w:rPr>
                <w:lang w:val="vi-VN"/>
              </w:rPr>
              <w:t>.............................................................................</w:t>
            </w:r>
          </w:p>
        </w:tc>
      </w:tr>
      <w:tr w:rsidR="00A01B13" w:rsidTr="00A01B13">
        <w:trPr>
          <w:trHeight w:val="309"/>
        </w:trPr>
        <w:tc>
          <w:tcPr>
            <w:tcW w:w="1668" w:type="dxa"/>
          </w:tcPr>
          <w:p w:rsidR="00A01B13" w:rsidRDefault="00A01B13" w:rsidP="00A01B13">
            <w:pPr>
              <w:jc w:val="center"/>
              <w:rPr>
                <w:lang w:val="vi-VN"/>
              </w:rPr>
            </w:pPr>
            <w:r>
              <w:rPr>
                <w:lang w:val="vi-VN"/>
              </w:rPr>
              <w:t>Mỏ dầu</w:t>
            </w:r>
          </w:p>
        </w:tc>
        <w:tc>
          <w:tcPr>
            <w:tcW w:w="5842" w:type="dxa"/>
          </w:tcPr>
          <w:p w:rsidR="00A01B13" w:rsidRDefault="00A01B13" w:rsidP="00A01B13">
            <w:pPr>
              <w:jc w:val="center"/>
              <w:rPr>
                <w:lang w:val="vi-VN"/>
              </w:rPr>
            </w:pPr>
            <w:r>
              <w:rPr>
                <w:lang w:val="vi-VN"/>
              </w:rPr>
              <w:t>.............................................................................</w:t>
            </w:r>
          </w:p>
          <w:p w:rsidR="00A01B13" w:rsidRDefault="00A01B13" w:rsidP="00A01B13">
            <w:pPr>
              <w:jc w:val="center"/>
              <w:rPr>
                <w:lang w:val="vi-VN"/>
              </w:rPr>
            </w:pPr>
            <w:r>
              <w:rPr>
                <w:lang w:val="vi-VN"/>
              </w:rPr>
              <w:t>.............................................................................</w:t>
            </w:r>
          </w:p>
        </w:tc>
      </w:tr>
      <w:tr w:rsidR="00A01B13" w:rsidTr="00A01B13">
        <w:trPr>
          <w:trHeight w:val="335"/>
        </w:trPr>
        <w:tc>
          <w:tcPr>
            <w:tcW w:w="1668" w:type="dxa"/>
          </w:tcPr>
          <w:p w:rsidR="00A01B13" w:rsidRDefault="00A01B13" w:rsidP="00A01B13">
            <w:pPr>
              <w:jc w:val="center"/>
              <w:rPr>
                <w:lang w:val="vi-VN"/>
              </w:rPr>
            </w:pPr>
            <w:r>
              <w:rPr>
                <w:lang w:val="vi-VN"/>
              </w:rPr>
              <w:t>Mỏ kim loại</w:t>
            </w:r>
          </w:p>
        </w:tc>
        <w:tc>
          <w:tcPr>
            <w:tcW w:w="5842" w:type="dxa"/>
          </w:tcPr>
          <w:p w:rsidR="00A01B13" w:rsidRDefault="00A01B13" w:rsidP="00A01B13">
            <w:pPr>
              <w:jc w:val="center"/>
              <w:rPr>
                <w:lang w:val="vi-VN"/>
              </w:rPr>
            </w:pPr>
            <w:r>
              <w:rPr>
                <w:lang w:val="vi-VN"/>
              </w:rPr>
              <w:t>.............................................................................</w:t>
            </w:r>
          </w:p>
          <w:p w:rsidR="00A01B13" w:rsidRDefault="00A01B13" w:rsidP="00A01B13">
            <w:pPr>
              <w:jc w:val="center"/>
              <w:rPr>
                <w:lang w:val="vi-VN"/>
              </w:rPr>
            </w:pPr>
            <w:r>
              <w:rPr>
                <w:lang w:val="vi-VN"/>
              </w:rPr>
              <w:t>.............................................................................</w:t>
            </w:r>
          </w:p>
        </w:tc>
      </w:tr>
    </w:tbl>
    <w:p w:rsidR="00A01B13" w:rsidRDefault="00A01B13" w:rsidP="00A01B13">
      <w:pPr>
        <w:rPr>
          <w:lang w:val="vi-VN"/>
        </w:rPr>
      </w:pPr>
    </w:p>
    <w:p w:rsidR="00A01B13" w:rsidRDefault="00A01B13" w:rsidP="00A01B13">
      <w:pPr>
        <w:rPr>
          <w:lang w:val="vi-VN"/>
        </w:rPr>
      </w:pPr>
      <w:r>
        <w:rPr>
          <w:b/>
          <w:lang w:val="vi-VN"/>
        </w:rPr>
        <w:t xml:space="preserve">3. </w:t>
      </w:r>
      <w:r>
        <w:rPr>
          <w:lang w:val="vi-VN"/>
        </w:rPr>
        <w:t>Chép lại đoạn văn dưới đây sau khi điền đủ 3 dấu phẩy, 2 dấu chấm vào các chỗ chấm và viết hoa chữ đầu câu :</w:t>
      </w:r>
    </w:p>
    <w:p w:rsidR="00A01B13" w:rsidRDefault="00A01B13" w:rsidP="00A01B13">
      <w:pPr>
        <w:rPr>
          <w:lang w:val="vi-VN"/>
        </w:rPr>
      </w:pPr>
      <w:r>
        <w:rPr>
          <w:lang w:val="vi-VN"/>
        </w:rPr>
        <w:t>Trăng trên sông...trên đồng... trên làng quê...tôi đã thấy nhiều...duy trăng trên biển lúc mới mọc thì đây là lần đầu tiên tôi được thấy...đẹp quá sức tưởng tượng !</w:t>
      </w:r>
    </w:p>
    <w:p w:rsidR="00602744" w:rsidRDefault="00602744" w:rsidP="00602744">
      <w:pPr>
        <w:rPr>
          <w:lang w:val="vi-VN"/>
        </w:rPr>
      </w:pPr>
      <w:r>
        <w:rPr>
          <w:lang w:val="vi-VN"/>
        </w:rPr>
        <w:t>..................................................................................................................</w:t>
      </w:r>
    </w:p>
    <w:p w:rsidR="00602744" w:rsidRDefault="00602744" w:rsidP="00602744">
      <w:pPr>
        <w:rPr>
          <w:lang w:val="vi-VN"/>
        </w:rPr>
      </w:pPr>
      <w:r>
        <w:rPr>
          <w:lang w:val="vi-VN"/>
        </w:rPr>
        <w:t>..................................................................................................................</w:t>
      </w:r>
    </w:p>
    <w:p w:rsidR="00602744" w:rsidRDefault="00602744" w:rsidP="00602744">
      <w:pPr>
        <w:rPr>
          <w:lang w:val="vi-VN"/>
        </w:rPr>
      </w:pPr>
      <w:r>
        <w:rPr>
          <w:lang w:val="vi-VN"/>
        </w:rPr>
        <w:t>..................................................................................................................</w:t>
      </w:r>
    </w:p>
    <w:p w:rsidR="00602744" w:rsidRDefault="00602744" w:rsidP="00602744">
      <w:pPr>
        <w:rPr>
          <w:lang w:val="vi-VN"/>
        </w:rPr>
      </w:pPr>
      <w:r>
        <w:rPr>
          <w:lang w:val="vi-VN"/>
        </w:rPr>
        <w:t>..................................................................................................................</w:t>
      </w:r>
    </w:p>
    <w:p w:rsidR="00A01B13" w:rsidRDefault="00602744" w:rsidP="00A01B13">
      <w:pPr>
        <w:rPr>
          <w:lang w:val="vi-VN"/>
        </w:rPr>
      </w:pPr>
      <w:r>
        <w:rPr>
          <w:b/>
          <w:lang w:val="vi-VN"/>
        </w:rPr>
        <w:lastRenderedPageBreak/>
        <w:t xml:space="preserve">4. </w:t>
      </w:r>
      <w:r>
        <w:rPr>
          <w:lang w:val="vi-VN"/>
        </w:rPr>
        <w:t>Viết đoạn văn ngắn ( khoảng 5 câu ) ghi chép lại ý chính của bài sau :</w:t>
      </w:r>
    </w:p>
    <w:p w:rsidR="00602744" w:rsidRPr="00602744" w:rsidRDefault="00602744" w:rsidP="00602744">
      <w:pPr>
        <w:jc w:val="center"/>
        <w:rPr>
          <w:b/>
          <w:lang w:val="vi-VN"/>
        </w:rPr>
      </w:pPr>
      <w:r w:rsidRPr="00602744">
        <w:rPr>
          <w:b/>
          <w:lang w:val="vi-VN"/>
        </w:rPr>
        <w:t>RỪNG “XÓA NGHÈO” CHO DÂN CHỢ ĐỒN</w:t>
      </w:r>
    </w:p>
    <w:p w:rsidR="00602744" w:rsidRDefault="00602744" w:rsidP="00A01B13">
      <w:pPr>
        <w:rPr>
          <w:lang w:val="vi-VN"/>
        </w:rPr>
      </w:pPr>
      <w:r>
        <w:rPr>
          <w:lang w:val="vi-VN"/>
        </w:rPr>
        <w:t xml:space="preserve">   Nhờ nỗ lực trồng rừng, kết hợp với quy trình khai thác ổn định,đời sống người dân Chợ Đồn ( tỉnh Bắc Kạn ) ngày càng được nâng cao, nhiều hộ đã thoát nghèo và vươn lên làm giàu, thậm chí thu nhập hàng trăm triệu . Điển hình là gia đình ông Hoàng Văn Thùng, thôn Khuổi Tặc, xã Bằng Lãng. Sau nhiều năm kiên trì trồng rừng, đến nay ông đã có hơn 20 héc-ta rừng mỡ, trong đó, riêng 10 héc-ta rừng mỡ cũng có thể cho thu bạc tỉ.</w:t>
      </w:r>
    </w:p>
    <w:p w:rsidR="00602744" w:rsidRDefault="00602744" w:rsidP="00A01B13">
      <w:pPr>
        <w:rPr>
          <w:lang w:val="vi-VN"/>
        </w:rPr>
      </w:pPr>
      <w:r>
        <w:rPr>
          <w:lang w:val="vi-VN"/>
        </w:rPr>
        <w:t xml:space="preserve">   Một số hộ khác thì chú trọng trồng và khai thác nứa, có hộ kết hợp trồng rừng nuôi ong, trồng nông sản phụ, đặc biệt nhiều hộ còn trồng rừng nguyên liệu cung cấp cho nhà máy giấy. Ở các xã phía nam huyện Vân Đồn cũng xuất hiện ngày càng nhiều tỉ phú rừng... Nhiều diện tích đất trống, các xã trong huyện trồng được khoảng 600 </w:t>
      </w:r>
      <w:r w:rsidR="00E4485A">
        <w:rPr>
          <w:lang w:val="vi-VN"/>
        </w:rPr>
        <w:t>héc-ta rừng. Việc cấp giấy phép khai thác rừng khá ổn định. Rừng mang lại nguồn thu nhập khá nên nhân daantoor chức bảo vệ rất hiệu quả, không xảy ra các hiện tượng cháy rừng hoặc khai thác rừng trái phép. Có thể nói, rừng và đất lâm nghiệp ở đây đã thật sự trở thành “kho báu” được nhân dân trong huyện khai thác đê thoát nghèo và làm giàu một cách chính đáng,góp phần xây dựng đất nước giàu mạnh.</w:t>
      </w:r>
    </w:p>
    <w:p w:rsidR="00E4485A" w:rsidRDefault="00E4485A" w:rsidP="00E4485A">
      <w:pPr>
        <w:jc w:val="right"/>
        <w:rPr>
          <w:lang w:val="vi-VN"/>
        </w:rPr>
      </w:pPr>
      <w:r>
        <w:rPr>
          <w:lang w:val="vi-VN"/>
        </w:rPr>
        <w:t>( Theo Minh Hằng )</w:t>
      </w:r>
    </w:p>
    <w:p w:rsidR="00E4485A" w:rsidRDefault="00E4485A" w:rsidP="00E4485A">
      <w:pPr>
        <w:rPr>
          <w:lang w:val="vi-VN"/>
        </w:rPr>
      </w:pPr>
      <w:r>
        <w:rPr>
          <w:lang w:val="vi-VN"/>
        </w:rPr>
        <w:t>..................................................................................................................</w:t>
      </w:r>
    </w:p>
    <w:p w:rsidR="00E4485A" w:rsidRDefault="00E4485A" w:rsidP="00E4485A">
      <w:pPr>
        <w:rPr>
          <w:lang w:val="vi-VN"/>
        </w:rPr>
      </w:pPr>
      <w:r>
        <w:rPr>
          <w:lang w:val="vi-VN"/>
        </w:rPr>
        <w:t>..................................................................................................................</w:t>
      </w:r>
    </w:p>
    <w:p w:rsidR="00E4485A" w:rsidRDefault="00E4485A" w:rsidP="00E4485A">
      <w:pPr>
        <w:rPr>
          <w:lang w:val="vi-VN"/>
        </w:rPr>
      </w:pPr>
      <w:r>
        <w:rPr>
          <w:lang w:val="vi-VN"/>
        </w:rPr>
        <w:t>..................................................................................................................</w:t>
      </w:r>
    </w:p>
    <w:p w:rsidR="00E4485A" w:rsidRDefault="00E4485A" w:rsidP="00E4485A">
      <w:pPr>
        <w:rPr>
          <w:lang w:val="vi-VN"/>
        </w:rPr>
      </w:pPr>
      <w:r>
        <w:rPr>
          <w:lang w:val="vi-VN"/>
        </w:rPr>
        <w:t>..................................................................................................................</w:t>
      </w:r>
    </w:p>
    <w:p w:rsidR="00E4485A" w:rsidRDefault="00E4485A" w:rsidP="00E4485A">
      <w:pPr>
        <w:rPr>
          <w:lang w:val="vi-VN"/>
        </w:rPr>
      </w:pPr>
      <w:r>
        <w:rPr>
          <w:lang w:val="vi-VN"/>
        </w:rPr>
        <w:t>..................................................................................................................</w:t>
      </w:r>
    </w:p>
    <w:p w:rsidR="00E4485A" w:rsidRDefault="00E4485A" w:rsidP="00E4485A">
      <w:pPr>
        <w:rPr>
          <w:lang w:val="vi-VN"/>
        </w:rPr>
      </w:pPr>
      <w:r>
        <w:rPr>
          <w:lang w:val="vi-VN"/>
        </w:rPr>
        <w:t>..................................................................................................................</w:t>
      </w:r>
    </w:p>
    <w:p w:rsidR="00E4485A" w:rsidRDefault="00E4485A" w:rsidP="00E4485A">
      <w:pPr>
        <w:rPr>
          <w:lang w:val="vi-VN"/>
        </w:rPr>
      </w:pPr>
      <w:r>
        <w:rPr>
          <w:lang w:val="vi-VN"/>
        </w:rPr>
        <w:t>..................................................................................................................</w:t>
      </w:r>
    </w:p>
    <w:p w:rsidR="00E4485A" w:rsidRDefault="00E4485A" w:rsidP="00E4485A">
      <w:pPr>
        <w:rPr>
          <w:lang w:val="vi-VN"/>
        </w:rPr>
      </w:pPr>
      <w:r>
        <w:rPr>
          <w:lang w:val="vi-VN"/>
        </w:rPr>
        <w:t>..................................................................................................................</w:t>
      </w:r>
    </w:p>
    <w:p w:rsidR="00E4485A" w:rsidRPr="00602744" w:rsidRDefault="00E4485A" w:rsidP="00A01B13">
      <w:pPr>
        <w:rPr>
          <w:lang w:val="vi-VN"/>
        </w:rPr>
      </w:pPr>
    </w:p>
    <w:sectPr w:rsidR="00E4485A" w:rsidRPr="0060274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8F0" w:rsidRDefault="002648F0" w:rsidP="00036B24">
      <w:pPr>
        <w:spacing w:after="0" w:line="240" w:lineRule="auto"/>
      </w:pPr>
      <w:r>
        <w:separator/>
      </w:r>
    </w:p>
  </w:endnote>
  <w:endnote w:type="continuationSeparator" w:id="1">
    <w:p w:rsidR="002648F0" w:rsidRDefault="002648F0" w:rsidP="00036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24" w:rsidRPr="00036B24" w:rsidRDefault="00036B24" w:rsidP="00036B24">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3pt;margin-top:-2.05pt;width:339.25pt;height:0;z-index:251661312" o:connectortype="straight"/>
      </w:pict>
    </w:r>
    <w:r w:rsidRPr="00036B24">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8F0" w:rsidRDefault="002648F0" w:rsidP="00036B24">
      <w:pPr>
        <w:spacing w:after="0" w:line="240" w:lineRule="auto"/>
      </w:pPr>
      <w:r>
        <w:separator/>
      </w:r>
    </w:p>
  </w:footnote>
  <w:footnote w:type="continuationSeparator" w:id="1">
    <w:p w:rsidR="002648F0" w:rsidRDefault="002648F0" w:rsidP="00036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781"/>
      <w:docPartObj>
        <w:docPartGallery w:val="Watermarks"/>
        <w:docPartUnique/>
      </w:docPartObj>
    </w:sdtPr>
    <w:sdtContent>
      <w:p w:rsidR="00036B24" w:rsidRDefault="00036B2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5706"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036B24"/>
    <w:rsid w:val="00036B24"/>
    <w:rsid w:val="002648F0"/>
    <w:rsid w:val="00602744"/>
    <w:rsid w:val="00A01B13"/>
    <w:rsid w:val="00D517B4"/>
    <w:rsid w:val="00E44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B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B24"/>
  </w:style>
  <w:style w:type="paragraph" w:styleId="Footer">
    <w:name w:val="footer"/>
    <w:basedOn w:val="Normal"/>
    <w:link w:val="FooterChar"/>
    <w:uiPriority w:val="99"/>
    <w:semiHidden/>
    <w:unhideWhenUsed/>
    <w:rsid w:val="00036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B24"/>
  </w:style>
  <w:style w:type="table" w:styleId="TableGrid">
    <w:name w:val="Table Grid"/>
    <w:basedOn w:val="TableNormal"/>
    <w:uiPriority w:val="59"/>
    <w:rsid w:val="00A01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2018-06-13T08:11:00Z</dcterms:created>
  <dcterms:modified xsi:type="dcterms:W3CDTF">2018-06-13T08:11:00Z</dcterms:modified>
</cp:coreProperties>
</file>