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D9C" w:rsidRPr="00B14F21" w:rsidRDefault="0086665A" w:rsidP="00B14F21">
      <w:pPr>
        <w:jc w:val="center"/>
        <w:rPr>
          <w:b/>
        </w:rPr>
      </w:pPr>
      <w:r w:rsidRPr="00B14F21">
        <w:rPr>
          <w:b/>
        </w:rPr>
        <w:t>ĐỀ KIỂM TRA CUỐI TUẦN TOÁN 4</w:t>
      </w:r>
    </w:p>
    <w:p w:rsidR="0086665A" w:rsidRPr="00B14F21" w:rsidRDefault="0086665A" w:rsidP="00B14F21">
      <w:pPr>
        <w:jc w:val="center"/>
        <w:rPr>
          <w:b/>
        </w:rPr>
      </w:pPr>
      <w:r w:rsidRPr="00B14F21">
        <w:rPr>
          <w:b/>
        </w:rPr>
        <w:t>Tuần 27 – Đề A</w:t>
      </w:r>
    </w:p>
    <w:p w:rsidR="0086665A" w:rsidRPr="00B14F21" w:rsidRDefault="0086665A">
      <w:pPr>
        <w:rPr>
          <w:b/>
        </w:rPr>
      </w:pPr>
      <w:r w:rsidRPr="00B14F21">
        <w:rPr>
          <w:b/>
        </w:rPr>
        <w:t>Phần I. Trắc nghiệm</w:t>
      </w:r>
    </w:p>
    <w:p w:rsidR="0086665A" w:rsidRDefault="0086665A">
      <w:r w:rsidRPr="00B14F21">
        <w:rPr>
          <w:b/>
        </w:rPr>
        <w:t>1.</w:t>
      </w:r>
      <w:r>
        <w:t xml:space="preserve"> Khoanh vào chữ đặt trước câu trả lời đúng</w:t>
      </w:r>
    </w:p>
    <w:p w:rsidR="0086665A" w:rsidRDefault="0086665A">
      <w:r>
        <w:t xml:space="preserve">Rút gọn phân số </w:t>
      </w:r>
      <m:oMath>
        <m:f>
          <m:fPr>
            <m:ctrlPr>
              <w:rPr>
                <w:rFonts w:ascii="Cambria Math" w:hAnsi="Cambria Math"/>
                <w:i/>
                <w:sz w:val="36"/>
                <w:szCs w:val="36"/>
              </w:rPr>
            </m:ctrlPr>
          </m:fPr>
          <m:num>
            <m:r>
              <w:rPr>
                <w:rFonts w:ascii="Cambria Math" w:hAnsi="Cambria Math"/>
                <w:sz w:val="36"/>
                <w:szCs w:val="36"/>
              </w:rPr>
              <m:t>5353</m:t>
            </m:r>
          </m:num>
          <m:den>
            <m:r>
              <w:rPr>
                <w:rFonts w:ascii="Cambria Math" w:hAnsi="Cambria Math"/>
                <w:sz w:val="36"/>
                <w:szCs w:val="36"/>
              </w:rPr>
              <m:t>3535</m:t>
            </m:r>
          </m:den>
        </m:f>
      </m:oMath>
      <w:r>
        <w:t xml:space="preserve"> là được phân số </w:t>
      </w:r>
    </w:p>
    <w:p w:rsidR="00B14F21" w:rsidRDefault="0086665A" w:rsidP="0086665A">
      <w:pPr>
        <w:tabs>
          <w:tab w:val="left" w:pos="2174"/>
          <w:tab w:val="center" w:pos="4680"/>
          <w:tab w:val="left" w:pos="6806"/>
        </w:tabs>
      </w:pPr>
      <w:r>
        <w:t xml:space="preserve">A. </w:t>
      </w:r>
      <m:oMath>
        <m:f>
          <m:fPr>
            <m:ctrlPr>
              <w:rPr>
                <w:rFonts w:ascii="Cambria Math" w:hAnsi="Cambria Math"/>
                <w:i/>
              </w:rPr>
            </m:ctrlPr>
          </m:fPr>
          <m:num>
            <m:r>
              <w:rPr>
                <w:rFonts w:ascii="Cambria Math" w:hAnsi="Cambria Math"/>
              </w:rPr>
              <m:t>5</m:t>
            </m:r>
          </m:num>
          <m:den>
            <m:r>
              <w:rPr>
                <w:rFonts w:ascii="Cambria Math" w:hAnsi="Cambria Math"/>
              </w:rPr>
              <m:t>3</m:t>
            </m:r>
          </m:den>
        </m:f>
      </m:oMath>
      <w:r>
        <w:t xml:space="preserve"> </w:t>
      </w:r>
      <w:r>
        <w:tab/>
        <w:t xml:space="preserve">B. </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w:t>
      </w:r>
      <w:r>
        <w:tab/>
        <w:t xml:space="preserve">C. </w:t>
      </w:r>
      <m:oMath>
        <m:f>
          <m:fPr>
            <m:ctrlPr>
              <w:rPr>
                <w:rFonts w:ascii="Cambria Math" w:hAnsi="Cambria Math"/>
                <w:i/>
              </w:rPr>
            </m:ctrlPr>
          </m:fPr>
          <m:num>
            <m:r>
              <w:rPr>
                <w:rFonts w:ascii="Cambria Math" w:hAnsi="Cambria Math"/>
              </w:rPr>
              <m:t>3</m:t>
            </m:r>
          </m:num>
          <m:den>
            <m:r>
              <w:rPr>
                <w:rFonts w:ascii="Cambria Math" w:hAnsi="Cambria Math"/>
              </w:rPr>
              <m:t>11</m:t>
            </m:r>
          </m:den>
        </m:f>
      </m:oMath>
      <w:r>
        <w:t xml:space="preserve"> </w:t>
      </w:r>
      <w:r>
        <w:tab/>
        <w:t xml:space="preserve">D. </w:t>
      </w:r>
      <m:oMath>
        <m:f>
          <m:fPr>
            <m:ctrlPr>
              <w:rPr>
                <w:rFonts w:ascii="Cambria Math" w:hAnsi="Cambria Math"/>
                <w:i/>
              </w:rPr>
            </m:ctrlPr>
          </m:fPr>
          <m:num>
            <m:r>
              <w:rPr>
                <w:rFonts w:ascii="Cambria Math" w:hAnsi="Cambria Math"/>
              </w:rPr>
              <m:t>35</m:t>
            </m:r>
          </m:num>
          <m:den>
            <m:r>
              <w:rPr>
                <w:rFonts w:ascii="Cambria Math" w:hAnsi="Cambria Math"/>
              </w:rPr>
              <m:t>53</m:t>
            </m:r>
          </m:den>
        </m:f>
      </m:oMath>
    </w:p>
    <w:p w:rsidR="0086665A" w:rsidRDefault="00B14F21" w:rsidP="00B14F21">
      <w:r>
        <w:rPr>
          <w:b/>
        </w:rPr>
        <w:t>2.</w:t>
      </w:r>
      <w:r>
        <w:t xml:space="preserve"> Chọn đáp án đúng :</w:t>
      </w:r>
    </w:p>
    <w:p w:rsidR="00B14F21" w:rsidRDefault="00B14F21" w:rsidP="00B14F21">
      <w:r>
        <w:t xml:space="preserve">Giá trị của biểu thức </w:t>
      </w:r>
      <m:oMath>
        <m:f>
          <m:fPr>
            <m:ctrlPr>
              <w:rPr>
                <w:rFonts w:ascii="Cambria Math" w:hAnsi="Cambria Math"/>
                <w:i/>
              </w:rPr>
            </m:ctrlPr>
          </m:fPr>
          <m:num>
            <m:r>
              <w:rPr>
                <w:rFonts w:ascii="Cambria Math" w:hAnsi="Cambria Math"/>
              </w:rPr>
              <m:t>11</m:t>
            </m:r>
          </m:num>
          <m:den>
            <m:r>
              <w:rPr>
                <w:rFonts w:ascii="Cambria Math" w:hAnsi="Cambria Math"/>
              </w:rPr>
              <m:t>15</m:t>
            </m:r>
          </m:den>
        </m:f>
      </m:oMath>
      <w:r>
        <w:t xml:space="preserve"> : </w:t>
      </w:r>
      <m:oMath>
        <m:f>
          <m:fPr>
            <m:ctrlPr>
              <w:rPr>
                <w:rFonts w:ascii="Cambria Math" w:hAnsi="Cambria Math"/>
                <w:i/>
              </w:rPr>
            </m:ctrlPr>
          </m:fPr>
          <m:num>
            <m:r>
              <w:rPr>
                <w:rFonts w:ascii="Cambria Math" w:hAnsi="Cambria Math"/>
              </w:rPr>
              <m:t>11</m:t>
            </m:r>
          </m:num>
          <m:den>
            <m:r>
              <w:rPr>
                <w:rFonts w:ascii="Cambria Math" w:hAnsi="Cambria Math"/>
              </w:rPr>
              <m:t>6</m:t>
            </m:r>
          </m:den>
        </m:f>
      </m:oMath>
      <w:r>
        <w:t xml:space="preserve"> + </w:t>
      </w:r>
      <m:oMath>
        <m:f>
          <m:fPr>
            <m:ctrlPr>
              <w:rPr>
                <w:rFonts w:ascii="Cambria Math" w:hAnsi="Cambria Math"/>
                <w:i/>
              </w:rPr>
            </m:ctrlPr>
          </m:fPr>
          <m:num>
            <m:r>
              <w:rPr>
                <w:rFonts w:ascii="Cambria Math" w:hAnsi="Cambria Math"/>
              </w:rPr>
              <m:t>11</m:t>
            </m:r>
          </m:num>
          <m:den>
            <m:r>
              <w:rPr>
                <w:rFonts w:ascii="Cambria Math" w:hAnsi="Cambria Math"/>
              </w:rPr>
              <m:t>6</m:t>
            </m:r>
          </m:den>
        </m:f>
      </m:oMath>
      <w:r>
        <w:t xml:space="preserve"> : </w:t>
      </w:r>
      <m:oMath>
        <m:f>
          <m:fPr>
            <m:ctrlPr>
              <w:rPr>
                <w:rFonts w:ascii="Cambria Math" w:hAnsi="Cambria Math"/>
                <w:i/>
              </w:rPr>
            </m:ctrlPr>
          </m:fPr>
          <m:num>
            <m:r>
              <w:rPr>
                <w:rFonts w:ascii="Cambria Math" w:hAnsi="Cambria Math"/>
              </w:rPr>
              <m:t>11</m:t>
            </m:r>
          </m:num>
          <m:den>
            <m:r>
              <w:rPr>
                <w:rFonts w:ascii="Cambria Math" w:hAnsi="Cambria Math"/>
              </w:rPr>
              <m:t>15</m:t>
            </m:r>
          </m:den>
        </m:f>
      </m:oMath>
      <w:r>
        <w:t xml:space="preserve"> là :</w:t>
      </w:r>
    </w:p>
    <w:p w:rsidR="00B14F21" w:rsidRDefault="00B14F21" w:rsidP="00B14F21">
      <w:pPr>
        <w:tabs>
          <w:tab w:val="left" w:pos="2051"/>
          <w:tab w:val="center" w:pos="4680"/>
          <w:tab w:val="left" w:pos="6942"/>
        </w:tabs>
      </w:pPr>
      <w:r>
        <w:t>A. 1</w:t>
      </w:r>
      <w:r>
        <w:tab/>
        <w:t xml:space="preserve">B. </w:t>
      </w:r>
      <m:oMath>
        <m:f>
          <m:fPr>
            <m:ctrlPr>
              <w:rPr>
                <w:rFonts w:ascii="Cambria Math" w:hAnsi="Cambria Math"/>
                <w:i/>
              </w:rPr>
            </m:ctrlPr>
          </m:fPr>
          <m:num>
            <m:r>
              <w:rPr>
                <w:rFonts w:ascii="Cambria Math" w:hAnsi="Cambria Math"/>
              </w:rPr>
              <m:t>29</m:t>
            </m:r>
          </m:num>
          <m:den>
            <m:r>
              <w:rPr>
                <w:rFonts w:ascii="Cambria Math" w:hAnsi="Cambria Math"/>
              </w:rPr>
              <m:t>10</m:t>
            </m:r>
          </m:den>
        </m:f>
      </m:oMath>
      <w:r>
        <w:t xml:space="preserve"> </w:t>
      </w:r>
      <w:r>
        <w:tab/>
        <w:t xml:space="preserve">C. </w:t>
      </w:r>
      <m:oMath>
        <m:f>
          <m:fPr>
            <m:ctrlPr>
              <w:rPr>
                <w:rFonts w:ascii="Cambria Math" w:hAnsi="Cambria Math"/>
                <w:i/>
              </w:rPr>
            </m:ctrlPr>
          </m:fPr>
          <m:num>
            <m:r>
              <w:rPr>
                <w:rFonts w:ascii="Cambria Math" w:hAnsi="Cambria Math"/>
              </w:rPr>
              <m:t>3</m:t>
            </m:r>
          </m:num>
          <m:den>
            <m:r>
              <w:rPr>
                <w:rFonts w:ascii="Cambria Math" w:hAnsi="Cambria Math"/>
              </w:rPr>
              <m:t>11</m:t>
            </m:r>
          </m:den>
        </m:f>
      </m:oMath>
      <w:r>
        <w:t xml:space="preserve"> </w:t>
      </w:r>
      <w:r>
        <w:tab/>
        <w:t xml:space="preserve">D. </w:t>
      </w:r>
      <m:oMath>
        <m:f>
          <m:fPr>
            <m:ctrlPr>
              <w:rPr>
                <w:rFonts w:ascii="Cambria Math" w:hAnsi="Cambria Math"/>
                <w:i/>
              </w:rPr>
            </m:ctrlPr>
          </m:fPr>
          <m:num>
            <m:r>
              <w:rPr>
                <w:rFonts w:ascii="Cambria Math" w:hAnsi="Cambria Math"/>
              </w:rPr>
              <m:t>11</m:t>
            </m:r>
          </m:num>
          <m:den>
            <m:r>
              <w:rPr>
                <w:rFonts w:ascii="Cambria Math" w:hAnsi="Cambria Math"/>
              </w:rPr>
              <m:t>3</m:t>
            </m:r>
          </m:den>
        </m:f>
      </m:oMath>
    </w:p>
    <w:p w:rsidR="00B14F21" w:rsidRDefault="00B14F21" w:rsidP="00B14F21">
      <w:pPr>
        <w:tabs>
          <w:tab w:val="left" w:pos="2051"/>
          <w:tab w:val="center" w:pos="4680"/>
          <w:tab w:val="left" w:pos="6942"/>
        </w:tabs>
      </w:pPr>
      <w:r>
        <w:rPr>
          <w:b/>
        </w:rPr>
        <w:t xml:space="preserve">3. </w:t>
      </w:r>
      <w:r>
        <w:t>Điền dấu X vào chỗ chấm đặt cạnh đáp số đúng :</w:t>
      </w:r>
    </w:p>
    <w:p w:rsidR="00B14F21" w:rsidRDefault="00B14F21" w:rsidP="00B14F21">
      <w:pPr>
        <w:tabs>
          <w:tab w:val="left" w:pos="2051"/>
          <w:tab w:val="center" w:pos="4680"/>
          <w:tab w:val="left" w:pos="6942"/>
        </w:tabs>
      </w:pPr>
      <w:r>
        <w:t xml:space="preserve">Một mặt bàn hình chữ nhật có diện tích là </w:t>
      </w:r>
      <m:oMath>
        <m:f>
          <m:fPr>
            <m:ctrlPr>
              <w:rPr>
                <w:rFonts w:ascii="Cambria Math" w:hAnsi="Cambria Math"/>
                <w:i/>
              </w:rPr>
            </m:ctrlPr>
          </m:fPr>
          <m:num>
            <m:r>
              <w:rPr>
                <w:rFonts w:ascii="Cambria Math" w:hAnsi="Cambria Math"/>
              </w:rPr>
              <m:t>4</m:t>
            </m:r>
          </m:num>
          <m:den>
            <m:r>
              <w:rPr>
                <w:rFonts w:ascii="Cambria Math" w:hAnsi="Cambria Math"/>
              </w:rPr>
              <m:t>5</m:t>
            </m:r>
          </m:den>
        </m:f>
      </m:oMath>
      <w:r>
        <w:t xml:space="preserve"> m</w:t>
      </w:r>
      <w:r>
        <w:rPr>
          <w:vertAlign w:val="superscript"/>
        </w:rPr>
        <w:t>2</w:t>
      </w:r>
      <w:r>
        <w:t xml:space="preserve">. Chiều rộng đo được </w:t>
      </w:r>
      <m:oMath>
        <m:f>
          <m:fPr>
            <m:ctrlPr>
              <w:rPr>
                <w:rFonts w:ascii="Cambria Math" w:hAnsi="Cambria Math"/>
                <w:i/>
              </w:rPr>
            </m:ctrlPr>
          </m:fPr>
          <m:num>
            <m:r>
              <w:rPr>
                <w:rFonts w:ascii="Cambria Math" w:hAnsi="Cambria Math"/>
              </w:rPr>
              <m:t>3</m:t>
            </m:r>
          </m:num>
          <m:den>
            <m:r>
              <w:rPr>
                <w:rFonts w:ascii="Cambria Math" w:hAnsi="Cambria Math"/>
              </w:rPr>
              <m:t>5</m:t>
            </m:r>
          </m:den>
        </m:f>
      </m:oMath>
      <w:r>
        <w:t>m. Chu vi của mặt bàn hình chữ nhật đó là :</w:t>
      </w:r>
    </w:p>
    <w:p w:rsidR="00B14F21" w:rsidRDefault="00B14F21" w:rsidP="00B14F21">
      <w:pPr>
        <w:tabs>
          <w:tab w:val="left" w:pos="1671"/>
          <w:tab w:val="left" w:pos="4089"/>
          <w:tab w:val="left" w:pos="6439"/>
          <w:tab w:val="left" w:pos="6942"/>
        </w:tabs>
      </w:pPr>
      <w:r>
        <w:t>A.</w:t>
      </w:r>
      <m:oMath>
        <m:f>
          <m:fPr>
            <m:ctrlPr>
              <w:rPr>
                <w:rFonts w:ascii="Cambria Math" w:hAnsi="Cambria Math"/>
                <w:i/>
              </w:rPr>
            </m:ctrlPr>
          </m:fPr>
          <m:num>
            <m:r>
              <w:rPr>
                <w:rFonts w:ascii="Cambria Math" w:hAnsi="Cambria Math"/>
              </w:rPr>
              <m:t>29</m:t>
            </m:r>
          </m:num>
          <m:den>
            <m:r>
              <w:rPr>
                <w:rFonts w:ascii="Cambria Math" w:hAnsi="Cambria Math"/>
              </w:rPr>
              <m:t>15</m:t>
            </m:r>
          </m:den>
        </m:f>
      </m:oMath>
      <w:r>
        <w:t>m …</w:t>
      </w:r>
      <w:r>
        <w:tab/>
        <w:t xml:space="preserve">     B. </w:t>
      </w:r>
      <m:oMath>
        <m:f>
          <m:fPr>
            <m:ctrlPr>
              <w:rPr>
                <w:rFonts w:ascii="Cambria Math" w:hAnsi="Cambria Math"/>
                <w:i/>
              </w:rPr>
            </m:ctrlPr>
          </m:fPr>
          <m:num>
            <m:r>
              <w:rPr>
                <w:rFonts w:ascii="Cambria Math" w:hAnsi="Cambria Math"/>
              </w:rPr>
              <m:t>20</m:t>
            </m:r>
          </m:num>
          <m:den>
            <m:r>
              <w:rPr>
                <w:rFonts w:ascii="Cambria Math" w:hAnsi="Cambria Math"/>
              </w:rPr>
              <m:t>15</m:t>
            </m:r>
          </m:den>
        </m:f>
      </m:oMath>
      <w:r>
        <w:t xml:space="preserve">m … </w:t>
      </w:r>
      <w:r>
        <w:tab/>
        <w:t xml:space="preserve">  C. </w:t>
      </w:r>
      <m:oMath>
        <m:f>
          <m:fPr>
            <m:ctrlPr>
              <w:rPr>
                <w:rFonts w:ascii="Cambria Math" w:hAnsi="Cambria Math"/>
                <w:i/>
              </w:rPr>
            </m:ctrlPr>
          </m:fPr>
          <m:num>
            <m:r>
              <w:rPr>
                <w:rFonts w:ascii="Cambria Math" w:hAnsi="Cambria Math"/>
              </w:rPr>
              <m:t>58</m:t>
            </m:r>
          </m:num>
          <m:den>
            <m:r>
              <w:rPr>
                <w:rFonts w:ascii="Cambria Math" w:hAnsi="Cambria Math"/>
              </w:rPr>
              <m:t>15</m:t>
            </m:r>
          </m:den>
        </m:f>
      </m:oMath>
      <w:r>
        <w:t>m …</w:t>
      </w:r>
      <w:r>
        <w:tab/>
        <w:t xml:space="preserve">D. </w:t>
      </w:r>
      <m:oMath>
        <m:f>
          <m:fPr>
            <m:ctrlPr>
              <w:rPr>
                <w:rFonts w:ascii="Cambria Math" w:hAnsi="Cambria Math"/>
                <w:i/>
              </w:rPr>
            </m:ctrlPr>
          </m:fPr>
          <m:num>
            <m:r>
              <w:rPr>
                <w:rFonts w:ascii="Cambria Math" w:hAnsi="Cambria Math"/>
              </w:rPr>
              <m:t>14</m:t>
            </m:r>
          </m:num>
          <m:den>
            <m:r>
              <w:rPr>
                <w:rFonts w:ascii="Cambria Math" w:hAnsi="Cambria Math"/>
              </w:rPr>
              <m:t>5</m:t>
            </m:r>
          </m:den>
        </m:f>
      </m:oMath>
      <w:r>
        <w:t>m …</w:t>
      </w:r>
    </w:p>
    <w:p w:rsidR="00B14F21" w:rsidRDefault="00B14F21" w:rsidP="00B14F21">
      <w:pPr>
        <w:tabs>
          <w:tab w:val="left" w:pos="1671"/>
          <w:tab w:val="left" w:pos="4089"/>
          <w:tab w:val="left" w:pos="6439"/>
          <w:tab w:val="left" w:pos="6942"/>
        </w:tabs>
      </w:pPr>
      <w:r>
        <w:rPr>
          <w:b/>
        </w:rPr>
        <w:t>4.</w:t>
      </w:r>
      <w:r>
        <w:t xml:space="preserve"> Đúng ghi Đ, sai ghi S</w:t>
      </w:r>
    </w:p>
    <w:p w:rsidR="00B14F21" w:rsidRDefault="00B14F21" w:rsidP="00B14F21">
      <w:pPr>
        <w:tabs>
          <w:tab w:val="left" w:pos="1671"/>
          <w:tab w:val="left" w:pos="4089"/>
          <w:tab w:val="left" w:pos="6439"/>
          <w:tab w:val="left" w:pos="6942"/>
        </w:tabs>
      </w:pPr>
      <w:r>
        <w:t>A. Hình thoi có 4 cạnh bằng nhau …</w:t>
      </w:r>
    </w:p>
    <w:p w:rsidR="009B36A7" w:rsidRDefault="009B36A7" w:rsidP="00B14F21">
      <w:pPr>
        <w:tabs>
          <w:tab w:val="left" w:pos="1671"/>
          <w:tab w:val="left" w:pos="4089"/>
          <w:tab w:val="left" w:pos="6439"/>
          <w:tab w:val="left" w:pos="6942"/>
        </w:tabs>
      </w:pPr>
      <w:r>
        <w:t>B. Hình thoi có 4 góc bằng nhau …</w:t>
      </w:r>
    </w:p>
    <w:p w:rsidR="009B36A7" w:rsidRDefault="009B36A7" w:rsidP="00B14F21">
      <w:pPr>
        <w:tabs>
          <w:tab w:val="left" w:pos="1671"/>
          <w:tab w:val="left" w:pos="4089"/>
          <w:tab w:val="left" w:pos="6439"/>
          <w:tab w:val="left" w:pos="6942"/>
        </w:tabs>
      </w:pPr>
      <w:r>
        <w:t>C. Hình thoi có 4 góc vuông…</w:t>
      </w:r>
    </w:p>
    <w:p w:rsidR="009B36A7" w:rsidRDefault="009B36A7" w:rsidP="00B14F21">
      <w:pPr>
        <w:tabs>
          <w:tab w:val="left" w:pos="1671"/>
          <w:tab w:val="left" w:pos="4089"/>
          <w:tab w:val="left" w:pos="6439"/>
          <w:tab w:val="left" w:pos="6942"/>
        </w:tabs>
      </w:pPr>
      <w:r>
        <w:t>D. Hình thoi có hai đường chéo vuông góc với nhau …</w:t>
      </w:r>
    </w:p>
    <w:p w:rsidR="009B36A7" w:rsidRDefault="009B36A7" w:rsidP="00B14F21">
      <w:pPr>
        <w:tabs>
          <w:tab w:val="left" w:pos="1671"/>
          <w:tab w:val="left" w:pos="4089"/>
          <w:tab w:val="left" w:pos="6439"/>
          <w:tab w:val="left" w:pos="6942"/>
        </w:tabs>
      </w:pPr>
      <w:r>
        <w:rPr>
          <w:b/>
        </w:rPr>
        <w:t xml:space="preserve">5. </w:t>
      </w:r>
      <w:r>
        <w:t>Khoanh vào chữ đặt trước câu trả lời đúng</w:t>
      </w:r>
    </w:p>
    <w:p w:rsidR="009B36A7" w:rsidRDefault="009B36A7" w:rsidP="00B14F21">
      <w:pPr>
        <w:tabs>
          <w:tab w:val="left" w:pos="1671"/>
          <w:tab w:val="left" w:pos="4089"/>
          <w:tab w:val="left" w:pos="6439"/>
          <w:tab w:val="left" w:pos="6942"/>
        </w:tabs>
      </w:pPr>
      <w:r>
        <w:t xml:space="preserve">Một tấm bìa hình thoi có độ dài đường chéo dài là </w:t>
      </w:r>
      <m:oMath>
        <m:f>
          <m:fPr>
            <m:ctrlPr>
              <w:rPr>
                <w:rFonts w:ascii="Cambria Math" w:hAnsi="Cambria Math"/>
                <w:i/>
              </w:rPr>
            </m:ctrlPr>
          </m:fPr>
          <m:num>
            <m:r>
              <w:rPr>
                <w:rFonts w:ascii="Cambria Math" w:hAnsi="Cambria Math"/>
              </w:rPr>
              <m:t>9</m:t>
            </m:r>
          </m:num>
          <m:den>
            <m:r>
              <w:rPr>
                <w:rFonts w:ascii="Cambria Math" w:hAnsi="Cambria Math"/>
              </w:rPr>
              <m:t>10</m:t>
            </m:r>
          </m:den>
        </m:f>
      </m:oMath>
      <w:r>
        <w:t xml:space="preserve">m và dài hơn đường chéo ngắn là </w:t>
      </w:r>
      <m:oMath>
        <m:f>
          <m:fPr>
            <m:ctrlPr>
              <w:rPr>
                <w:rFonts w:ascii="Cambria Math" w:hAnsi="Cambria Math"/>
                <w:i/>
              </w:rPr>
            </m:ctrlPr>
          </m:fPr>
          <m:num>
            <m:r>
              <w:rPr>
                <w:rFonts w:ascii="Cambria Math" w:hAnsi="Cambria Math"/>
              </w:rPr>
              <m:t>1</m:t>
            </m:r>
          </m:num>
          <m:den>
            <m:r>
              <w:rPr>
                <w:rFonts w:ascii="Cambria Math" w:hAnsi="Cambria Math"/>
              </w:rPr>
              <m:t>5</m:t>
            </m:r>
          </m:den>
        </m:f>
      </m:oMath>
      <w:r>
        <w:t>m. Tính diện tích tấm bìa hình thoi đó.</w:t>
      </w:r>
    </w:p>
    <w:p w:rsidR="009B36A7" w:rsidRDefault="009B36A7" w:rsidP="00B14F21">
      <w:pPr>
        <w:tabs>
          <w:tab w:val="left" w:pos="1671"/>
          <w:tab w:val="left" w:pos="4089"/>
          <w:tab w:val="left" w:pos="6439"/>
          <w:tab w:val="left" w:pos="6942"/>
        </w:tabs>
      </w:pPr>
      <w:r>
        <w:lastRenderedPageBreak/>
        <w:t>Đáp số đúng là :</w:t>
      </w:r>
    </w:p>
    <w:p w:rsidR="009B36A7" w:rsidRDefault="009B36A7" w:rsidP="009B36A7">
      <w:pPr>
        <w:tabs>
          <w:tab w:val="left" w:pos="6439"/>
          <w:tab w:val="left" w:pos="6942"/>
        </w:tabs>
      </w:pPr>
      <w:r>
        <w:t xml:space="preserve">A. </w:t>
      </w:r>
      <m:oMath>
        <m:f>
          <m:fPr>
            <m:ctrlPr>
              <w:rPr>
                <w:rFonts w:ascii="Cambria Math" w:hAnsi="Cambria Math"/>
                <w:i/>
              </w:rPr>
            </m:ctrlPr>
          </m:fPr>
          <m:num>
            <m:r>
              <w:rPr>
                <w:rFonts w:ascii="Cambria Math" w:hAnsi="Cambria Math"/>
              </w:rPr>
              <m:t>63</m:t>
            </m:r>
          </m:num>
          <m:den>
            <m:r>
              <w:rPr>
                <w:rFonts w:ascii="Cambria Math" w:hAnsi="Cambria Math"/>
              </w:rPr>
              <m:t>100</m:t>
            </m:r>
          </m:den>
        </m:f>
      </m:oMath>
      <w:r>
        <w:t>m</w:t>
      </w:r>
      <w:r>
        <w:rPr>
          <w:vertAlign w:val="superscript"/>
        </w:rPr>
        <w:t>2</w:t>
      </w:r>
      <w:r>
        <w:t xml:space="preserve">              B. </w:t>
      </w:r>
      <m:oMath>
        <m:f>
          <m:fPr>
            <m:ctrlPr>
              <w:rPr>
                <w:rFonts w:ascii="Cambria Math" w:hAnsi="Cambria Math"/>
                <w:i/>
              </w:rPr>
            </m:ctrlPr>
          </m:fPr>
          <m:num>
            <m:r>
              <w:rPr>
                <w:rFonts w:ascii="Cambria Math" w:hAnsi="Cambria Math"/>
              </w:rPr>
              <m:t>9</m:t>
            </m:r>
          </m:num>
          <m:den>
            <m:r>
              <w:rPr>
                <w:rFonts w:ascii="Cambria Math" w:hAnsi="Cambria Math"/>
              </w:rPr>
              <m:t>50</m:t>
            </m:r>
          </m:den>
        </m:f>
      </m:oMath>
      <w:r>
        <w:t>m</w:t>
      </w:r>
      <w:r>
        <w:rPr>
          <w:vertAlign w:val="superscript"/>
        </w:rPr>
        <w:t>2</w:t>
      </w:r>
      <w:r>
        <w:t xml:space="preserve">                  C. </w:t>
      </w:r>
      <m:oMath>
        <m:f>
          <m:fPr>
            <m:ctrlPr>
              <w:rPr>
                <w:rFonts w:ascii="Cambria Math" w:hAnsi="Cambria Math"/>
                <w:i/>
              </w:rPr>
            </m:ctrlPr>
          </m:fPr>
          <m:num>
            <m:r>
              <w:rPr>
                <w:rFonts w:ascii="Cambria Math" w:hAnsi="Cambria Math"/>
              </w:rPr>
              <m:t>63</m:t>
            </m:r>
          </m:num>
          <m:den>
            <m:r>
              <w:rPr>
                <w:rFonts w:ascii="Cambria Math" w:hAnsi="Cambria Math"/>
              </w:rPr>
              <m:t>200</m:t>
            </m:r>
          </m:den>
        </m:f>
      </m:oMath>
      <w:r>
        <w:t>m</w:t>
      </w:r>
      <w:r>
        <w:rPr>
          <w:vertAlign w:val="superscript"/>
        </w:rPr>
        <w:t>2</w:t>
      </w:r>
      <w:r>
        <w:t xml:space="preserve">                      D. </w:t>
      </w:r>
      <m:oMath>
        <m:f>
          <m:fPr>
            <m:ctrlPr>
              <w:rPr>
                <w:rFonts w:ascii="Cambria Math" w:hAnsi="Cambria Math"/>
                <w:i/>
              </w:rPr>
            </m:ctrlPr>
          </m:fPr>
          <m:num>
            <m:r>
              <w:rPr>
                <w:rFonts w:ascii="Cambria Math" w:hAnsi="Cambria Math"/>
              </w:rPr>
              <m:t>9</m:t>
            </m:r>
          </m:num>
          <m:den>
            <m:r>
              <w:rPr>
                <w:rFonts w:ascii="Cambria Math" w:hAnsi="Cambria Math"/>
              </w:rPr>
              <m:t>100</m:t>
            </m:r>
          </m:den>
        </m:f>
      </m:oMath>
      <w:r>
        <w:t>m</w:t>
      </w:r>
      <w:r>
        <w:rPr>
          <w:vertAlign w:val="superscript"/>
        </w:rPr>
        <w:t>2</w:t>
      </w:r>
    </w:p>
    <w:p w:rsidR="009B36A7" w:rsidRPr="002C26FA" w:rsidRDefault="009B36A7" w:rsidP="009B36A7">
      <w:pPr>
        <w:tabs>
          <w:tab w:val="left" w:pos="6439"/>
          <w:tab w:val="left" w:pos="6942"/>
        </w:tabs>
        <w:rPr>
          <w:b/>
        </w:rPr>
      </w:pPr>
      <w:r w:rsidRPr="002C26FA">
        <w:rPr>
          <w:b/>
        </w:rPr>
        <w:t>Phần II. Trình bày chi tiết các bài toán</w:t>
      </w:r>
    </w:p>
    <w:p w:rsidR="009B36A7" w:rsidRDefault="009B36A7" w:rsidP="009B36A7">
      <w:pPr>
        <w:tabs>
          <w:tab w:val="left" w:pos="6439"/>
          <w:tab w:val="left" w:pos="6942"/>
        </w:tabs>
      </w:pPr>
      <w:r w:rsidRPr="002C26FA">
        <w:rPr>
          <w:b/>
        </w:rPr>
        <w:t>1</w:t>
      </w:r>
      <w:r>
        <w:t xml:space="preserve">. Hãy rút gọn các phân số : </w:t>
      </w:r>
      <m:oMath>
        <m:f>
          <m:fPr>
            <m:ctrlPr>
              <w:rPr>
                <w:rFonts w:ascii="Cambria Math" w:hAnsi="Cambria Math"/>
                <w:i/>
              </w:rPr>
            </m:ctrlPr>
          </m:fPr>
          <m:num>
            <m:r>
              <w:rPr>
                <w:rFonts w:ascii="Cambria Math" w:hAnsi="Cambria Math"/>
              </w:rPr>
              <m:t>117</m:t>
            </m:r>
          </m:num>
          <m:den>
            <m:r>
              <w:rPr>
                <w:rFonts w:ascii="Cambria Math" w:hAnsi="Cambria Math"/>
              </w:rPr>
              <m:t>243</m:t>
            </m:r>
          </m:den>
        </m:f>
        <m:r>
          <w:rPr>
            <w:rFonts w:ascii="Cambria Math" w:hAnsi="Cambria Math"/>
          </w:rPr>
          <m:t xml:space="preserve"> ; </m:t>
        </m:r>
        <m:f>
          <m:fPr>
            <m:ctrlPr>
              <w:rPr>
                <w:rFonts w:ascii="Cambria Math" w:hAnsi="Cambria Math"/>
                <w:i/>
              </w:rPr>
            </m:ctrlPr>
          </m:fPr>
          <m:num>
            <m:r>
              <w:rPr>
                <w:rFonts w:ascii="Cambria Math" w:hAnsi="Cambria Math"/>
              </w:rPr>
              <m:t>52</m:t>
            </m:r>
          </m:num>
          <m:den>
            <m:r>
              <w:rPr>
                <w:rFonts w:ascii="Cambria Math" w:hAnsi="Cambria Math"/>
              </w:rPr>
              <m:t>117</m:t>
            </m:r>
          </m:den>
        </m:f>
        <m:r>
          <w:rPr>
            <w:rFonts w:ascii="Cambria Math" w:hAnsi="Cambria Math"/>
          </w:rPr>
          <m:t xml:space="preserve"> ; </m:t>
        </m:r>
        <m:f>
          <m:fPr>
            <m:ctrlPr>
              <w:rPr>
                <w:rFonts w:ascii="Cambria Math" w:hAnsi="Cambria Math"/>
                <w:i/>
              </w:rPr>
            </m:ctrlPr>
          </m:fPr>
          <m:num>
            <m:r>
              <w:rPr>
                <w:rFonts w:ascii="Cambria Math" w:hAnsi="Cambria Math"/>
              </w:rPr>
              <m:t>102</m:t>
            </m:r>
          </m:num>
          <m:den>
            <m:r>
              <w:rPr>
                <w:rFonts w:ascii="Cambria Math" w:hAnsi="Cambria Math"/>
              </w:rPr>
              <m:t>187</m:t>
            </m:r>
          </m:den>
        </m:f>
        <m:r>
          <w:rPr>
            <w:rFonts w:ascii="Cambria Math" w:hAnsi="Cambria Math"/>
          </w:rPr>
          <m:t xml:space="preserve"> ; </m:t>
        </m:r>
        <m:f>
          <m:fPr>
            <m:ctrlPr>
              <w:rPr>
                <w:rFonts w:ascii="Cambria Math" w:hAnsi="Cambria Math"/>
                <w:i/>
              </w:rPr>
            </m:ctrlPr>
          </m:fPr>
          <m:num>
            <m:r>
              <w:rPr>
                <w:rFonts w:ascii="Cambria Math" w:hAnsi="Cambria Math"/>
              </w:rPr>
              <m:t>133</m:t>
            </m:r>
          </m:num>
          <m:den>
            <m:r>
              <w:rPr>
                <w:rFonts w:ascii="Cambria Math" w:hAnsi="Cambria Math"/>
              </w:rPr>
              <m:t>247</m:t>
            </m:r>
          </m:den>
        </m:f>
      </m:oMath>
      <w:r>
        <w:tab/>
      </w:r>
    </w:p>
    <w:p w:rsidR="002C26FA" w:rsidRDefault="002C26FA" w:rsidP="009B36A7">
      <w:pPr>
        <w:tabs>
          <w:tab w:val="left" w:pos="6439"/>
          <w:tab w:val="left" w:pos="6942"/>
        </w:tabs>
      </w:pPr>
      <w:r>
        <w:t>……………………………………………………………………..</w:t>
      </w:r>
    </w:p>
    <w:p w:rsidR="002C26FA" w:rsidRDefault="002C26FA" w:rsidP="009B36A7">
      <w:pPr>
        <w:tabs>
          <w:tab w:val="left" w:pos="6439"/>
          <w:tab w:val="left" w:pos="6942"/>
        </w:tabs>
      </w:pPr>
      <w:r>
        <w:t>……………………………………………………………………..</w:t>
      </w:r>
    </w:p>
    <w:p w:rsidR="002C26FA" w:rsidRDefault="002C26FA" w:rsidP="009B36A7">
      <w:pPr>
        <w:tabs>
          <w:tab w:val="left" w:pos="6439"/>
          <w:tab w:val="left" w:pos="6942"/>
        </w:tabs>
      </w:pPr>
      <w:r>
        <w:rPr>
          <w:b/>
        </w:rPr>
        <w:t xml:space="preserve">2. </w:t>
      </w:r>
      <w:r>
        <w:t xml:space="preserve">Quốc lộ 1A từ Hà Nội qua thành phố Ninh Bình tới thành phố Thanh Hóa dài 150km . Biết đoạn đường từ thành phố Ninh Bình tới thành phố Thanh Hóa dài bằng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đoạn đường từ Hà Nội đến Thanh Hóa. Tính đoạn đường từ Hà Nội tới thành phố ninh Bình.</w:t>
      </w:r>
    </w:p>
    <w:p w:rsidR="002C26FA" w:rsidRDefault="002C26FA" w:rsidP="002C26FA">
      <w:pPr>
        <w:tabs>
          <w:tab w:val="left" w:pos="6439"/>
          <w:tab w:val="left" w:pos="6942"/>
        </w:tabs>
        <w:jc w:val="center"/>
      </w:pPr>
      <w:r>
        <w:t>Bài giải</w:t>
      </w:r>
    </w:p>
    <w:p w:rsidR="002C26FA" w:rsidRPr="002C26FA" w:rsidRDefault="002C26FA" w:rsidP="002C26FA">
      <w:pPr>
        <w:tabs>
          <w:tab w:val="left" w:pos="6439"/>
          <w:tab w:val="left" w:pos="6942"/>
        </w:tabs>
        <w:jc w:val="center"/>
      </w:pPr>
      <w:r>
        <w:t>………………………………………………………………………</w:t>
      </w:r>
    </w:p>
    <w:p w:rsidR="002C26FA" w:rsidRPr="002C26FA" w:rsidRDefault="002C26FA" w:rsidP="002C26FA">
      <w:pPr>
        <w:tabs>
          <w:tab w:val="left" w:pos="6439"/>
          <w:tab w:val="left" w:pos="6942"/>
        </w:tabs>
        <w:jc w:val="center"/>
      </w:pPr>
      <w:r>
        <w:t>………………………………………………………………………</w:t>
      </w:r>
    </w:p>
    <w:p w:rsidR="002C26FA" w:rsidRPr="002C26FA" w:rsidRDefault="002C26FA" w:rsidP="002C26FA">
      <w:pPr>
        <w:tabs>
          <w:tab w:val="left" w:pos="6439"/>
          <w:tab w:val="left" w:pos="6942"/>
        </w:tabs>
        <w:jc w:val="center"/>
      </w:pPr>
      <w:r>
        <w:t>………………………………………………………………………</w:t>
      </w:r>
    </w:p>
    <w:p w:rsidR="002C26FA" w:rsidRPr="002C26FA" w:rsidRDefault="002C26FA" w:rsidP="002C26FA">
      <w:pPr>
        <w:tabs>
          <w:tab w:val="left" w:pos="6439"/>
          <w:tab w:val="left" w:pos="6942"/>
        </w:tabs>
        <w:jc w:val="center"/>
      </w:pPr>
      <w:r>
        <w:t>………………………………………………………………………</w:t>
      </w:r>
    </w:p>
    <w:p w:rsidR="002C26FA" w:rsidRDefault="002C26FA" w:rsidP="002C26FA">
      <w:pPr>
        <w:tabs>
          <w:tab w:val="left" w:pos="6439"/>
          <w:tab w:val="left" w:pos="6942"/>
        </w:tabs>
      </w:pPr>
      <w:r>
        <w:rPr>
          <w:b/>
        </w:rPr>
        <w:t xml:space="preserve">3. </w:t>
      </w:r>
      <w:r>
        <w:t>Một vườn hoa hình thoi có tổng độ dài hai đường chéo là 17m. Tính diện tích vườn hoa hình thoi đó. Biết rằng đường chéo dài dài hơn đường chéo ngắn 3m.</w:t>
      </w:r>
    </w:p>
    <w:p w:rsidR="002C26FA" w:rsidRDefault="002C26FA" w:rsidP="002C26FA">
      <w:pPr>
        <w:tabs>
          <w:tab w:val="left" w:pos="6439"/>
          <w:tab w:val="left" w:pos="6942"/>
        </w:tabs>
        <w:jc w:val="center"/>
      </w:pPr>
      <w:r>
        <w:t>Bài giải</w:t>
      </w:r>
    </w:p>
    <w:p w:rsidR="002C26FA" w:rsidRPr="002C26FA" w:rsidRDefault="002C26FA" w:rsidP="002C26FA">
      <w:pPr>
        <w:tabs>
          <w:tab w:val="left" w:pos="6439"/>
          <w:tab w:val="left" w:pos="6942"/>
        </w:tabs>
        <w:jc w:val="center"/>
      </w:pPr>
      <w:r>
        <w:t>………………………………………………………………………</w:t>
      </w:r>
    </w:p>
    <w:p w:rsidR="002C26FA" w:rsidRPr="002C26FA" w:rsidRDefault="002C26FA" w:rsidP="002C26FA">
      <w:pPr>
        <w:tabs>
          <w:tab w:val="left" w:pos="6439"/>
          <w:tab w:val="left" w:pos="6942"/>
        </w:tabs>
        <w:jc w:val="center"/>
      </w:pPr>
      <w:r>
        <w:t>………………………………………………………………………</w:t>
      </w:r>
    </w:p>
    <w:p w:rsidR="002C26FA" w:rsidRPr="002C26FA" w:rsidRDefault="002C26FA" w:rsidP="002C26FA">
      <w:pPr>
        <w:tabs>
          <w:tab w:val="left" w:pos="6439"/>
          <w:tab w:val="left" w:pos="6942"/>
        </w:tabs>
        <w:jc w:val="center"/>
      </w:pPr>
      <w:r>
        <w:t>………………………………………………………………………</w:t>
      </w:r>
    </w:p>
    <w:p w:rsidR="004D625B" w:rsidRDefault="004D625B" w:rsidP="00E94264">
      <w:pPr>
        <w:tabs>
          <w:tab w:val="left" w:pos="6439"/>
          <w:tab w:val="left" w:pos="6942"/>
        </w:tabs>
        <w:jc w:val="center"/>
        <w:rPr>
          <w:b/>
        </w:rPr>
      </w:pPr>
    </w:p>
    <w:p w:rsidR="004D625B" w:rsidRDefault="004D625B" w:rsidP="00E94264">
      <w:pPr>
        <w:tabs>
          <w:tab w:val="left" w:pos="6439"/>
          <w:tab w:val="left" w:pos="6942"/>
        </w:tabs>
        <w:jc w:val="center"/>
        <w:rPr>
          <w:b/>
        </w:rPr>
      </w:pPr>
    </w:p>
    <w:p w:rsidR="004D625B" w:rsidRDefault="004D625B" w:rsidP="004D625B">
      <w:pPr>
        <w:jc w:val="center"/>
        <w:rPr>
          <w:b/>
        </w:rPr>
      </w:pPr>
      <w:r w:rsidRPr="00B14F21">
        <w:rPr>
          <w:b/>
        </w:rPr>
        <w:lastRenderedPageBreak/>
        <w:t>ĐỀ KIỂM TRA CUỐI TUẦN TOÁN 4</w:t>
      </w:r>
    </w:p>
    <w:p w:rsidR="002C26FA" w:rsidRPr="00E94264" w:rsidRDefault="00E94264" w:rsidP="00E94264">
      <w:pPr>
        <w:tabs>
          <w:tab w:val="left" w:pos="6439"/>
          <w:tab w:val="left" w:pos="6942"/>
        </w:tabs>
        <w:jc w:val="center"/>
        <w:rPr>
          <w:b/>
        </w:rPr>
      </w:pPr>
      <w:r w:rsidRPr="00E94264">
        <w:rPr>
          <w:b/>
        </w:rPr>
        <w:t>Tuần 27 – Đề B</w:t>
      </w:r>
    </w:p>
    <w:p w:rsidR="00E94264" w:rsidRPr="00E94264" w:rsidRDefault="00E94264" w:rsidP="00E94264">
      <w:pPr>
        <w:tabs>
          <w:tab w:val="left" w:pos="6439"/>
          <w:tab w:val="left" w:pos="6942"/>
        </w:tabs>
        <w:rPr>
          <w:b/>
        </w:rPr>
      </w:pPr>
      <w:r w:rsidRPr="00E94264">
        <w:rPr>
          <w:b/>
        </w:rPr>
        <w:t>Phần I. Trắc nghiệm</w:t>
      </w:r>
    </w:p>
    <w:p w:rsidR="00E94264" w:rsidRDefault="00E94264" w:rsidP="002C26FA">
      <w:pPr>
        <w:tabs>
          <w:tab w:val="left" w:pos="6439"/>
          <w:tab w:val="left" w:pos="6942"/>
        </w:tabs>
      </w:pPr>
      <w:r w:rsidRPr="00E94264">
        <w:rPr>
          <w:b/>
        </w:rPr>
        <w:t xml:space="preserve">1. </w:t>
      </w:r>
      <w:r>
        <w:t>Đúng ghi Đ, sai ghi S</w:t>
      </w:r>
    </w:p>
    <w:p w:rsidR="00E94264" w:rsidRDefault="00E94264" w:rsidP="002C26FA">
      <w:pPr>
        <w:tabs>
          <w:tab w:val="left" w:pos="6439"/>
          <w:tab w:val="left" w:pos="6942"/>
        </w:tabs>
      </w:pPr>
      <w:r>
        <w:t>A. Hình thoi là hình chữ nhật đặc biệt …</w:t>
      </w:r>
    </w:p>
    <w:p w:rsidR="00E94264" w:rsidRDefault="00E94264" w:rsidP="002C26FA">
      <w:pPr>
        <w:tabs>
          <w:tab w:val="left" w:pos="6439"/>
          <w:tab w:val="left" w:pos="6942"/>
        </w:tabs>
      </w:pPr>
      <w:r>
        <w:t>B. Hình thoi là hình bình hành đặc biệt …</w:t>
      </w:r>
    </w:p>
    <w:p w:rsidR="00E94264" w:rsidRDefault="00E94264" w:rsidP="002C26FA">
      <w:pPr>
        <w:tabs>
          <w:tab w:val="left" w:pos="6439"/>
          <w:tab w:val="left" w:pos="6942"/>
        </w:tabs>
      </w:pPr>
      <w:r>
        <w:t>C. Hình thoi là hình vuông đặc biệt …</w:t>
      </w:r>
    </w:p>
    <w:p w:rsidR="00E94264" w:rsidRDefault="00E94264" w:rsidP="002C26FA">
      <w:pPr>
        <w:tabs>
          <w:tab w:val="left" w:pos="6439"/>
          <w:tab w:val="left" w:pos="6942"/>
        </w:tabs>
      </w:pPr>
      <w:r>
        <w:t>C. Hình vuông là hình thoi đặc biệt …</w:t>
      </w:r>
    </w:p>
    <w:p w:rsidR="00E94264" w:rsidRDefault="00E94264" w:rsidP="002C26FA">
      <w:pPr>
        <w:tabs>
          <w:tab w:val="left" w:pos="6439"/>
          <w:tab w:val="left" w:pos="6942"/>
        </w:tabs>
      </w:pPr>
      <w:r>
        <w:rPr>
          <w:b/>
        </w:rPr>
        <w:t xml:space="preserve">2. </w:t>
      </w:r>
      <w:r>
        <w:t>Khoanh vào chữ đặt trước câu trả lời đúng :</w:t>
      </w:r>
    </w:p>
    <w:p w:rsidR="00E94264" w:rsidRDefault="00E94264" w:rsidP="00E94264">
      <w:pPr>
        <w:tabs>
          <w:tab w:val="left" w:pos="6439"/>
          <w:tab w:val="left" w:pos="6942"/>
        </w:tabs>
        <w:jc w:val="center"/>
      </w:pPr>
      <w:r>
        <w:rPr>
          <w:noProof/>
        </w:rPr>
        <w:drawing>
          <wp:inline distT="0" distB="0" distL="0" distR="0">
            <wp:extent cx="4944165" cy="1009791"/>
            <wp:effectExtent l="19050" t="0" r="8835" b="0"/>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stretch>
                      <a:fillRect/>
                    </a:stretch>
                  </pic:blipFill>
                  <pic:spPr>
                    <a:xfrm>
                      <a:off x="0" y="0"/>
                      <a:ext cx="4944165" cy="1009791"/>
                    </a:xfrm>
                    <a:prstGeom prst="rect">
                      <a:avLst/>
                    </a:prstGeom>
                  </pic:spPr>
                </pic:pic>
              </a:graphicData>
            </a:graphic>
          </wp:inline>
        </w:drawing>
      </w:r>
    </w:p>
    <w:p w:rsidR="00E94264" w:rsidRDefault="00E94264" w:rsidP="00E94264">
      <w:r>
        <w:t>Số cần điền vào dấu chấm hỏi ( ? ) là :</w:t>
      </w:r>
    </w:p>
    <w:p w:rsidR="00E94264" w:rsidRDefault="00E94264" w:rsidP="00E94264">
      <w:pPr>
        <w:tabs>
          <w:tab w:val="left" w:pos="1780"/>
          <w:tab w:val="left" w:pos="3872"/>
          <w:tab w:val="left" w:pos="6168"/>
        </w:tabs>
      </w:pPr>
      <w:r>
        <w:t xml:space="preserve">A. </w:t>
      </w:r>
      <m:oMath>
        <m:f>
          <m:fPr>
            <m:ctrlPr>
              <w:rPr>
                <w:rFonts w:ascii="Cambria Math" w:hAnsi="Cambria Math"/>
                <w:i/>
              </w:rPr>
            </m:ctrlPr>
          </m:fPr>
          <m:num>
            <m:r>
              <w:rPr>
                <w:rFonts w:ascii="Cambria Math" w:hAnsi="Cambria Math"/>
              </w:rPr>
              <m:t>3</m:t>
            </m:r>
          </m:num>
          <m:den>
            <m:r>
              <w:rPr>
                <w:rFonts w:ascii="Cambria Math" w:hAnsi="Cambria Math"/>
              </w:rPr>
              <m:t>5</m:t>
            </m:r>
          </m:den>
        </m:f>
      </m:oMath>
      <w:r>
        <w:t xml:space="preserve"> </w:t>
      </w:r>
      <w:r>
        <w:tab/>
        <w:t xml:space="preserve">B. </w:t>
      </w:r>
      <m:oMath>
        <m:f>
          <m:fPr>
            <m:ctrlPr>
              <w:rPr>
                <w:rFonts w:ascii="Cambria Math" w:hAnsi="Cambria Math"/>
                <w:i/>
              </w:rPr>
            </m:ctrlPr>
          </m:fPr>
          <m:num>
            <m:r>
              <w:rPr>
                <w:rFonts w:ascii="Cambria Math" w:hAnsi="Cambria Math"/>
              </w:rPr>
              <m:t>5</m:t>
            </m:r>
          </m:num>
          <m:den>
            <m:r>
              <w:rPr>
                <w:rFonts w:ascii="Cambria Math" w:hAnsi="Cambria Math"/>
              </w:rPr>
              <m:t>3</m:t>
            </m:r>
          </m:den>
        </m:f>
      </m:oMath>
      <w:r>
        <w:t xml:space="preserve"> </w:t>
      </w:r>
      <w:r>
        <w:tab/>
        <w:t xml:space="preserve">C. </w:t>
      </w:r>
      <m:oMath>
        <m:f>
          <m:fPr>
            <m:ctrlPr>
              <w:rPr>
                <w:rFonts w:ascii="Cambria Math" w:hAnsi="Cambria Math"/>
                <w:i/>
              </w:rPr>
            </m:ctrlPr>
          </m:fPr>
          <m:num>
            <m:r>
              <w:rPr>
                <w:rFonts w:ascii="Cambria Math" w:hAnsi="Cambria Math"/>
              </w:rPr>
              <m:t>2</m:t>
            </m:r>
          </m:num>
          <m:den>
            <m:r>
              <w:rPr>
                <w:rFonts w:ascii="Cambria Math" w:hAnsi="Cambria Math"/>
              </w:rPr>
              <m:t>5</m:t>
            </m:r>
          </m:den>
        </m:f>
      </m:oMath>
      <w:r>
        <w:t xml:space="preserve"> </w:t>
      </w:r>
      <w:r>
        <w:tab/>
        <w:t xml:space="preserve">D. </w:t>
      </w:r>
      <m:oMath>
        <m:f>
          <m:fPr>
            <m:ctrlPr>
              <w:rPr>
                <w:rFonts w:ascii="Cambria Math" w:hAnsi="Cambria Math"/>
                <w:i/>
              </w:rPr>
            </m:ctrlPr>
          </m:fPr>
          <m:num>
            <m:r>
              <w:rPr>
                <w:rFonts w:ascii="Cambria Math" w:hAnsi="Cambria Math"/>
              </w:rPr>
              <m:t>27</m:t>
            </m:r>
          </m:num>
          <m:den>
            <m:r>
              <w:rPr>
                <w:rFonts w:ascii="Cambria Math" w:hAnsi="Cambria Math"/>
              </w:rPr>
              <m:t>20</m:t>
            </m:r>
          </m:den>
        </m:f>
      </m:oMath>
    </w:p>
    <w:p w:rsidR="00E94264" w:rsidRDefault="00E94264" w:rsidP="00E94264">
      <w:pPr>
        <w:tabs>
          <w:tab w:val="left" w:pos="1780"/>
          <w:tab w:val="left" w:pos="3872"/>
          <w:tab w:val="left" w:pos="6168"/>
        </w:tabs>
      </w:pPr>
      <w:r>
        <w:rPr>
          <w:b/>
        </w:rPr>
        <w:t xml:space="preserve">3. </w:t>
      </w:r>
      <w:r>
        <w:t>Khoanh vào chữ đặt trước đáp số đúng :</w:t>
      </w:r>
    </w:p>
    <w:p w:rsidR="00E94264" w:rsidRDefault="00E94264" w:rsidP="00E94264">
      <w:pPr>
        <w:tabs>
          <w:tab w:val="left" w:pos="1780"/>
          <w:tab w:val="left" w:pos="3872"/>
          <w:tab w:val="left" w:pos="6168"/>
        </w:tabs>
      </w:pPr>
      <w:r>
        <w:t xml:space="preserve">Một hình thoi có chiều cao là 12cm và bằng </w:t>
      </w:r>
      <m:oMath>
        <m:f>
          <m:fPr>
            <m:ctrlPr>
              <w:rPr>
                <w:rFonts w:ascii="Cambria Math" w:hAnsi="Cambria Math"/>
                <w:i/>
              </w:rPr>
            </m:ctrlPr>
          </m:fPr>
          <m:num>
            <m:r>
              <w:rPr>
                <w:rFonts w:ascii="Cambria Math" w:hAnsi="Cambria Math"/>
              </w:rPr>
              <m:t>3</m:t>
            </m:r>
          </m:num>
          <m:den>
            <m:r>
              <w:rPr>
                <w:rFonts w:ascii="Cambria Math" w:hAnsi="Cambria Math"/>
              </w:rPr>
              <m:t>4</m:t>
            </m:r>
          </m:den>
        </m:f>
      </m:oMath>
      <w:r>
        <w:t xml:space="preserve"> độ dài đáy. Diện tích của hình thoi đó là : </w:t>
      </w:r>
    </w:p>
    <w:p w:rsidR="00E94264" w:rsidRDefault="00E94264" w:rsidP="00E94264">
      <w:pPr>
        <w:tabs>
          <w:tab w:val="left" w:pos="2255"/>
          <w:tab w:val="center" w:pos="4680"/>
          <w:tab w:val="left" w:pos="6168"/>
          <w:tab w:val="left" w:pos="6779"/>
        </w:tabs>
        <w:rPr>
          <w:vertAlign w:val="superscript"/>
        </w:rPr>
      </w:pPr>
      <w:r>
        <w:t>A. 96cm</w:t>
      </w:r>
      <w:r>
        <w:rPr>
          <w:vertAlign w:val="superscript"/>
        </w:rPr>
        <w:t>2</w:t>
      </w:r>
      <w:r>
        <w:rPr>
          <w:vertAlign w:val="superscript"/>
        </w:rPr>
        <w:tab/>
      </w:r>
      <w:r>
        <w:t>B. 192cm</w:t>
      </w:r>
      <w:r>
        <w:rPr>
          <w:vertAlign w:val="superscript"/>
        </w:rPr>
        <w:t>2</w:t>
      </w:r>
      <w:r>
        <w:rPr>
          <w:vertAlign w:val="superscript"/>
        </w:rPr>
        <w:tab/>
        <w:t xml:space="preserve">            </w:t>
      </w:r>
      <w:r>
        <w:t>C. 54cm</w:t>
      </w:r>
      <w:r>
        <w:rPr>
          <w:vertAlign w:val="superscript"/>
        </w:rPr>
        <w:t>2</w:t>
      </w:r>
      <w:r>
        <w:rPr>
          <w:vertAlign w:val="superscript"/>
        </w:rPr>
        <w:tab/>
      </w:r>
      <w:r>
        <w:rPr>
          <w:vertAlign w:val="superscript"/>
        </w:rPr>
        <w:tab/>
        <w:t xml:space="preserve">  </w:t>
      </w:r>
      <w:r>
        <w:t>D. 108cm</w:t>
      </w:r>
      <w:r>
        <w:rPr>
          <w:vertAlign w:val="superscript"/>
        </w:rPr>
        <w:t>2</w:t>
      </w:r>
    </w:p>
    <w:p w:rsidR="00E94264" w:rsidRDefault="00E94264" w:rsidP="00E94264">
      <w:pPr>
        <w:tabs>
          <w:tab w:val="left" w:pos="2255"/>
          <w:tab w:val="center" w:pos="4680"/>
          <w:tab w:val="left" w:pos="6168"/>
          <w:tab w:val="left" w:pos="6779"/>
        </w:tabs>
      </w:pPr>
      <w:r>
        <w:rPr>
          <w:b/>
        </w:rPr>
        <w:t xml:space="preserve">4. </w:t>
      </w:r>
      <w:r>
        <w:t>Chọn câu trả lời đúng</w:t>
      </w:r>
    </w:p>
    <w:p w:rsidR="00D71F6D" w:rsidRDefault="00D71F6D" w:rsidP="00D71F6D">
      <w:pPr>
        <w:tabs>
          <w:tab w:val="left" w:pos="2255"/>
          <w:tab w:val="center" w:pos="4680"/>
          <w:tab w:val="left" w:pos="6168"/>
          <w:tab w:val="left" w:pos="6779"/>
        </w:tabs>
        <w:jc w:val="center"/>
      </w:pPr>
      <w:r>
        <w:rPr>
          <w:noProof/>
        </w:rPr>
        <w:drawing>
          <wp:inline distT="0" distB="0" distL="0" distR="0">
            <wp:extent cx="2429214" cy="1162212"/>
            <wp:effectExtent l="19050" t="0" r="9186" b="0"/>
            <wp:docPr id="2" name="Picture 1"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2429214" cy="1162212"/>
                    </a:xfrm>
                    <a:prstGeom prst="rect">
                      <a:avLst/>
                    </a:prstGeom>
                  </pic:spPr>
                </pic:pic>
              </a:graphicData>
            </a:graphic>
          </wp:inline>
        </w:drawing>
      </w:r>
    </w:p>
    <w:p w:rsidR="00E94264" w:rsidRDefault="00D71F6D" w:rsidP="00D71F6D">
      <w:r>
        <w:lastRenderedPageBreak/>
        <w:t>Hình thoi ABCD và hình bình hành MNPQ có AC = PQ, BD = MH</w:t>
      </w:r>
    </w:p>
    <w:p w:rsidR="00D71F6D" w:rsidRDefault="00D71F6D" w:rsidP="00D71F6D">
      <w:r>
        <w:t>A. Diện tích hình thoi ABCD bằng diện tích hình bình hành MNPQ</w:t>
      </w:r>
    </w:p>
    <w:p w:rsidR="00D71F6D" w:rsidRDefault="00D71F6D" w:rsidP="00D71F6D">
      <w:r>
        <w:t>B. Diện tích hình thoi ABCD gấp 2 lần diện tích hình bình hành MNPQ</w:t>
      </w:r>
    </w:p>
    <w:p w:rsidR="00D71F6D" w:rsidRDefault="00D71F6D" w:rsidP="00D71F6D">
      <w:r>
        <w:t>C. Diện tích hình bình hành MNPQ gấp 2 lần diện tích hình thoi ABCD</w:t>
      </w:r>
    </w:p>
    <w:p w:rsidR="00D71F6D" w:rsidRDefault="00D71F6D" w:rsidP="00D71F6D">
      <w:r>
        <w:t>D. Diện tích hình thoi ABCD lớn hơn diện tích hình bình hành MNPQ</w:t>
      </w:r>
    </w:p>
    <w:p w:rsidR="00D71F6D" w:rsidRPr="00D71F6D" w:rsidRDefault="00D71F6D" w:rsidP="00D71F6D">
      <w:pPr>
        <w:rPr>
          <w:b/>
        </w:rPr>
      </w:pPr>
      <w:r w:rsidRPr="00D71F6D">
        <w:rPr>
          <w:b/>
        </w:rPr>
        <w:t>Phần II. Trình bày chi các bài toán</w:t>
      </w:r>
    </w:p>
    <w:p w:rsidR="00D71F6D" w:rsidRDefault="00D71F6D" w:rsidP="00D71F6D">
      <w:r w:rsidRPr="00D71F6D">
        <w:rPr>
          <w:b/>
        </w:rPr>
        <w:t>1.</w:t>
      </w:r>
      <w:r>
        <w:t xml:space="preserve"> Cho A = </w:t>
      </w:r>
      <m:oMath>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13</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25</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49</m:t>
            </m:r>
          </m:den>
        </m:f>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97</m:t>
            </m:r>
          </m:den>
        </m:f>
      </m:oMath>
    </w:p>
    <w:p w:rsidR="00D71F6D" w:rsidRDefault="00D71F6D" w:rsidP="00D71F6D">
      <w:r>
        <w:t xml:space="preserve">Hãy so sánh tổng A với </w:t>
      </w:r>
      <m:oMath>
        <m:f>
          <m:fPr>
            <m:ctrlPr>
              <w:rPr>
                <w:rFonts w:ascii="Cambria Math" w:hAnsi="Cambria Math"/>
                <w:i/>
              </w:rPr>
            </m:ctrlPr>
          </m:fPr>
          <m:num>
            <m:r>
              <w:rPr>
                <w:rFonts w:ascii="Cambria Math" w:hAnsi="Cambria Math"/>
              </w:rPr>
              <m:t>1</m:t>
            </m:r>
          </m:num>
          <m:den>
            <m:r>
              <w:rPr>
                <w:rFonts w:ascii="Cambria Math" w:hAnsi="Cambria Math"/>
              </w:rPr>
              <m:t>3</m:t>
            </m:r>
          </m:den>
        </m:f>
      </m:oMath>
    </w:p>
    <w:p w:rsidR="00D71F6D" w:rsidRPr="00D71F6D" w:rsidRDefault="00D71F6D" w:rsidP="00D71F6D">
      <w:r>
        <w:t>……………………………………………………………………….</w:t>
      </w:r>
    </w:p>
    <w:p w:rsidR="00D71F6D" w:rsidRPr="00D71F6D" w:rsidRDefault="00D71F6D" w:rsidP="00D71F6D">
      <w:r>
        <w:t>……………………………………………………………………….</w:t>
      </w:r>
    </w:p>
    <w:p w:rsidR="00D71F6D" w:rsidRPr="00D71F6D" w:rsidRDefault="00D71F6D" w:rsidP="00D71F6D">
      <w:r>
        <w:t>……………………………………………………………………….</w:t>
      </w:r>
    </w:p>
    <w:p w:rsidR="00D71F6D" w:rsidRDefault="00D71F6D" w:rsidP="00D71F6D">
      <w:r>
        <w:rPr>
          <w:b/>
        </w:rPr>
        <w:t xml:space="preserve">2. </w:t>
      </w:r>
      <w:r>
        <w:t>Hình chữ nhật EGHK có chiều dài và chiều rộng lần lượt bằng một nửa độ dài đường chéo dài và đường chéo ngắn của hình thoi ABCD. Tính tổng diện tích 4 hình tam giác tô màu. Biết diện tích hình thoi là 48cm</w:t>
      </w:r>
      <w:r>
        <w:rPr>
          <w:vertAlign w:val="superscript"/>
        </w:rPr>
        <w:t>2</w:t>
      </w:r>
      <w:r>
        <w:t>.</w:t>
      </w:r>
    </w:p>
    <w:p w:rsidR="00D71F6D" w:rsidRDefault="00D71F6D" w:rsidP="00D71F6D">
      <w:pPr>
        <w:jc w:val="center"/>
      </w:pPr>
      <w:r>
        <w:rPr>
          <w:noProof/>
        </w:rPr>
        <w:drawing>
          <wp:inline distT="0" distB="0" distL="0" distR="0">
            <wp:extent cx="1876687" cy="1305107"/>
            <wp:effectExtent l="19050" t="0" r="9263" b="0"/>
            <wp:docPr id="3" name="Picture 2"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8"/>
                    <a:stretch>
                      <a:fillRect/>
                    </a:stretch>
                  </pic:blipFill>
                  <pic:spPr>
                    <a:xfrm>
                      <a:off x="0" y="0"/>
                      <a:ext cx="1878498" cy="1302588"/>
                    </a:xfrm>
                    <a:prstGeom prst="rect">
                      <a:avLst/>
                    </a:prstGeom>
                  </pic:spPr>
                </pic:pic>
              </a:graphicData>
            </a:graphic>
          </wp:inline>
        </w:drawing>
      </w:r>
    </w:p>
    <w:p w:rsidR="00D71F6D" w:rsidRDefault="00D71F6D" w:rsidP="00D71F6D">
      <w:pPr>
        <w:jc w:val="center"/>
      </w:pPr>
      <w:r>
        <w:t>Bài giải</w:t>
      </w:r>
    </w:p>
    <w:p w:rsidR="00D71F6D" w:rsidRPr="00D71F6D" w:rsidRDefault="00D71F6D" w:rsidP="00D71F6D">
      <w:pPr>
        <w:jc w:val="center"/>
      </w:pPr>
      <w:r>
        <w:t>……………………………………………………………………….</w:t>
      </w:r>
    </w:p>
    <w:p w:rsidR="00D71F6D" w:rsidRPr="00D71F6D" w:rsidRDefault="00D71F6D" w:rsidP="00D71F6D">
      <w:pPr>
        <w:jc w:val="center"/>
      </w:pPr>
      <w:r>
        <w:t>……………………………………………………………………….</w:t>
      </w:r>
    </w:p>
    <w:p w:rsidR="00D71F6D" w:rsidRPr="00D71F6D" w:rsidRDefault="00D71F6D" w:rsidP="00D71F6D">
      <w:pPr>
        <w:jc w:val="center"/>
      </w:pPr>
      <w:r>
        <w:t>……………………………………………………………………….</w:t>
      </w:r>
    </w:p>
    <w:p w:rsidR="00FD1473" w:rsidRPr="00FD1473" w:rsidRDefault="00D71F6D" w:rsidP="00425F8D">
      <w:pPr>
        <w:jc w:val="center"/>
      </w:pPr>
      <w:r>
        <w:t>……………………………………………………………………….</w:t>
      </w:r>
      <w:bookmarkStart w:id="0" w:name="_GoBack"/>
      <w:bookmarkEnd w:id="0"/>
      <w:r w:rsidR="00FD1473">
        <w:t xml:space="preserve"> </w:t>
      </w:r>
    </w:p>
    <w:sectPr w:rsidR="00FD1473" w:rsidRPr="00FD14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57" w:rsidRDefault="00466B57" w:rsidP="0086665A">
      <w:pPr>
        <w:spacing w:after="0" w:line="240" w:lineRule="auto"/>
      </w:pPr>
      <w:r>
        <w:separator/>
      </w:r>
    </w:p>
  </w:endnote>
  <w:endnote w:type="continuationSeparator" w:id="0">
    <w:p w:rsidR="00466B57" w:rsidRDefault="00466B57" w:rsidP="0086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65A" w:rsidRPr="004D625B" w:rsidRDefault="004D625B" w:rsidP="004D625B">
    <w:pPr>
      <w:pStyle w:val="Footer"/>
      <w:rPr>
        <w:rFonts w:ascii="Arial" w:hAnsi="Arial" w:cs="Arial"/>
        <w:sz w:val="24"/>
        <w:szCs w:val="24"/>
      </w:rPr>
    </w:pPr>
    <w:bookmarkStart w:id="1" w:name="_Hlk517596620"/>
    <w:bookmarkStart w:id="2" w:name="_Hlk517596621"/>
    <w:r w:rsidRPr="004D625B">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-1905</wp:posOffset>
              </wp:positionH>
              <wp:positionV relativeFrom="paragraph">
                <wp:posOffset>-162561</wp:posOffset>
              </wp:positionV>
              <wp:extent cx="5598795" cy="0"/>
              <wp:effectExtent l="0" t="0" r="0" b="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568094" id="_x0000_t32" coordsize="21600,21600" o:spt="32" o:oned="t" path="m,l21600,21600e" filled="f">
              <v:path arrowok="t" fillok="f" o:connecttype="none"/>
              <o:lock v:ext="edit" shapetype="t"/>
            </v:shapetype>
            <v:shape id="AutoShape 6" o:spid="_x0000_s1026" type="#_x0000_t32" style="position:absolute;margin-left:-.15pt;margin-top:-12.8pt;width:440.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"/>
          </w:pict>
        </mc:Fallback>
      </mc:AlternateContent>
    </w:r>
    <w:r w:rsidRPr="004D625B">
      <w:rPr>
        <w:rFonts w:ascii="Arial" w:hAnsi="Arial" w:cs="Arial"/>
        <w:sz w:val="24"/>
        <w:szCs w:val="24"/>
      </w:rPr>
      <w:t xml:space="preserve">Group: </w:t>
    </w:r>
    <w:hyperlink r:id="rId1" w:history="1">
      <w:r w:rsidRPr="004D625B">
        <w:rPr>
          <w:rStyle w:val="Hyperlink"/>
          <w:rFonts w:ascii="Arial" w:hAnsi="Arial" w:cs="Arial"/>
          <w:sz w:val="24"/>
          <w:szCs w:val="24"/>
        </w:rPr>
        <w:t>https://www.facebook.com/groups/tailieutieuhocvathcs/</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57" w:rsidRDefault="00466B57" w:rsidP="0086665A">
      <w:pPr>
        <w:spacing w:after="0" w:line="240" w:lineRule="auto"/>
      </w:pPr>
      <w:r>
        <w:separator/>
      </w:r>
    </w:p>
  </w:footnote>
  <w:footnote w:type="continuationSeparator" w:id="0">
    <w:p w:rsidR="00466B57" w:rsidRDefault="00466B57" w:rsidP="0086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65A" w:rsidRPr="004D625B" w:rsidRDefault="004D625B" w:rsidP="004D625B">
    <w:pPr>
      <w:rPr>
        <w:rFonts w:cs="Times New Roman"/>
        <w:b/>
        <w:color w:val="FF0000"/>
        <w:szCs w:val="28"/>
      </w:rPr>
    </w:pPr>
    <w:r>
      <w:rPr>
        <w:rFonts w:asciiTheme="minorHAnsi" w:hAnsiTheme="minorHAns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1" type="#_x0000_t136" style="position:absolute;margin-left:0;margin-top:0;width:491.9pt;height:147.5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CEE0D" id="_x0000_t32" coordsize="21600,21600" o:spt="32" o:oned="t" path="m,l21600,21600e" filled="f">
              <v:path arrowok="t" fillok="f" o:connecttype="none"/>
              <o:lock v:ext="edit" shapetype="t"/>
            </v:shapetype>
            <v:shape id="AutoShape 2" o:spid="_x0000_s1026" type="#_x0000_t32" style="position:absolute;margin-left:5.3pt;margin-top:19pt;width:43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"/>
          </w:pict>
        </mc:Fallback>
      </mc:AlternateContent>
    </w:r>
    <w:r w:rsidRPr="00EF7176">
      <w:rPr>
        <w:rFonts w:cs="Times New Roman"/>
        <w:b/>
        <w:color w:val="FF0000"/>
        <w:szCs w:val="28"/>
      </w:rPr>
      <w:t>Truy cập website: hoc360.net để tải tài liệu đề thi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5A"/>
    <w:rsid w:val="00104D9C"/>
    <w:rsid w:val="00177252"/>
    <w:rsid w:val="002C26FA"/>
    <w:rsid w:val="00425F8D"/>
    <w:rsid w:val="00466B57"/>
    <w:rsid w:val="004D625B"/>
    <w:rsid w:val="00687965"/>
    <w:rsid w:val="0086665A"/>
    <w:rsid w:val="009B36A7"/>
    <w:rsid w:val="00B14F21"/>
    <w:rsid w:val="00D36E51"/>
    <w:rsid w:val="00D71F6D"/>
    <w:rsid w:val="00E94264"/>
    <w:rsid w:val="00FD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BA0951"/>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65A"/>
  </w:style>
  <w:style w:type="paragraph" w:styleId="Footer">
    <w:name w:val="footer"/>
    <w:basedOn w:val="Normal"/>
    <w:link w:val="FooterChar"/>
    <w:uiPriority w:val="99"/>
    <w:unhideWhenUsed/>
    <w:rsid w:val="00866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65A"/>
  </w:style>
  <w:style w:type="character" w:styleId="PlaceholderText">
    <w:name w:val="Placeholder Text"/>
    <w:basedOn w:val="DefaultParagraphFont"/>
    <w:uiPriority w:val="99"/>
    <w:semiHidden/>
    <w:rsid w:val="0086665A"/>
    <w:rPr>
      <w:color w:val="808080"/>
    </w:rPr>
  </w:style>
  <w:style w:type="paragraph" w:styleId="BalloonText">
    <w:name w:val="Balloon Text"/>
    <w:basedOn w:val="Normal"/>
    <w:link w:val="BalloonTextChar"/>
    <w:uiPriority w:val="99"/>
    <w:semiHidden/>
    <w:unhideWhenUsed/>
    <w:rsid w:val="0086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5A"/>
    <w:rPr>
      <w:rFonts w:ascii="Tahoma" w:hAnsi="Tahoma" w:cs="Tahoma"/>
      <w:sz w:val="16"/>
      <w:szCs w:val="16"/>
    </w:rPr>
  </w:style>
  <w:style w:type="character" w:styleId="Hyperlink">
    <w:name w:val="Hyperlink"/>
    <w:basedOn w:val="DefaultParagraphFont"/>
    <w:uiPriority w:val="99"/>
    <w:unhideWhenUsed/>
    <w:rsid w:val="004D62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2018-06-24T07:50:00Z</cp:lastPrinted>
  <dcterms:created xsi:type="dcterms:W3CDTF">2018-06-24T07:51:00Z</dcterms:created>
  <dcterms:modified xsi:type="dcterms:W3CDTF">2018-06-24T07:51:00Z</dcterms:modified>
</cp:coreProperties>
</file>