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532A0C">
        <w:rPr>
          <w:rFonts w:ascii="Arial" w:hAnsi="Arial" w:cs="Arial"/>
          <w:sz w:val="24"/>
          <w:szCs w:val="24"/>
          <w:lang w:val="fr-FR"/>
        </w:rPr>
        <w:t>CHỦ ĐIỂM : NGƯỜI TA LÀ HOA ĐẤT</w:t>
      </w:r>
    </w:p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  <w:lang w:val="fr-FR"/>
        </w:rPr>
        <w:tab/>
      </w:r>
      <w:r w:rsidRPr="00532A0C">
        <w:rPr>
          <w:rFonts w:ascii="Arial" w:hAnsi="Arial" w:cs="Arial"/>
          <w:i/>
          <w:sz w:val="24"/>
          <w:szCs w:val="24"/>
          <w:u w:val="single"/>
        </w:rPr>
        <w:t>Bài 1</w:t>
      </w:r>
      <w:r w:rsidRPr="00532A0C">
        <w:rPr>
          <w:rFonts w:ascii="Arial" w:hAnsi="Arial" w:cs="Arial"/>
          <w:sz w:val="24"/>
          <w:szCs w:val="24"/>
        </w:rPr>
        <w:t xml:space="preserve"> : Đoạn thơ </w:t>
      </w:r>
    </w:p>
    <w:p w:rsidR="00B101DA" w:rsidRPr="00532A0C" w:rsidRDefault="00B101DA" w:rsidP="00B101DA">
      <w:pPr>
        <w:spacing w:before="120" w:line="288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“Sông La ơi sông La</w:t>
      </w:r>
    </w:p>
    <w:p w:rsidR="00B101DA" w:rsidRPr="00532A0C" w:rsidRDefault="00B101DA" w:rsidP="00B101DA">
      <w:pPr>
        <w:spacing w:before="120" w:line="288" w:lineRule="auto"/>
        <w:ind w:firstLine="226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32A0C">
        <w:rPr>
          <w:rFonts w:ascii="Arial" w:hAnsi="Arial" w:cs="Arial"/>
          <w:i/>
          <w:sz w:val="24"/>
          <w:szCs w:val="24"/>
          <w:lang w:val="fr-FR"/>
        </w:rPr>
        <w:t>Trong veo như ánh mắt</w:t>
      </w:r>
    </w:p>
    <w:p w:rsidR="00B101DA" w:rsidRPr="00532A0C" w:rsidRDefault="00B101DA" w:rsidP="00B101DA">
      <w:pPr>
        <w:spacing w:before="120" w:line="288" w:lineRule="auto"/>
        <w:ind w:firstLine="226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32A0C">
        <w:rPr>
          <w:rFonts w:ascii="Arial" w:hAnsi="Arial" w:cs="Arial"/>
          <w:i/>
          <w:sz w:val="24"/>
          <w:szCs w:val="24"/>
          <w:lang w:val="fr-FR"/>
        </w:rPr>
        <w:t>Bờ tre xanh im mát</w:t>
      </w:r>
    </w:p>
    <w:p w:rsidR="00B101DA" w:rsidRPr="00F62F3A" w:rsidRDefault="00F62F3A" w:rsidP="00B101DA">
      <w:pPr>
        <w:pStyle w:val="u6"/>
        <w:spacing w:line="288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                               </w:t>
      </w:r>
      <w:r w:rsidR="00B101DA" w:rsidRPr="00F62F3A">
        <w:rPr>
          <w:rFonts w:ascii="Arial" w:hAnsi="Arial" w:cs="Arial"/>
          <w:i/>
          <w:color w:val="auto"/>
          <w:sz w:val="24"/>
          <w:szCs w:val="24"/>
        </w:rPr>
        <w:t>Mươn mướt đôi hàng mi”</w:t>
      </w:r>
    </w:p>
    <w:p w:rsidR="00B101DA" w:rsidRPr="00532A0C" w:rsidRDefault="00B101DA" w:rsidP="00B101DA">
      <w:pPr>
        <w:spacing w:before="120" w:line="288" w:lineRule="auto"/>
        <w:ind w:left="2772" w:firstLine="1548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“Bè xuôi Sông La” Vũ Duy Thông</w:t>
      </w:r>
    </w:p>
    <w:p w:rsidR="00B101DA" w:rsidRPr="00532A0C" w:rsidRDefault="00B101DA" w:rsidP="00B101DA">
      <w:pPr>
        <w:pStyle w:val="ThnVnban"/>
        <w:spacing w:before="120" w:line="288" w:lineRule="auto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Đoạn th</w:t>
      </w:r>
      <w:r w:rsidR="00F62F3A">
        <w:rPr>
          <w:rFonts w:ascii="Arial" w:hAnsi="Arial" w:cs="Arial"/>
          <w:sz w:val="24"/>
          <w:szCs w:val="24"/>
        </w:rPr>
        <w:t xml:space="preserve">ơ trên có những hình ảnh nào? </w:t>
      </w:r>
      <w:r w:rsidRPr="00532A0C">
        <w:rPr>
          <w:rFonts w:ascii="Arial" w:hAnsi="Arial" w:cs="Arial"/>
          <w:sz w:val="24"/>
          <w:szCs w:val="24"/>
        </w:rPr>
        <w:t>Đoạn t</w:t>
      </w:r>
      <w:r w:rsidR="00F62F3A">
        <w:rPr>
          <w:rFonts w:ascii="Arial" w:hAnsi="Arial" w:cs="Arial"/>
          <w:sz w:val="24"/>
          <w:szCs w:val="24"/>
        </w:rPr>
        <w:t xml:space="preserve">hơ trên có những hình ảnh nào? </w:t>
      </w:r>
      <w:bookmarkStart w:id="0" w:name="_GoBack"/>
      <w:bookmarkEnd w:id="0"/>
      <w:r w:rsidRPr="00532A0C">
        <w:rPr>
          <w:rFonts w:ascii="Arial" w:hAnsi="Arial" w:cs="Arial"/>
          <w:sz w:val="24"/>
          <w:szCs w:val="24"/>
        </w:rPr>
        <w:t>Tái hiện vẻ đẹp của hình ảnh đó và nêu cách nghĩ của em khi đọc đoạn thơ ?.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Gợi ý : Đoạn thơ có hai hình ảnh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Sông La – trong veo như ánh mắt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Bờ tre xanh im mát – mươn mướt đôi hàng mi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Nghệ thuật nhân hoá, so sánh khiến các hình ảnh đó trở nên sinh động, đẹp đẽ và hấp dẫn.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Đoạn thơ giúp ta cảm nhận vẻ đẹp thanh bình, êm ả và quyến rũ của dòng sông La.</w:t>
      </w:r>
    </w:p>
    <w:p w:rsidR="00B101DA" w:rsidRPr="00532A0C" w:rsidRDefault="00B101DA" w:rsidP="00B101DA">
      <w:pPr>
        <w:pStyle w:val="ThnVnban"/>
        <w:spacing w:before="120" w:line="288" w:lineRule="auto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Tình cảm gắn bó yêu thương của tác giả với dòng sông.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  <w:u w:val="single"/>
        </w:rPr>
        <w:t>Bài 2</w:t>
      </w:r>
      <w:r w:rsidRPr="00532A0C">
        <w:rPr>
          <w:rFonts w:ascii="Arial" w:hAnsi="Arial" w:cs="Arial"/>
          <w:sz w:val="24"/>
          <w:szCs w:val="24"/>
        </w:rPr>
        <w:t xml:space="preserve"> : Đoạn thơ </w:t>
      </w:r>
    </w:p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“Bè đi chiều thầm thì</w:t>
      </w:r>
    </w:p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Gỗ lượn đàn thong thả</w:t>
      </w:r>
    </w:p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532A0C">
        <w:rPr>
          <w:rFonts w:ascii="Arial" w:hAnsi="Arial" w:cs="Arial"/>
          <w:i/>
          <w:sz w:val="24"/>
          <w:szCs w:val="24"/>
          <w:lang w:val="fr-FR"/>
        </w:rPr>
        <w:t>Như bầy trâu lim dim</w:t>
      </w:r>
    </w:p>
    <w:p w:rsidR="00B101DA" w:rsidRPr="00532A0C" w:rsidRDefault="00B101DA" w:rsidP="00B101DA">
      <w:pPr>
        <w:spacing w:before="120" w:line="288" w:lineRule="auto"/>
        <w:jc w:val="center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Đắm mình trong êm ả”.</w:t>
      </w:r>
    </w:p>
    <w:p w:rsidR="00B101DA" w:rsidRPr="00532A0C" w:rsidRDefault="00B101DA" w:rsidP="00B101DA">
      <w:pPr>
        <w:spacing w:before="120" w:line="288" w:lineRule="auto"/>
        <w:jc w:val="right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i/>
          <w:sz w:val="24"/>
          <w:szCs w:val="24"/>
        </w:rPr>
        <w:t>(“Bè xuôi sông La” Vũ Duy Thông)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Nghệ thuật nào đã được tác giả sử dụng trong đoạn thơ trên. Nêu cảm nhận của em khi đọc đoạn thơ.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i/>
          <w:sz w:val="24"/>
          <w:szCs w:val="24"/>
        </w:rPr>
        <w:t>Gợi ý :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Nghệ thuật : nhân hoá “Chiều thầm thì”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lastRenderedPageBreak/>
        <w:tab/>
      </w:r>
      <w:r w:rsidRPr="00532A0C">
        <w:rPr>
          <w:rFonts w:ascii="Arial" w:hAnsi="Arial" w:cs="Arial"/>
          <w:sz w:val="24"/>
          <w:szCs w:val="24"/>
        </w:rPr>
        <w:tab/>
      </w:r>
      <w:r w:rsidRPr="00532A0C">
        <w:rPr>
          <w:rFonts w:ascii="Arial" w:hAnsi="Arial" w:cs="Arial"/>
          <w:sz w:val="24"/>
          <w:szCs w:val="24"/>
        </w:rPr>
        <w:tab/>
        <w:t>So sánh</w:t>
      </w:r>
      <w:r w:rsidRPr="00532A0C">
        <w:rPr>
          <w:rFonts w:ascii="Arial" w:hAnsi="Arial" w:cs="Arial"/>
          <w:sz w:val="24"/>
          <w:szCs w:val="24"/>
        </w:rPr>
        <w:tab/>
        <w:t>bè gỗ như “đàn” cá lượn “thong thả” như “bầy trâu” đang “lim dim” tắm mát trên dòng nước trong xanh “êm ả”.</w:t>
      </w:r>
    </w:p>
    <w:p w:rsidR="00B101DA" w:rsidRPr="00532A0C" w:rsidRDefault="00B101DA" w:rsidP="00B101DA">
      <w:pPr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32A0C">
        <w:rPr>
          <w:rFonts w:ascii="Arial" w:hAnsi="Arial" w:cs="Arial"/>
          <w:sz w:val="24"/>
          <w:szCs w:val="24"/>
        </w:rPr>
        <w:tab/>
        <w:t>+ Các từ láy “thầm thì” “thong thả” “lim dim” “êm ả” được dùng rất đắt có tác dụng đặc tả buổi chiều thanh bình thơ mộng trên dòng sông La.</w:t>
      </w:r>
    </w:p>
    <w:p w:rsidR="009B3C4D" w:rsidRPr="007A152C" w:rsidRDefault="009B3C4D" w:rsidP="007A152C">
      <w:pPr>
        <w:rPr>
          <w:sz w:val="24"/>
          <w:szCs w:val="24"/>
        </w:rPr>
      </w:pPr>
    </w:p>
    <w:sectPr w:rsidR="009B3C4D" w:rsidRPr="007A152C" w:rsidSect="00123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33" w:rsidRDefault="00327033" w:rsidP="00123C85">
      <w:pPr>
        <w:spacing w:after="0" w:line="240" w:lineRule="auto"/>
      </w:pPr>
      <w:r>
        <w:separator/>
      </w:r>
    </w:p>
  </w:endnote>
  <w:endnote w:type="continuationSeparator" w:id="0">
    <w:p w:rsidR="00327033" w:rsidRDefault="00327033" w:rsidP="0012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123C85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Pr="00123C85" w:rsidRDefault="00123C85">
    <w:pPr>
      <w:pStyle w:val="Chntrang"/>
      <w:rPr>
        <w:sz w:val="28"/>
        <w:szCs w:val="28"/>
      </w:rPr>
    </w:pPr>
    <w:bookmarkStart w:id="1" w:name="_Hlk518747202"/>
    <w:r w:rsidRPr="00123C85"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4C06DB" wp14:editId="6AAFE7C8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7E23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123C85">
      <w:rPr>
        <w:sz w:val="28"/>
        <w:szCs w:val="28"/>
      </w:rPr>
      <w:t xml:space="preserve">Group: </w:t>
    </w:r>
    <w:hyperlink r:id="rId1" w:history="1">
      <w:r w:rsidRPr="00123C85">
        <w:rPr>
          <w:rStyle w:val="Siuktni"/>
          <w:sz w:val="28"/>
          <w:szCs w:val="28"/>
        </w:rPr>
        <w:t>https://www.facebook.com/groups/tailieutieuhocvathcs/</w:t>
      </w:r>
    </w:hyperlink>
    <w:bookmarkEnd w:id="1"/>
  </w:p>
  <w:p w:rsidR="00123C85" w:rsidRDefault="00123C85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123C8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33" w:rsidRDefault="00327033" w:rsidP="00123C85">
      <w:pPr>
        <w:spacing w:after="0" w:line="240" w:lineRule="auto"/>
      </w:pPr>
      <w:r>
        <w:separator/>
      </w:r>
    </w:p>
  </w:footnote>
  <w:footnote w:type="continuationSeparator" w:id="0">
    <w:p w:rsidR="00327033" w:rsidRDefault="00327033" w:rsidP="0012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EA704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4" o:spid="_x0000_s2053" type="#_x0000_t136" style="position:absolute;margin-left:0;margin-top:0;width:489.45pt;height:14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Pr="00123C85" w:rsidRDefault="00EA7042" w:rsidP="00123C85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5" o:spid="_x0000_s2054" type="#_x0000_t136" style="position:absolute;left:0;text-align:left;margin-left:0;margin-top:0;width:489.45pt;height:146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123C85" w:rsidRPr="00123C85"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59DE49" wp14:editId="18B17ADA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90E0F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="00123C85" w:rsidRPr="00123C85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123C85" w:rsidRDefault="00123C85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5" w:rsidRDefault="00EA704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593" o:spid="_x0000_s2052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85"/>
    <w:rsid w:val="00012B97"/>
    <w:rsid w:val="000D1CC9"/>
    <w:rsid w:val="00123C85"/>
    <w:rsid w:val="001A3035"/>
    <w:rsid w:val="0020707A"/>
    <w:rsid w:val="002251CE"/>
    <w:rsid w:val="00227C00"/>
    <w:rsid w:val="00327033"/>
    <w:rsid w:val="003533A5"/>
    <w:rsid w:val="00375BAC"/>
    <w:rsid w:val="0039307A"/>
    <w:rsid w:val="003B4F2A"/>
    <w:rsid w:val="003D79ED"/>
    <w:rsid w:val="00437399"/>
    <w:rsid w:val="0047604A"/>
    <w:rsid w:val="004B1C16"/>
    <w:rsid w:val="00581B49"/>
    <w:rsid w:val="006839C9"/>
    <w:rsid w:val="006E6623"/>
    <w:rsid w:val="006F2049"/>
    <w:rsid w:val="00773321"/>
    <w:rsid w:val="007A152C"/>
    <w:rsid w:val="00821C86"/>
    <w:rsid w:val="00950CB6"/>
    <w:rsid w:val="009B3C4D"/>
    <w:rsid w:val="009C7252"/>
    <w:rsid w:val="009F0500"/>
    <w:rsid w:val="00AE1F8B"/>
    <w:rsid w:val="00B101DA"/>
    <w:rsid w:val="00B55F37"/>
    <w:rsid w:val="00BF0B44"/>
    <w:rsid w:val="00C13F31"/>
    <w:rsid w:val="00D46B35"/>
    <w:rsid w:val="00D75B58"/>
    <w:rsid w:val="00E26E95"/>
    <w:rsid w:val="00E635F5"/>
    <w:rsid w:val="00EA7042"/>
    <w:rsid w:val="00ED67CA"/>
    <w:rsid w:val="00F62F3A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4639D2"/>
  <w15:chartTrackingRefBased/>
  <w15:docId w15:val="{89F3F99A-C2C3-4884-8FFB-FB016BE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23C8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u1">
    <w:name w:val="heading 1"/>
    <w:basedOn w:val="Binhthng"/>
    <w:next w:val="Binhthng"/>
    <w:link w:val="u1Char"/>
    <w:qFormat/>
    <w:rsid w:val="00123C85"/>
    <w:pPr>
      <w:keepNext/>
      <w:spacing w:before="120" w:after="0" w:line="312" w:lineRule="auto"/>
      <w:jc w:val="both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u2">
    <w:name w:val="heading 2"/>
    <w:basedOn w:val="Binhthng"/>
    <w:next w:val="Binhthng"/>
    <w:link w:val="u2Char"/>
    <w:qFormat/>
    <w:rsid w:val="00123C85"/>
    <w:pPr>
      <w:keepNext/>
      <w:spacing w:before="120" w:after="0" w:line="312" w:lineRule="auto"/>
      <w:jc w:val="right"/>
      <w:outlineLvl w:val="1"/>
    </w:pPr>
    <w:rPr>
      <w:rFonts w:ascii=".VnTime" w:eastAsia="Times New Roman" w:hAnsi=".VnTime" w:cs="Times New Roman"/>
      <w:i/>
      <w:sz w:val="28"/>
      <w:szCs w:val="20"/>
    </w:rPr>
  </w:style>
  <w:style w:type="paragraph" w:styleId="u3">
    <w:name w:val="heading 3"/>
    <w:basedOn w:val="Binhthng"/>
    <w:next w:val="Binhthng"/>
    <w:link w:val="u3Char"/>
    <w:qFormat/>
    <w:rsid w:val="00123C85"/>
    <w:pPr>
      <w:keepNext/>
      <w:spacing w:before="120" w:after="0" w:line="312" w:lineRule="auto"/>
      <w:ind w:firstLine="2977"/>
      <w:jc w:val="both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63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63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4373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A15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A15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23C85"/>
    <w:rPr>
      <w:rFonts w:asciiTheme="minorHAnsi" w:hAnsiTheme="minorHAnsi" w:cstheme="minorBidi"/>
      <w:sz w:val="22"/>
      <w:szCs w:val="22"/>
    </w:rPr>
  </w:style>
  <w:style w:type="paragraph" w:styleId="Chntrang">
    <w:name w:val="footer"/>
    <w:basedOn w:val="Binhthng"/>
    <w:link w:val="ChntrangChar"/>
    <w:unhideWhenUsed/>
    <w:rsid w:val="0012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23C85"/>
    <w:rPr>
      <w:rFonts w:asciiTheme="minorHAnsi" w:hAnsiTheme="minorHAnsi" w:cstheme="minorBidi"/>
      <w:sz w:val="22"/>
      <w:szCs w:val="22"/>
    </w:rPr>
  </w:style>
  <w:style w:type="character" w:styleId="Siuktni">
    <w:name w:val="Hyperlink"/>
    <w:basedOn w:val="Phngmcinhcuaoanvn"/>
    <w:uiPriority w:val="99"/>
    <w:unhideWhenUsed/>
    <w:rsid w:val="00123C8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123C85"/>
    <w:rPr>
      <w:rFonts w:ascii=".VnTime" w:eastAsia="Times New Roman" w:hAnsi=".VnTime"/>
      <w:b/>
      <w:sz w:val="28"/>
      <w:szCs w:val="20"/>
    </w:rPr>
  </w:style>
  <w:style w:type="character" w:customStyle="1" w:styleId="u2Char">
    <w:name w:val="Đầu đề 2 Char"/>
    <w:basedOn w:val="Phngmcinhcuaoanvn"/>
    <w:link w:val="u2"/>
    <w:rsid w:val="00123C85"/>
    <w:rPr>
      <w:rFonts w:ascii=".VnTime" w:eastAsia="Times New Roman" w:hAnsi=".VnTime"/>
      <w:i/>
      <w:sz w:val="28"/>
      <w:szCs w:val="20"/>
    </w:rPr>
  </w:style>
  <w:style w:type="character" w:customStyle="1" w:styleId="u3Char">
    <w:name w:val="Đầu đề 3 Char"/>
    <w:basedOn w:val="Phngmcinhcuaoanvn"/>
    <w:link w:val="u3"/>
    <w:rsid w:val="00123C85"/>
    <w:rPr>
      <w:rFonts w:ascii=".VnTime" w:eastAsia="Times New Roman" w:hAnsi=".VnTime"/>
      <w:i/>
      <w:sz w:val="28"/>
      <w:szCs w:val="20"/>
    </w:rPr>
  </w:style>
  <w:style w:type="paragraph" w:styleId="Tiuphu">
    <w:name w:val="Subtitle"/>
    <w:basedOn w:val="Binhthng"/>
    <w:link w:val="TiuphuChar"/>
    <w:qFormat/>
    <w:rsid w:val="00123C85"/>
    <w:pPr>
      <w:spacing w:after="0" w:line="240" w:lineRule="auto"/>
      <w:jc w:val="center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TiuphuChar">
    <w:name w:val="Tiêu đề phụ Char"/>
    <w:basedOn w:val="Phngmcinhcuaoanvn"/>
    <w:link w:val="Tiuphu"/>
    <w:rsid w:val="00123C85"/>
    <w:rPr>
      <w:rFonts w:ascii=".VnTime" w:eastAsia="Times New Roman" w:hAnsi=".VnTime"/>
      <w:b/>
      <w:sz w:val="28"/>
      <w:szCs w:val="20"/>
    </w:rPr>
  </w:style>
  <w:style w:type="paragraph" w:styleId="ThnVnban">
    <w:name w:val="Body Text"/>
    <w:basedOn w:val="Binhthng"/>
    <w:link w:val="ThnVnbanChar"/>
    <w:rsid w:val="00123C85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ThnVnbanChar">
    <w:name w:val="Thân Văn bản Char"/>
    <w:basedOn w:val="Phngmcinhcuaoanvn"/>
    <w:link w:val="ThnVnban"/>
    <w:rsid w:val="00123C85"/>
    <w:rPr>
      <w:rFonts w:ascii=".VnTime" w:eastAsia="Times New Roman" w:hAnsi=".VnTime"/>
      <w:sz w:val="28"/>
      <w:szCs w:val="20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635F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635F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u6Char">
    <w:name w:val="Đầu đề 6 Char"/>
    <w:basedOn w:val="Phngmcinhcuaoanvn"/>
    <w:link w:val="u6"/>
    <w:uiPriority w:val="9"/>
    <w:semiHidden/>
    <w:rsid w:val="0043739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A152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A15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dcterms:created xsi:type="dcterms:W3CDTF">2018-07-20T01:12:00Z</dcterms:created>
  <dcterms:modified xsi:type="dcterms:W3CDTF">2018-07-20T01:12:00Z</dcterms:modified>
</cp:coreProperties>
</file>