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F8B" w:rsidRPr="00532A0C" w:rsidRDefault="00AE1F8B" w:rsidP="00AE1F8B">
      <w:pPr>
        <w:spacing w:before="120" w:line="288" w:lineRule="auto"/>
        <w:jc w:val="center"/>
        <w:rPr>
          <w:rFonts w:ascii="Arial" w:hAnsi="Arial" w:cs="Arial"/>
          <w:sz w:val="24"/>
          <w:szCs w:val="24"/>
        </w:rPr>
      </w:pPr>
      <w:r w:rsidRPr="00532A0C">
        <w:rPr>
          <w:rFonts w:ascii="Arial" w:hAnsi="Arial" w:cs="Arial"/>
          <w:sz w:val="24"/>
          <w:szCs w:val="24"/>
        </w:rPr>
        <w:t>CHỦ ĐIỂM “CÓ CHÍ THÌ NÊN”</w:t>
      </w:r>
    </w:p>
    <w:p w:rsidR="00AE1F8B" w:rsidRPr="00532A0C" w:rsidRDefault="00AE1F8B" w:rsidP="00AE1F8B">
      <w:pPr>
        <w:spacing w:before="120" w:line="288" w:lineRule="auto"/>
        <w:jc w:val="both"/>
        <w:rPr>
          <w:rFonts w:ascii="Arial" w:hAnsi="Arial" w:cs="Arial"/>
          <w:sz w:val="24"/>
          <w:szCs w:val="24"/>
        </w:rPr>
      </w:pPr>
    </w:p>
    <w:p w:rsidR="00AE1F8B" w:rsidRPr="00532A0C" w:rsidRDefault="00AE1F8B" w:rsidP="00AE1F8B">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1</w:t>
      </w:r>
      <w:r w:rsidRPr="00532A0C">
        <w:rPr>
          <w:rFonts w:ascii="Arial" w:hAnsi="Arial" w:cs="Arial"/>
          <w:sz w:val="24"/>
          <w:szCs w:val="24"/>
        </w:rPr>
        <w:t xml:space="preserve"> : Em có suy nghĩ gì về nhân vật Nguyễn Hiền trong câu chuyện “Ông Trạng thả diều”.</w:t>
      </w:r>
    </w:p>
    <w:p w:rsidR="00AE1F8B" w:rsidRPr="00532A0C" w:rsidRDefault="00AE1F8B" w:rsidP="00AE1F8B">
      <w:pPr>
        <w:spacing w:before="120" w:line="288" w:lineRule="auto"/>
        <w:jc w:val="both"/>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rPr>
        <w:t xml:space="preserve">Tham khảo : </w:t>
      </w:r>
    </w:p>
    <w:p w:rsidR="00AE1F8B" w:rsidRPr="00532A0C" w:rsidRDefault="00AE1F8B" w:rsidP="00AE1F8B">
      <w:pPr>
        <w:pStyle w:val="ThnVnban"/>
        <w:spacing w:before="120" w:line="288" w:lineRule="auto"/>
        <w:rPr>
          <w:rFonts w:ascii="Arial" w:hAnsi="Arial" w:cs="Arial"/>
          <w:sz w:val="24"/>
          <w:szCs w:val="24"/>
        </w:rPr>
      </w:pPr>
      <w:r w:rsidRPr="00532A0C">
        <w:rPr>
          <w:rFonts w:ascii="Arial" w:hAnsi="Arial" w:cs="Arial"/>
          <w:sz w:val="24"/>
          <w:szCs w:val="24"/>
        </w:rPr>
        <w:tab/>
        <w:t>Đọc mẫu chuyện “Ông Trạng thả diều” ta thực sự ngưỡng mộ tài năng (tư chất và đức tính ham học, chịu khó của nhân vật Nguyễn Hiền, ông là người có trí thông minh “thiên bẩm”. Mới lên sáu tuổi ông đã “học đâu hiểu đấy” và có trí nhớ “lạ thường” khiến thầy giáo phải “kinh ngạc” . Song điều đáng quý hơn ở ông đó là đức tính chịu khó, ham học, ý chí vượt lên những khó khăn để vươn lên, ta hãy xem cách học của ông : Vì nhà nghèo, ông phải bỏ học nhưng hàng ngày ông vừa chăn trâu vừa “nghe giảng nhờ ngoài cửa lớp”  bàn học của ông là “lưng trâu” sách vở của ông là “mặt cát” là “lá chuối” bút mực là “ngón tay” “mảnh gạch” … và ông đã đỗ Trạng Nguyên khi mới 13 tuổi, ông là trạng nguyên trẻ nhất trong lịch sử nước ta. Bằng những câu văn kể mộc mạc, dễ hiểu, câu chuyện “Ông Trạng thả diều” đã cho ta hiểu được những đức tính quý báu của Trạng Nguyên Nguyễn Hiền, ông là niềm tự hào của đất nước dân tộc và là tấm gương sáng cho tuổi trẻ chúng ta ngày nay.</w:t>
      </w:r>
    </w:p>
    <w:p w:rsidR="00AE1F8B" w:rsidRPr="00532A0C" w:rsidRDefault="00AE1F8B" w:rsidP="00AE1F8B">
      <w:pPr>
        <w:spacing w:before="120" w:line="288"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2</w:t>
      </w:r>
      <w:r w:rsidRPr="00532A0C">
        <w:rPr>
          <w:rFonts w:ascii="Arial" w:hAnsi="Arial" w:cs="Arial"/>
          <w:sz w:val="24"/>
          <w:szCs w:val="24"/>
        </w:rPr>
        <w:t xml:space="preserve"> : Ý chí và nghị lực của nhân vật Bạch Thái Bưởi trong câu chuuyện “Vua tàu thuỷ Bạch Thái Bưởi” đã để cho em cảm nhận gì ?</w:t>
      </w:r>
    </w:p>
    <w:p w:rsidR="009B3C4D" w:rsidRPr="007A152C" w:rsidRDefault="009B3C4D" w:rsidP="007A152C">
      <w:pPr>
        <w:rPr>
          <w:sz w:val="24"/>
          <w:szCs w:val="24"/>
        </w:rPr>
      </w:pPr>
      <w:bookmarkStart w:id="0" w:name="_GoBack"/>
      <w:bookmarkEnd w:id="0"/>
    </w:p>
    <w:sectPr w:rsidR="009B3C4D" w:rsidRPr="007A152C"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646" w:rsidRDefault="00FD0646" w:rsidP="00123C85">
      <w:pPr>
        <w:spacing w:after="0" w:line="240" w:lineRule="auto"/>
      </w:pPr>
      <w:r>
        <w:separator/>
      </w:r>
    </w:p>
  </w:endnote>
  <w:endnote w:type="continuationSeparator" w:id="0">
    <w:p w:rsidR="00FD0646" w:rsidRDefault="00FD0646"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83B5C"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646" w:rsidRDefault="00FD0646" w:rsidP="00123C85">
      <w:pPr>
        <w:spacing w:after="0" w:line="240" w:lineRule="auto"/>
      </w:pPr>
      <w:r>
        <w:separator/>
      </w:r>
    </w:p>
  </w:footnote>
  <w:footnote w:type="continuationSeparator" w:id="0">
    <w:p w:rsidR="00FD0646" w:rsidRDefault="00FD0646"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EA7042"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925EB"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D1CC9"/>
    <w:rsid w:val="00123C85"/>
    <w:rsid w:val="001A3035"/>
    <w:rsid w:val="0020707A"/>
    <w:rsid w:val="002251CE"/>
    <w:rsid w:val="00227C00"/>
    <w:rsid w:val="003533A5"/>
    <w:rsid w:val="00375BAC"/>
    <w:rsid w:val="0039307A"/>
    <w:rsid w:val="003B4F2A"/>
    <w:rsid w:val="003D79ED"/>
    <w:rsid w:val="00437399"/>
    <w:rsid w:val="0047604A"/>
    <w:rsid w:val="004B1C16"/>
    <w:rsid w:val="00581B49"/>
    <w:rsid w:val="006839C9"/>
    <w:rsid w:val="006E6623"/>
    <w:rsid w:val="006F2049"/>
    <w:rsid w:val="007A152C"/>
    <w:rsid w:val="00821C86"/>
    <w:rsid w:val="00950CB6"/>
    <w:rsid w:val="009B3C4D"/>
    <w:rsid w:val="009C7252"/>
    <w:rsid w:val="009F0500"/>
    <w:rsid w:val="00AE1F8B"/>
    <w:rsid w:val="00B55F37"/>
    <w:rsid w:val="00BF0B44"/>
    <w:rsid w:val="00C13F31"/>
    <w:rsid w:val="00D46B35"/>
    <w:rsid w:val="00D75B58"/>
    <w:rsid w:val="00E26E95"/>
    <w:rsid w:val="00E635F5"/>
    <w:rsid w:val="00EA7042"/>
    <w:rsid w:val="00ED67CA"/>
    <w:rsid w:val="00FD0646"/>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paragraph" w:styleId="u7">
    <w:name w:val="heading 7"/>
    <w:basedOn w:val="Binhthng"/>
    <w:next w:val="Binhthng"/>
    <w:link w:val="u7Char"/>
    <w:uiPriority w:val="9"/>
    <w:semiHidden/>
    <w:unhideWhenUsed/>
    <w:qFormat/>
    <w:rsid w:val="007A1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u8">
    <w:name w:val="heading 8"/>
    <w:basedOn w:val="Binhthng"/>
    <w:next w:val="Binhthng"/>
    <w:link w:val="u8Char"/>
    <w:uiPriority w:val="9"/>
    <w:semiHidden/>
    <w:unhideWhenUsed/>
    <w:qFormat/>
    <w:rsid w:val="007A15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 w:type="character" w:customStyle="1" w:styleId="u7Char">
    <w:name w:val="Đầu đề 7 Char"/>
    <w:basedOn w:val="Phngmcinhcuaoanvn"/>
    <w:link w:val="u7"/>
    <w:uiPriority w:val="9"/>
    <w:semiHidden/>
    <w:rsid w:val="007A152C"/>
    <w:rPr>
      <w:rFonts w:asciiTheme="majorHAnsi" w:eastAsiaTheme="majorEastAsia" w:hAnsiTheme="majorHAnsi" w:cstheme="majorBidi"/>
      <w:i/>
      <w:iCs/>
      <w:color w:val="1F3763" w:themeColor="accent1" w:themeShade="7F"/>
      <w:sz w:val="22"/>
      <w:szCs w:val="22"/>
    </w:rPr>
  </w:style>
  <w:style w:type="character" w:customStyle="1" w:styleId="u8Char">
    <w:name w:val="Đầu đề 8 Char"/>
    <w:basedOn w:val="Phngmcinhcuaoanvn"/>
    <w:link w:val="u8"/>
    <w:uiPriority w:val="9"/>
    <w:semiHidden/>
    <w:rsid w:val="007A152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dcterms:created xsi:type="dcterms:W3CDTF">2018-07-19T14:32:00Z</dcterms:created>
  <dcterms:modified xsi:type="dcterms:W3CDTF">2018-07-19T14:32:00Z</dcterms:modified>
</cp:coreProperties>
</file>